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6CA" w:rsidRPr="009906CA" w:rsidP="009906CA">
      <w:pPr>
        <w:keepLines/>
        <w:widowControl w:val="0"/>
        <w:tabs>
          <w:tab w:val="left" w:pos="0"/>
          <w:tab w:val="left" w:pos="720"/>
          <w:tab w:val="left" w:pos="6840"/>
        </w:tabs>
        <w:suppressAutoHyphens/>
        <w:spacing w:after="0" w:line="240" w:lineRule="auto"/>
        <w:ind w:right="-1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906C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КОПИЯ</w:t>
      </w:r>
    </w:p>
    <w:p w:rsidR="009906CA" w:rsidRPr="009906CA" w:rsidP="009906CA">
      <w:pPr>
        <w:keepLines/>
        <w:widowControl w:val="0"/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9906CA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Подлинник данного документа подшит в деле об административном правонарушении </w:t>
      </w:r>
    </w:p>
    <w:p w:rsidR="009906CA" w:rsidRPr="009906CA" w:rsidP="009906CA">
      <w:pPr>
        <w:keepLines/>
        <w:widowControl w:val="0"/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9906CA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№ 5-</w:t>
      </w:r>
      <w:r w:rsidR="00E277DF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256</w:t>
      </w:r>
      <w:r w:rsidRPr="009906CA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/1/2022, хранящемся в судебном участке № 1 по Мамадышскому судебному району РТ</w:t>
      </w:r>
    </w:p>
    <w:p w:rsidR="009906CA" w:rsidRPr="009906CA" w:rsidP="009906CA">
      <w:pPr>
        <w:keepLines/>
        <w:widowControl w:val="0"/>
        <w:tabs>
          <w:tab w:val="left" w:pos="0"/>
        </w:tabs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ru-RU"/>
        </w:rPr>
        <w:drawing>
          <wp:inline distT="0" distB="0" distL="0" distR="0">
            <wp:extent cx="416560" cy="593725"/>
            <wp:effectExtent l="0" t="0" r="2540" b="0"/>
            <wp:docPr id="1" name="Рисунок 1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612004" name="Рисунок 1" descr="22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lum contrast="24000"/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6CA" w:rsidRPr="009906CA" w:rsidP="009906CA">
      <w:pPr>
        <w:keepLines/>
        <w:widowControl w:val="0"/>
        <w:tabs>
          <w:tab w:val="left" w:pos="0"/>
        </w:tabs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9906CA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Судебный участок № 1 по Мамадышскому судебному району РТ</w:t>
      </w:r>
    </w:p>
    <w:p w:rsidR="009906CA" w:rsidRPr="009906CA" w:rsidP="009906CA">
      <w:pPr>
        <w:keepLines/>
        <w:widowControl w:val="0"/>
        <w:tabs>
          <w:tab w:val="left" w:pos="0"/>
        </w:tabs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9906CA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422192, РТ, Мамадышский район, г. Мамадыш, ул. </w:t>
      </w:r>
      <w:r w:rsidRPr="009906CA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Советская</w:t>
      </w:r>
      <w:r w:rsidRPr="009906CA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, д. 2г, пом. 1Н</w:t>
      </w:r>
    </w:p>
    <w:p w:rsidR="009906CA" w:rsidRPr="009906CA" w:rsidP="009906CA">
      <w:pPr>
        <w:keepLines/>
        <w:widowControl w:val="0"/>
        <w:tabs>
          <w:tab w:val="left" w:pos="0"/>
        </w:tabs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9906CA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Телефон: +7 (85563) 4-00-61, 4-00-62; факс: +7 (85563) 3-34-95 </w:t>
      </w:r>
    </w:p>
    <w:p w:rsidR="009906CA" w:rsidRPr="009906CA" w:rsidP="009906CA">
      <w:pPr>
        <w:keepLines/>
        <w:widowControl w:val="0"/>
        <w:tabs>
          <w:tab w:val="left" w:pos="0"/>
        </w:tabs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ru-RU"/>
        </w:rPr>
      </w:pPr>
      <w:r w:rsidRPr="009906CA">
        <w:rPr>
          <w:rFonts w:ascii="Times New Roman" w:eastAsia="Times New Roman" w:hAnsi="Times New Roman" w:cs="Times New Roman"/>
          <w:kern w:val="2"/>
          <w:sz w:val="20"/>
          <w:szCs w:val="20"/>
          <w:lang w:val="en-US" w:eastAsia="ru-RU"/>
        </w:rPr>
        <w:t xml:space="preserve">E-mail: </w:t>
      </w:r>
      <w:hyperlink r:id="rId5" w:history="1">
        <w:r w:rsidRPr="00C17856" w:rsidR="00E277DF">
          <w:rPr>
            <w:rStyle w:val="Hyperlink"/>
            <w:rFonts w:ascii="Times New Roman" w:eastAsia="Times New Roman" w:hAnsi="Times New Roman" w:cs="Times New Roman"/>
            <w:kern w:val="2"/>
            <w:sz w:val="20"/>
            <w:szCs w:val="20"/>
            <w:lang w:val="en-US" w:eastAsia="ru-RU"/>
          </w:rPr>
          <w:t>ms</w:t>
        </w:r>
        <w:r w:rsidRPr="00E277DF" w:rsidR="00E277DF">
          <w:rPr>
            <w:rStyle w:val="Hyperlink"/>
            <w:rFonts w:ascii="Times New Roman" w:eastAsia="Times New Roman" w:hAnsi="Times New Roman" w:cs="Times New Roman"/>
            <w:kern w:val="2"/>
            <w:sz w:val="20"/>
            <w:szCs w:val="20"/>
            <w:lang w:val="en-US" w:eastAsia="ru-RU"/>
          </w:rPr>
          <w:t>.</w:t>
        </w:r>
        <w:r w:rsidRPr="00C17856" w:rsidR="00E277DF">
          <w:rPr>
            <w:rStyle w:val="Hyperlink"/>
            <w:rFonts w:ascii="Times New Roman" w:eastAsia="Times New Roman" w:hAnsi="Times New Roman" w:cs="Times New Roman"/>
            <w:kern w:val="2"/>
            <w:sz w:val="20"/>
            <w:szCs w:val="20"/>
            <w:lang w:val="en-US" w:eastAsia="ru-RU"/>
          </w:rPr>
          <w:t>1801@tatar.ru</w:t>
        </w:r>
      </w:hyperlink>
      <w:r w:rsidRPr="009906CA">
        <w:rPr>
          <w:rFonts w:ascii="Times New Roman" w:eastAsia="Times New Roman" w:hAnsi="Times New Roman" w:cs="Times New Roman"/>
          <w:kern w:val="2"/>
          <w:sz w:val="20"/>
          <w:szCs w:val="20"/>
          <w:lang w:val="en-US" w:eastAsia="ru-RU"/>
        </w:rPr>
        <w:t xml:space="preserve">, </w:t>
      </w:r>
      <w:hyperlink r:id="rId6" w:history="1">
        <w:r w:rsidRPr="009906CA">
          <w:rPr>
            <w:rFonts w:ascii="Times New Roman" w:eastAsia="Times New Roman" w:hAnsi="Times New Roman" w:cs="Times New Roman"/>
            <w:color w:val="0000FF"/>
            <w:kern w:val="2"/>
            <w:sz w:val="20"/>
            <w:szCs w:val="20"/>
            <w:lang w:val="en-US" w:eastAsia="ru-RU"/>
          </w:rPr>
          <w:t>http://mirsud.tatar.ru</w:t>
        </w:r>
      </w:hyperlink>
    </w:p>
    <w:p w:rsidR="009906CA" w:rsidRPr="009906CA" w:rsidP="009906CA">
      <w:pPr>
        <w:keepLines/>
        <w:widowControl w:val="0"/>
        <w:tabs>
          <w:tab w:val="left" w:pos="0"/>
        </w:tabs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9906CA" w:rsidRPr="009906CA" w:rsidP="009906CA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pacing w:val="140"/>
          <w:kern w:val="2"/>
          <w:sz w:val="24"/>
          <w:szCs w:val="24"/>
          <w:lang w:eastAsia="ru-RU"/>
        </w:rPr>
      </w:pPr>
      <w:r w:rsidRPr="009906CA">
        <w:rPr>
          <w:rFonts w:ascii="Times New Roman" w:eastAsia="Times New Roman" w:hAnsi="Times New Roman" w:cs="Times New Roman"/>
          <w:spacing w:val="140"/>
          <w:kern w:val="2"/>
          <w:sz w:val="24"/>
          <w:szCs w:val="24"/>
          <w:lang w:eastAsia="ru-RU"/>
        </w:rPr>
        <w:t>ПОСТАНОВЛЕНИЕ</w:t>
      </w:r>
    </w:p>
    <w:p w:rsidR="009906CA" w:rsidRPr="009906CA" w:rsidP="009906CA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906C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 назначении административного наказания</w:t>
      </w:r>
    </w:p>
    <w:p w:rsidR="009906CA" w:rsidRPr="009906CA" w:rsidP="009906CA">
      <w:pPr>
        <w:keepLines/>
        <w:widowControl w:val="0"/>
        <w:tabs>
          <w:tab w:val="right" w:pos="10206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Pr="009906C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августа 2022 года</w:t>
      </w:r>
      <w:r w:rsidRPr="009906C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Дело № 5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-256</w:t>
      </w:r>
      <w:r w:rsidRPr="009906C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/1/2022 </w:t>
      </w:r>
    </w:p>
    <w:p w:rsidR="009906CA" w:rsidRPr="009906CA" w:rsidP="009906CA">
      <w:pPr>
        <w:keepLines/>
        <w:widowControl w:val="0"/>
        <w:tabs>
          <w:tab w:val="right" w:pos="10206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906C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УИД: 16MS0159-01-2022-001304-43 </w:t>
      </w:r>
    </w:p>
    <w:p w:rsidR="009906CA" w:rsidRPr="009906CA" w:rsidP="009906CA">
      <w:pPr>
        <w:tabs>
          <w:tab w:val="right" w:pos="1020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6CA" w:rsidRPr="009906CA" w:rsidP="009906CA">
      <w:pPr>
        <w:tabs>
          <w:tab w:val="right" w:pos="1020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6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Мировой судья судебного участка № 1 по Мамадышскому судебному району РТ Гатауллин Р.Р., рассмотрев в открытом судебном заседании дело об административном правонарушении, предусмотренном частью 1 статьи 20.25</w:t>
      </w:r>
      <w:r w:rsidRPr="00FF218E" w:rsidR="00E27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КоАП РФ</w:t>
      </w:r>
      <w:r w:rsidRPr="009906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отношении </w:t>
      </w:r>
      <w:r w:rsidR="00F97618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FF218E" w:rsidR="00E27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FF218E" w:rsidR="00FF21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родившейся</w:t>
      </w:r>
      <w:r w:rsidRPr="009906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F218E" w:rsidR="00FF21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11.03.1974 </w:t>
      </w:r>
      <w:r w:rsidRPr="009906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FF218E" w:rsidR="00FF21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 </w:t>
      </w:r>
      <w:r w:rsidRPr="00FF218E" w:rsidR="00FF21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Шадчи</w:t>
      </w:r>
      <w:r w:rsidRPr="00FF218E" w:rsidR="00FF21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F218E" w:rsidR="00FF21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Мамадышского</w:t>
      </w:r>
      <w:r w:rsidRPr="00FF218E" w:rsidR="00FF21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Татарской АССР</w:t>
      </w:r>
      <w:r w:rsidRPr="009906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зарегистрированного по адресу: </w:t>
      </w:r>
      <w:r w:rsidR="00F97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………….</w:t>
      </w:r>
      <w:r w:rsidR="00FF21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FF218E" w:rsidR="00FF21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гражданки</w:t>
      </w:r>
      <w:r w:rsidRPr="009906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</w:t>
      </w:r>
      <w:r w:rsidRPr="00FF218E" w:rsidR="00FF21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оссийской </w:t>
      </w:r>
      <w:r w:rsidRPr="009906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 w:rsidRPr="00FF218E" w:rsidR="00FF21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едерации</w:t>
      </w:r>
      <w:r w:rsidRPr="009906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9906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со средним образованием, </w:t>
      </w:r>
      <w:r w:rsidRPr="00FF218E" w:rsidR="00FF21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незамужней</w:t>
      </w:r>
      <w:r w:rsidRPr="009906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FF218E" w:rsidR="00FF21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имеющей</w:t>
      </w:r>
      <w:r w:rsidRPr="009906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иждивении </w:t>
      </w:r>
      <w:r w:rsidRPr="00FF218E" w:rsidR="00FF21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малолетнего ребенка</w:t>
      </w:r>
      <w:r w:rsidRPr="009906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FF218E" w:rsidR="00FF21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работающей, инвалидности не</w:t>
      </w:r>
      <w:r w:rsidRPr="00FF218E" w:rsidR="00FF21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имеющей</w:t>
      </w:r>
      <w:r w:rsidRPr="009906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9906CA" w:rsidR="00FF21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материалам дела</w:t>
      </w:r>
      <w:r w:rsidRPr="00FF218E" w:rsidR="00FF21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906CA" w:rsidR="00FF21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течение последнего календарного года </w:t>
      </w:r>
      <w:r w:rsidR="00FF21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</w:t>
      </w:r>
      <w:hyperlink r:id="rId7" w:history="1">
        <w:r w:rsidRPr="00FF218E" w:rsidR="00FF218E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привлекавшаяся</w:t>
        </w:r>
      </w:hyperlink>
      <w:r w:rsidRPr="009906CA" w:rsidR="00FF21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906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административной ответственности, </w:t>
      </w:r>
    </w:p>
    <w:p w:rsidR="009906CA" w:rsidRPr="009906CA" w:rsidP="009906CA">
      <w:pPr>
        <w:tabs>
          <w:tab w:val="right" w:pos="10205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pacing w:val="140"/>
          <w:sz w:val="24"/>
          <w:szCs w:val="24"/>
          <w:lang w:eastAsia="ru-RU"/>
        </w:rPr>
      </w:pPr>
    </w:p>
    <w:p w:rsidR="009906CA" w:rsidRPr="009906CA" w:rsidP="00FF218E">
      <w:pPr>
        <w:tabs>
          <w:tab w:val="right" w:pos="10205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pacing w:val="140"/>
          <w:sz w:val="24"/>
          <w:szCs w:val="24"/>
          <w:lang w:eastAsia="ru-RU"/>
        </w:rPr>
      </w:pPr>
      <w:r w:rsidRPr="009906CA">
        <w:rPr>
          <w:rFonts w:ascii="Times New Roman" w:eastAsia="Times New Roman" w:hAnsi="Times New Roman" w:cs="Times New Roman"/>
          <w:spacing w:val="140"/>
          <w:sz w:val="24"/>
          <w:szCs w:val="24"/>
          <w:lang w:eastAsia="ru-RU"/>
        </w:rPr>
        <w:t>УСТАНОВИЛ:</w:t>
      </w:r>
    </w:p>
    <w:p w:rsidR="009906CA" w:rsidRPr="009906CA" w:rsidP="009906CA">
      <w:pPr>
        <w:tabs>
          <w:tab w:val="right" w:pos="10206"/>
        </w:tabs>
        <w:spacing w:after="0" w:line="240" w:lineRule="auto"/>
        <w:ind w:right="-1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</w:t>
      </w:r>
      <w:r w:rsidR="001C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оложениями ст. 32.2 </w:t>
      </w: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="001C13E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</w:t>
      </w: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платил</w:t>
      </w:r>
      <w:r w:rsidR="001C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административный </w:t>
      </w: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в размере </w:t>
      </w:r>
      <w:r w:rsidR="001C13E8">
        <w:rPr>
          <w:rFonts w:ascii="Times New Roman" w:eastAsia="Times New Roman" w:hAnsi="Times New Roman" w:cs="Times New Roman"/>
          <w:sz w:val="24"/>
          <w:szCs w:val="24"/>
          <w:lang w:eastAsia="ru-RU"/>
        </w:rPr>
        <w:t>500 рублей</w:t>
      </w: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доход государства, назначенный постановлением № </w:t>
      </w:r>
      <w:r w:rsidR="001C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18810116220308789734 </w:t>
      </w: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</w:t>
      </w:r>
      <w:r w:rsidR="001C13E8"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ушении, предусмотренном ст. 12.9</w:t>
      </w: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</w:t>
      </w:r>
      <w:r w:rsidR="001C13E8">
        <w:rPr>
          <w:rFonts w:ascii="Times New Roman" w:eastAsia="Times New Roman" w:hAnsi="Times New Roman" w:cs="Times New Roman"/>
          <w:sz w:val="24"/>
          <w:szCs w:val="24"/>
          <w:lang w:eastAsia="ru-RU"/>
        </w:rPr>
        <w:t>Ф, вступившим в законную силу 01</w:t>
      </w:r>
      <w:r w:rsidRPr="009906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1C13E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04.2022.</w:t>
      </w:r>
      <w:r w:rsidRPr="009906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9906CA" w:rsidRPr="009906CA" w:rsidP="009906CA">
      <w:pPr>
        <w:tabs>
          <w:tab w:val="right" w:pos="1020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дела с протоколом об административном </w:t>
      </w:r>
      <w:r w:rsidR="001C13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 согласилась</w:t>
      </w: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вину признал</w:t>
      </w:r>
      <w:r w:rsidR="001C13E8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9906CA" w:rsidRPr="009906CA" w:rsidP="009906CA">
      <w:pPr>
        <w:tabs>
          <w:tab w:val="right" w:pos="10205"/>
          <w:tab w:val="righ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ч. 1 ст.</w:t>
      </w:r>
      <w:r w:rsidRPr="009906C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20.25 КоАП РФ, установлена административная ответственность за неуплату административного штрафа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срок, предусмотренный ст. </w:t>
      </w:r>
      <w:r w:rsidRPr="009906C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32.2 КоАП РФ. </w:t>
      </w:r>
    </w:p>
    <w:p w:rsidR="009906CA" w:rsidRPr="009906CA" w:rsidP="001C13E8">
      <w:pPr>
        <w:tabs>
          <w:tab w:val="right" w:pos="10205"/>
          <w:tab w:val="right" w:pos="10490"/>
        </w:tabs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06C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Выслушав</w:t>
      </w:r>
      <w:r w:rsidRPr="001C13E8" w:rsidR="001C13E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97618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="001C13E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9906C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проверив и изучив материалы дела, мировой судья пр</w:t>
      </w:r>
      <w:r w:rsidR="001C13E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иходит к выводу о том, что в ее</w:t>
      </w:r>
      <w:r w:rsidRPr="009906C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действиях имеется состав административного правона</w:t>
      </w:r>
      <w:r w:rsidR="001C13E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руше</w:t>
      </w:r>
      <w:r w:rsidR="004A6DB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ния, предусмотренного ч.</w:t>
      </w:r>
      <w:r w:rsidR="001C13E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 ст.</w:t>
      </w:r>
      <w:r w:rsidRPr="009906C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20.25 КоАП РФ, что подтверждается собранными по делу доказательствами, оценёнными в судебном заседании п</w:t>
      </w:r>
      <w:r w:rsidR="004A6DB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 правилам ст.</w:t>
      </w:r>
      <w:r w:rsidRPr="009906C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26.11 КоАП РФ, а именно, копией постановления </w:t>
      </w: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A6DBF">
        <w:rPr>
          <w:rFonts w:ascii="Times New Roman" w:eastAsia="Times New Roman" w:hAnsi="Times New Roman" w:cs="Times New Roman"/>
          <w:sz w:val="24"/>
          <w:szCs w:val="24"/>
          <w:lang w:eastAsia="ru-RU"/>
        </w:rPr>
        <w:t>18810116220308789734</w:t>
      </w: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4A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08.03.2022</w:t>
      </w:r>
      <w:r w:rsidRPr="009906C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r w:rsidR="004A6DB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врученным правонарушителю.</w:t>
      </w:r>
    </w:p>
    <w:p w:rsidR="009906CA" w:rsidRPr="009906CA" w:rsidP="009906CA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906C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Оценив собранные по делу доказательства, мировой судья считает вину </w:t>
      </w:r>
      <w:r w:rsidRPr="009906C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  <w:t xml:space="preserve"> </w:t>
      </w:r>
      <w:r w:rsidR="00F97618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9906CA" w:rsidR="00F9761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9906C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установленной и</w:t>
      </w:r>
      <w:r w:rsidR="004A6DB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доказанной, и квалифицирует ее действия по ч. 1 ст.</w:t>
      </w:r>
      <w:r w:rsidRPr="009906C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20.25 КоАП РФ, как неуплату штр</w:t>
      </w:r>
      <w:r w:rsidR="004A6DB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афа в срок, установленный ч. 1 ст.</w:t>
      </w:r>
      <w:r w:rsidRPr="009906C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32.2 КоАП РФ. </w:t>
      </w:r>
    </w:p>
    <w:p w:rsidR="009906CA" w:rsidRPr="009906CA" w:rsidP="009906CA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6C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Установленных законом оснований для прекращения производства по делу не имеется. </w:t>
      </w: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давности привлечения к административной ответственности в </w:t>
      </w:r>
      <w:r w:rsidR="004A6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положениями ч. 1 ст.</w:t>
      </w: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4.5 КоАП РФ не истёк.</w:t>
      </w:r>
    </w:p>
    <w:p w:rsidR="009906CA" w:rsidRPr="009906CA" w:rsidP="009906CA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</w:t>
      </w:r>
      <w:r w:rsidR="00F97618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="004A6DB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4A6DB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руководствуется общими правилами назначения административного нак</w:t>
      </w:r>
      <w:r w:rsidR="004A6DB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азания, предусмотренными ст.</w:t>
      </w: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 КоАП РФ, и учитывает характер совершенного пр</w:t>
      </w:r>
      <w:r w:rsidR="004A6DB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виновной, ее</w:t>
      </w: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положение, обстоятельства, смягчающие административную ответственность, и обстоятельство, отягчающее административную ответственность</w:t>
      </w:r>
      <w:r w:rsidR="004A6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06CA" w:rsidRPr="009906CA" w:rsidP="009906CA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обстоятельств, смягчающих административную ответственность</w:t>
      </w:r>
      <w:r w:rsidR="004A6DB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97618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="004A6DB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учитывает его </w:t>
      </w:r>
      <w:r w:rsidR="004A6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признание вины, состояние ее здоровья, наличие на иждивении малолетнего ребенка и престарелых родителей.    </w:t>
      </w:r>
    </w:p>
    <w:p w:rsidR="009906CA" w:rsidRPr="009906CA" w:rsidP="009906CA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</w:t>
      </w:r>
      <w:r w:rsidR="004A6DB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97618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="004A6DB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не установлено. </w:t>
      </w:r>
    </w:p>
    <w:p w:rsidR="009906CA" w:rsidRPr="009906CA" w:rsidP="009906CA">
      <w:pPr>
        <w:tabs>
          <w:tab w:val="left" w:pos="0"/>
          <w:tab w:val="righ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для признания правонарушения </w:t>
      </w: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малозначительным</w:t>
      </w: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назначения наказания ниже низшего предела не имеется.</w:t>
      </w:r>
    </w:p>
    <w:p w:rsidR="00F97618" w:rsidP="009906C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 мировой судья полагает необходимым назначить </w:t>
      </w:r>
      <w:r w:rsidR="004A6DB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ей</w:t>
      </w:r>
      <w:r w:rsidRPr="009906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наказание в пределах</w:t>
      </w:r>
      <w:r w:rsidR="0060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санкции, предусмотренной ч. 1 ст.</w:t>
      </w: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20.25 КоАП РФ, в виде административного штрафа в размере двукратном от суммы неуплаченного штрафа. </w:t>
      </w:r>
      <w:r w:rsidRPr="009906C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Назначение указанной меры ответственности будет отвечать принципам справедливости и разумности, обеспечит достижение целей административного наказания, а также поспособствует дальнейшему исправлению </w:t>
      </w:r>
      <w:r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06CA" w:rsidRPr="009906CA" w:rsidP="009906C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указанных в ч. 2 ст.</w:t>
      </w: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3.9 КоАП РФ, не допускающих применение ареста, судом установлено не было.</w:t>
      </w:r>
    </w:p>
    <w:p w:rsidR="009906CA" w:rsidRPr="009906CA" w:rsidP="009906CA">
      <w:pPr>
        <w:tabs>
          <w:tab w:val="right" w:pos="10206"/>
        </w:tabs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06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 основании </w:t>
      </w:r>
      <w:r w:rsidRPr="009906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</w:t>
      </w:r>
      <w:r w:rsidR="00605B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ложенного</w:t>
      </w:r>
      <w:r w:rsidR="00605B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руководствуясь ч. 1 ст. 20.25, ст.</w:t>
      </w:r>
      <w:r w:rsidRPr="009906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3.1, 4.1, 4.5, 29.9-29.11 КоАП РФ, мировой судья</w:t>
      </w:r>
    </w:p>
    <w:p w:rsidR="009906CA" w:rsidRPr="009906CA" w:rsidP="009906CA">
      <w:pPr>
        <w:tabs>
          <w:tab w:val="right" w:pos="1020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140"/>
          <w:sz w:val="24"/>
          <w:szCs w:val="24"/>
          <w:lang w:eastAsia="ru-RU"/>
        </w:rPr>
      </w:pPr>
      <w:r w:rsidRPr="009906CA">
        <w:rPr>
          <w:rFonts w:ascii="Times New Roman" w:eastAsia="Times New Roman" w:hAnsi="Times New Roman" w:cs="Times New Roman"/>
          <w:spacing w:val="140"/>
          <w:sz w:val="24"/>
          <w:szCs w:val="24"/>
          <w:lang w:eastAsia="ru-RU"/>
        </w:rPr>
        <w:t>ПОСТАНОВИЛ:</w:t>
      </w:r>
    </w:p>
    <w:p w:rsidR="009906CA" w:rsidRPr="009906CA" w:rsidP="009906CA">
      <w:pPr>
        <w:tabs>
          <w:tab w:val="right" w:pos="1020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6CA" w:rsidRPr="009906CA" w:rsidP="009906CA">
      <w:pPr>
        <w:tabs>
          <w:tab w:val="right" w:pos="102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9906CA" w:rsidR="00605B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605B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признать виновной</w:t>
      </w:r>
      <w:r w:rsidRPr="009906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совершении административного правона</w:t>
      </w:r>
      <w:r w:rsidR="00605B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рушения, предусмотренного ч.</w:t>
      </w:r>
      <w:r w:rsidRPr="009906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605B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 ст.</w:t>
      </w:r>
      <w:r w:rsidRPr="009906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20.25 КоАП РФ, и подвергнуть административному наказанию в </w:t>
      </w: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 административного </w:t>
      </w:r>
      <w:r w:rsidR="00605B86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 1</w:t>
      </w: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000 (двух тысяч) рублей. </w:t>
      </w:r>
    </w:p>
    <w:p w:rsidR="009906CA" w:rsidRPr="009906CA" w:rsidP="009906CA">
      <w:pPr>
        <w:tabs>
          <w:tab w:val="right" w:pos="102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1 по Мамадышскому судебному району РТ. </w:t>
      </w:r>
    </w:p>
    <w:p w:rsidR="009906CA" w:rsidRPr="009906CA" w:rsidP="009906CA">
      <w:pPr>
        <w:tabs>
          <w:tab w:val="right" w:pos="552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6CA" w:rsidRPr="009906CA" w:rsidP="00605B86">
      <w:pPr>
        <w:tabs>
          <w:tab w:val="righ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</w:t>
      </w:r>
      <w:r w:rsidR="0060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/подпись/         </w:t>
      </w: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Гатауллин</w:t>
      </w: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Р.Р.</w:t>
      </w:r>
    </w:p>
    <w:p w:rsidR="009906CA" w:rsidRPr="009906CA" w:rsidP="00605B86">
      <w:pPr>
        <w:tabs>
          <w:tab w:val="right" w:pos="1020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Верно.</w:t>
      </w:r>
    </w:p>
    <w:p w:rsidR="009906CA" w:rsidRPr="009906CA" w:rsidP="00605B86">
      <w:pPr>
        <w:tabs>
          <w:tab w:val="righ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</w:t>
      </w: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Гатауллин</w:t>
      </w: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Р.Р.</w:t>
      </w:r>
    </w:p>
    <w:p w:rsidR="009906CA" w:rsidRPr="009906CA" w:rsidP="009906CA">
      <w:pPr>
        <w:tabs>
          <w:tab w:val="right" w:pos="1020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6CA" w:rsidRPr="009906CA" w:rsidP="009906CA">
      <w:pPr>
        <w:tabs>
          <w:tab w:val="right" w:pos="10205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вступило в законную силу _____/______/2022 года.</w:t>
      </w:r>
    </w:p>
    <w:p w:rsidR="009906CA" w:rsidRPr="009906CA" w:rsidP="009906CA">
      <w:pPr>
        <w:tabs>
          <w:tab w:val="right" w:pos="10205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6CA" w:rsidRPr="009906CA" w:rsidP="00605B86">
      <w:pPr>
        <w:tabs>
          <w:tab w:val="right" w:pos="1020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</w:t>
      </w:r>
      <w:r w:rsidRPr="009906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Гатауллин Р.Р.</w:t>
      </w:r>
    </w:p>
    <w:p w:rsidR="009906CA" w:rsidRPr="009906CA" w:rsidP="009906CA">
      <w:pPr>
        <w:tabs>
          <w:tab w:val="right" w:pos="10490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6CA" w:rsidRPr="009906CA" w:rsidP="009906C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9906CA" w:rsidRPr="001E5130" w:rsidP="009906C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1E5130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Реквизиты для уплаты штрафа: УИН 03186909000000000294</w:t>
      </w:r>
      <w:r w:rsidRPr="001E5130" w:rsidR="001E5130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39702</w:t>
      </w:r>
      <w:r w:rsidRPr="001E5130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; </w:t>
      </w:r>
    </w:p>
    <w:p w:rsidR="009906CA" w:rsidRPr="001E5130" w:rsidP="009906C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1E5130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наименование получателя платежа - УФК по РТ (УГИБДД МВД по РТ); КПП 165501001; ИНН 1654003139 (УФК по РТ); ОКТМО 9270100001; номер счёта получателя платежа 03100643000000011100 в Отделение НБ РТ//УФК по РТ г. Казань; БИК 019205400; </w:t>
      </w:r>
      <w:r w:rsidRPr="001E5130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кор</w:t>
      </w:r>
      <w:r w:rsidRPr="001E5130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.с</w:t>
      </w:r>
      <w:r w:rsidRPr="001E5130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чёт</w:t>
      </w:r>
      <w:r w:rsidRPr="001E5130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40102810445370000079; КБК 73111601203019000140; наименование платежа – административный штраф по ч. 1 ст. 20.25 КоАП РФ, по пост</w:t>
      </w:r>
      <w:r w:rsidRPr="001E5130" w:rsidR="001E5130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ановлению мирового судьи № 5-256/1/2022 от 04</w:t>
      </w:r>
      <w:r w:rsidRPr="001E5130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.08.2022, 8 (85563) 4-00-61, 4-00-62, по протоколу </w:t>
      </w:r>
      <w:r w:rsidRPr="001E5130" w:rsidR="001E5130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ЦАФАП ГИБДД МВД по РТ.</w:t>
      </w:r>
    </w:p>
    <w:p w:rsidR="009906CA" w:rsidRPr="001E5130" w:rsidP="009906C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1E5130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Разъяснить,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1E5130">
          <w:rPr>
            <w:rFonts w:ascii="Times New Roman" w:eastAsia="Times New Roman" w:hAnsi="Times New Roman" w:cs="Times New Roman"/>
            <w:kern w:val="2"/>
            <w:sz w:val="20"/>
            <w:szCs w:val="20"/>
            <w:lang w:eastAsia="ru-RU"/>
          </w:rPr>
          <w:t>частями 1.1</w:t>
        </w:r>
      </w:hyperlink>
      <w:r w:rsidRPr="001E5130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, </w:t>
      </w:r>
      <w:hyperlink r:id="rId9" w:history="1">
        <w:r w:rsidRPr="001E5130">
          <w:rPr>
            <w:rFonts w:ascii="Times New Roman" w:eastAsia="Times New Roman" w:hAnsi="Times New Roman" w:cs="Times New Roman"/>
            <w:kern w:val="2"/>
            <w:sz w:val="20"/>
            <w:szCs w:val="20"/>
            <w:lang w:eastAsia="ru-RU"/>
          </w:rPr>
          <w:t>1.3</w:t>
        </w:r>
      </w:hyperlink>
      <w:r w:rsidRPr="001E5130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, </w:t>
      </w:r>
      <w:hyperlink r:id="rId10" w:history="1">
        <w:r w:rsidRPr="001E5130">
          <w:rPr>
            <w:rFonts w:ascii="Times New Roman" w:eastAsia="Times New Roman" w:hAnsi="Times New Roman" w:cs="Times New Roman"/>
            <w:kern w:val="2"/>
            <w:sz w:val="20"/>
            <w:szCs w:val="20"/>
            <w:lang w:eastAsia="ru-RU"/>
          </w:rPr>
          <w:t>1.3-1</w:t>
        </w:r>
      </w:hyperlink>
      <w:r w:rsidRPr="001E5130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и </w:t>
      </w:r>
      <w:hyperlink r:id="rId11" w:history="1">
        <w:r w:rsidRPr="001E5130">
          <w:rPr>
            <w:rFonts w:ascii="Times New Roman" w:eastAsia="Times New Roman" w:hAnsi="Times New Roman" w:cs="Times New Roman"/>
            <w:kern w:val="2"/>
            <w:sz w:val="20"/>
            <w:szCs w:val="20"/>
            <w:lang w:eastAsia="ru-RU"/>
          </w:rPr>
          <w:t>1.4</w:t>
        </w:r>
      </w:hyperlink>
      <w:r w:rsidRPr="001E5130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настоящей статьи, либо со дня истечения срока отсрочки или срока рассрочки</w:t>
      </w:r>
      <w:r w:rsidRPr="001E5130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, </w:t>
      </w:r>
      <w:r w:rsidRPr="001E5130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предусмотренных</w:t>
      </w:r>
      <w:r w:rsidRPr="001E5130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</w:t>
      </w:r>
      <w:hyperlink r:id="rId12" w:history="1">
        <w:r w:rsidRPr="001E5130">
          <w:rPr>
            <w:rFonts w:ascii="Times New Roman" w:eastAsia="Times New Roman" w:hAnsi="Times New Roman" w:cs="Times New Roman"/>
            <w:kern w:val="2"/>
            <w:sz w:val="20"/>
            <w:szCs w:val="20"/>
            <w:lang w:eastAsia="ru-RU"/>
          </w:rPr>
          <w:t>статьей 31.5</w:t>
        </w:r>
      </w:hyperlink>
      <w:r w:rsidRPr="001E5130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настоящего Кодекса.</w:t>
      </w:r>
    </w:p>
    <w:p w:rsidR="009906CA" w:rsidRPr="001E5130" w:rsidP="009906C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1E5130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Документ, подтверждающий уплату административного штрафа, следует предоставить в канцелярию судебного участка № 1 по Мамадышскому судебному району РТ, расположенную по адресу: </w:t>
      </w:r>
      <w:r w:rsidRPr="001E5130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РТ, Мамадышский район, г. Мамадыш, ул. Советская, д. 2г, пом. 1Н.</w:t>
      </w:r>
    </w:p>
    <w:p w:rsidR="009906CA" w:rsidRPr="001E5130" w:rsidP="009906C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1E5130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9906CA" w:rsidRPr="001E5130" w:rsidP="009906C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5130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p w:rsidR="002735A2" w:rsidRPr="00605B86">
      <w:pPr>
        <w:rPr>
          <w:color w:val="FF0000"/>
        </w:rPr>
      </w:pPr>
    </w:p>
    <w:sectPr w:rsidSect="00282404">
      <w:headerReference w:type="default" r:id="rId13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39BF" w:rsidP="00A67E18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761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CA"/>
    <w:rsid w:val="001139BF"/>
    <w:rsid w:val="001C13E8"/>
    <w:rsid w:val="001E5130"/>
    <w:rsid w:val="002735A2"/>
    <w:rsid w:val="004A6DBF"/>
    <w:rsid w:val="004E07CD"/>
    <w:rsid w:val="00605B86"/>
    <w:rsid w:val="006E1B6A"/>
    <w:rsid w:val="009906CA"/>
    <w:rsid w:val="00A67E18"/>
    <w:rsid w:val="00C17856"/>
    <w:rsid w:val="00E277DF"/>
    <w:rsid w:val="00F97618"/>
    <w:rsid w:val="00FF2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9906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9906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9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906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7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.1801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kak-pishetsya.com/%D0%BF%D1%80%D0%B8%D0%B2%D0%BB%D0%B5%D0%BA%D0%B0%D0%B2%D1%88%D0%B0%D1%8F%D1%81%D1%8F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