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61FD" w:rsidRPr="001A0CCB" w:rsidP="00A641DE">
      <w:pPr>
        <w:widowControl w:val="0"/>
        <w:tabs>
          <w:tab w:val="right" w:pos="10206"/>
        </w:tabs>
        <w:suppressAutoHyphens/>
        <w:ind w:firstLine="709"/>
        <w:contextualSpacing/>
        <w:mirrorIndents/>
        <w:rPr>
          <w:color w:val="000000"/>
          <w:kern w:val="2"/>
          <w:sz w:val="24"/>
          <w:szCs w:val="24"/>
        </w:rPr>
      </w:pPr>
      <w:r w:rsidRPr="001A0CCB">
        <w:rPr>
          <w:kern w:val="2"/>
          <w:sz w:val="24"/>
          <w:szCs w:val="24"/>
        </w:rPr>
        <w:t>КОПИЯ</w:t>
      </w:r>
    </w:p>
    <w:p w:rsidR="00167999" w:rsidRPr="001A0CCB" w:rsidP="00A641DE">
      <w:pPr>
        <w:widowControl w:val="0"/>
        <w:tabs>
          <w:tab w:val="right" w:pos="10206"/>
        </w:tabs>
        <w:suppressAutoHyphens/>
        <w:ind w:firstLine="709"/>
        <w:contextualSpacing/>
        <w:jc w:val="center"/>
        <w:mirrorIndents/>
        <w:rPr>
          <w:color w:val="000000"/>
          <w:kern w:val="2"/>
        </w:rPr>
      </w:pPr>
      <w:r w:rsidRPr="001A0CCB">
        <w:rPr>
          <w:color w:val="000000"/>
          <w:kern w:val="2"/>
        </w:rPr>
        <w:t>Подлинник данного документа подшит в деле об административном правонарушении</w:t>
      </w:r>
    </w:p>
    <w:p w:rsidR="00EE61FD" w:rsidRPr="001A0CCB" w:rsidP="00A641DE">
      <w:pPr>
        <w:widowControl w:val="0"/>
        <w:tabs>
          <w:tab w:val="right" w:pos="10206"/>
        </w:tabs>
        <w:suppressAutoHyphens/>
        <w:ind w:firstLine="709"/>
        <w:contextualSpacing/>
        <w:jc w:val="center"/>
        <w:mirrorIndents/>
        <w:rPr>
          <w:color w:val="000000"/>
          <w:kern w:val="2"/>
        </w:rPr>
      </w:pPr>
      <w:r w:rsidRPr="001A0CCB">
        <w:rPr>
          <w:color w:val="000000"/>
          <w:kern w:val="2"/>
        </w:rPr>
        <w:t xml:space="preserve"> № 5-</w:t>
      </w:r>
      <w:r w:rsidRPr="001A0CCB" w:rsidR="00CE2602">
        <w:rPr>
          <w:color w:val="000000"/>
          <w:kern w:val="2"/>
        </w:rPr>
        <w:t>221</w:t>
      </w:r>
      <w:r w:rsidRPr="001A0CCB" w:rsidR="00BD7D67">
        <w:rPr>
          <w:color w:val="000000"/>
          <w:kern w:val="2"/>
        </w:rPr>
        <w:t>/</w:t>
      </w:r>
      <w:r w:rsidRPr="001A0CCB" w:rsidR="00CE2602">
        <w:rPr>
          <w:color w:val="000000"/>
          <w:kern w:val="2"/>
        </w:rPr>
        <w:t>1</w:t>
      </w:r>
      <w:r w:rsidRPr="001A0CCB">
        <w:rPr>
          <w:color w:val="000000"/>
          <w:kern w:val="2"/>
        </w:rPr>
        <w:t>/</w:t>
      </w:r>
      <w:r w:rsidRPr="001A0CCB" w:rsidR="00A64E85">
        <w:rPr>
          <w:color w:val="000000"/>
          <w:kern w:val="2"/>
        </w:rPr>
        <w:t>2022</w:t>
      </w:r>
      <w:r w:rsidRPr="001A0CCB">
        <w:rPr>
          <w:color w:val="000000"/>
          <w:kern w:val="2"/>
        </w:rPr>
        <w:t>, х</w:t>
      </w:r>
      <w:r w:rsidRPr="001A0CCB" w:rsidR="00CE2602">
        <w:rPr>
          <w:color w:val="000000"/>
          <w:kern w:val="2"/>
        </w:rPr>
        <w:t>ранящемся в судебном участке № 1</w:t>
      </w:r>
      <w:r w:rsidRPr="001A0CCB">
        <w:rPr>
          <w:color w:val="000000"/>
          <w:kern w:val="2"/>
        </w:rPr>
        <w:t xml:space="preserve"> по Мамадышскому судебному району РТ</w:t>
      </w:r>
    </w:p>
    <w:p w:rsidR="00EE61FD" w:rsidRPr="001A0CCB" w:rsidP="00A641DE">
      <w:pPr>
        <w:widowControl w:val="0"/>
        <w:tabs>
          <w:tab w:val="right" w:pos="10206"/>
        </w:tabs>
        <w:suppressAutoHyphens/>
        <w:ind w:firstLine="709"/>
        <w:contextualSpacing/>
        <w:jc w:val="center"/>
        <w:mirrorIndents/>
        <w:rPr>
          <w:kern w:val="2"/>
          <w:sz w:val="24"/>
          <w:szCs w:val="24"/>
        </w:rPr>
      </w:pPr>
      <w:r>
        <w:rPr>
          <w:noProof/>
          <w:kern w:val="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0.7pt;height:51.95pt;visibility:visible">
            <v:imagedata r:id="rId4" o:title="" gain="86232f" grayscale="t"/>
          </v:shape>
        </w:pict>
      </w:r>
    </w:p>
    <w:p w:rsidR="00EE61FD" w:rsidRPr="001A0CCB" w:rsidP="00A641DE">
      <w:pPr>
        <w:widowControl w:val="0"/>
        <w:tabs>
          <w:tab w:val="right" w:pos="10206"/>
        </w:tabs>
        <w:suppressAutoHyphens/>
        <w:ind w:firstLine="709"/>
        <w:contextualSpacing/>
        <w:jc w:val="center"/>
        <w:mirrorIndents/>
        <w:rPr>
          <w:kern w:val="2"/>
        </w:rPr>
      </w:pPr>
      <w:r w:rsidRPr="001A0CCB">
        <w:rPr>
          <w:kern w:val="2"/>
        </w:rPr>
        <w:t>Судебный участок № 1</w:t>
      </w:r>
      <w:r w:rsidRPr="001A0CCB">
        <w:rPr>
          <w:kern w:val="2"/>
        </w:rPr>
        <w:t xml:space="preserve"> по Мамадышскому судебному району РТ</w:t>
      </w:r>
    </w:p>
    <w:p w:rsidR="00EE61FD" w:rsidRPr="001A0CCB" w:rsidP="00A641DE">
      <w:pPr>
        <w:widowControl w:val="0"/>
        <w:tabs>
          <w:tab w:val="right" w:pos="10206"/>
        </w:tabs>
        <w:suppressAutoHyphens/>
        <w:ind w:firstLine="709"/>
        <w:contextualSpacing/>
        <w:jc w:val="center"/>
        <w:mirrorIndents/>
        <w:rPr>
          <w:kern w:val="2"/>
        </w:rPr>
      </w:pPr>
      <w:r w:rsidRPr="001A0CCB">
        <w:rPr>
          <w:kern w:val="2"/>
        </w:rPr>
        <w:t xml:space="preserve">422192, РТ, Мамадышский район, г. Мамадыш, ул. </w:t>
      </w:r>
      <w:r w:rsidRPr="001A0CCB">
        <w:rPr>
          <w:kern w:val="2"/>
        </w:rPr>
        <w:t>Советская</w:t>
      </w:r>
      <w:r w:rsidRPr="001A0CCB">
        <w:rPr>
          <w:kern w:val="2"/>
        </w:rPr>
        <w:t>, д. 2г</w:t>
      </w:r>
    </w:p>
    <w:p w:rsidR="00EE61FD" w:rsidRPr="001A0CCB" w:rsidP="00A641DE">
      <w:pPr>
        <w:widowControl w:val="0"/>
        <w:tabs>
          <w:tab w:val="right" w:pos="10206"/>
        </w:tabs>
        <w:suppressAutoHyphens/>
        <w:ind w:firstLine="709"/>
        <w:contextualSpacing/>
        <w:jc w:val="center"/>
        <w:mirrorIndents/>
        <w:rPr>
          <w:kern w:val="2"/>
        </w:rPr>
      </w:pPr>
      <w:r w:rsidRPr="001A0CCB">
        <w:rPr>
          <w:kern w:val="2"/>
        </w:rPr>
        <w:t>Телефон: +7 (85563) 4-00-61, 4-00-62</w:t>
      </w:r>
      <w:r w:rsidRPr="001A0CCB">
        <w:rPr>
          <w:kern w:val="2"/>
        </w:rPr>
        <w:t xml:space="preserve">; факс: +7 (85563) 3-34-95 </w:t>
      </w:r>
    </w:p>
    <w:p w:rsidR="00EE61FD" w:rsidRPr="001A0CCB" w:rsidP="00A641DE">
      <w:pPr>
        <w:widowControl w:val="0"/>
        <w:tabs>
          <w:tab w:val="right" w:pos="10206"/>
        </w:tabs>
        <w:suppressAutoHyphens/>
        <w:ind w:firstLine="709"/>
        <w:contextualSpacing/>
        <w:jc w:val="center"/>
        <w:mirrorIndents/>
        <w:rPr>
          <w:kern w:val="2"/>
          <w:lang w:val="en-US"/>
        </w:rPr>
      </w:pPr>
      <w:r w:rsidRPr="001A0CCB">
        <w:rPr>
          <w:kern w:val="2"/>
          <w:lang w:val="en-US"/>
        </w:rPr>
        <w:t xml:space="preserve">E-mail: </w:t>
      </w:r>
      <w:hyperlink r:id="rId5" w:history="1">
        <w:r w:rsidRPr="001A0CCB" w:rsidR="00CE2602">
          <w:rPr>
            <w:rStyle w:val="Hyperlink"/>
            <w:kern w:val="2"/>
            <w:lang w:val="en-US"/>
          </w:rPr>
          <w:t>ms1801@tatar.ru</w:t>
        </w:r>
      </w:hyperlink>
      <w:r w:rsidRPr="001A0CCB">
        <w:rPr>
          <w:kern w:val="2"/>
          <w:lang w:val="en-US"/>
        </w:rPr>
        <w:t>, http://mirsud.tatar.ru</w:t>
      </w:r>
    </w:p>
    <w:p w:rsidR="00EE61FD" w:rsidRPr="001A0CCB" w:rsidP="00A641DE">
      <w:pPr>
        <w:widowControl w:val="0"/>
        <w:tabs>
          <w:tab w:val="left" w:pos="142"/>
          <w:tab w:val="right" w:pos="10206"/>
        </w:tabs>
        <w:suppressAutoHyphens/>
        <w:ind w:firstLine="709"/>
        <w:contextualSpacing/>
        <w:jc w:val="center"/>
        <w:mirrorIndents/>
        <w:rPr>
          <w:kern w:val="2"/>
          <w:sz w:val="24"/>
          <w:szCs w:val="24"/>
          <w:lang w:val="en-US"/>
        </w:rPr>
      </w:pPr>
    </w:p>
    <w:p w:rsidR="00EE61FD" w:rsidRPr="001A0CCB" w:rsidP="00A641DE">
      <w:pPr>
        <w:widowControl w:val="0"/>
        <w:tabs>
          <w:tab w:val="left" w:pos="142"/>
          <w:tab w:val="right" w:pos="10206"/>
        </w:tabs>
        <w:suppressAutoHyphens/>
        <w:ind w:firstLine="709"/>
        <w:contextualSpacing/>
        <w:jc w:val="center"/>
        <w:mirrorIndents/>
        <w:rPr>
          <w:spacing w:val="140"/>
          <w:kern w:val="2"/>
          <w:sz w:val="24"/>
          <w:szCs w:val="24"/>
        </w:rPr>
      </w:pPr>
      <w:r w:rsidRPr="001A0CCB">
        <w:rPr>
          <w:spacing w:val="140"/>
          <w:kern w:val="2"/>
          <w:sz w:val="24"/>
          <w:szCs w:val="24"/>
        </w:rPr>
        <w:t>ПОСТАНОВЛЕНИЕ</w:t>
      </w:r>
    </w:p>
    <w:p w:rsidR="00EE61FD" w:rsidRPr="001A0CCB" w:rsidP="00A641DE">
      <w:pPr>
        <w:widowControl w:val="0"/>
        <w:tabs>
          <w:tab w:val="left" w:pos="142"/>
          <w:tab w:val="right" w:pos="10206"/>
        </w:tabs>
        <w:suppressAutoHyphens/>
        <w:ind w:firstLine="709"/>
        <w:contextualSpacing/>
        <w:jc w:val="center"/>
        <w:mirrorIndents/>
        <w:rPr>
          <w:kern w:val="2"/>
          <w:sz w:val="24"/>
          <w:szCs w:val="24"/>
        </w:rPr>
      </w:pPr>
      <w:r w:rsidRPr="001A0CCB">
        <w:rPr>
          <w:kern w:val="2"/>
          <w:sz w:val="24"/>
          <w:szCs w:val="24"/>
        </w:rPr>
        <w:t>о назначении административного наказания</w:t>
      </w:r>
    </w:p>
    <w:p w:rsidR="00EE61FD" w:rsidRPr="001A0CCB" w:rsidP="00A641DE">
      <w:pPr>
        <w:widowControl w:val="0"/>
        <w:tabs>
          <w:tab w:val="left" w:pos="142"/>
          <w:tab w:val="right" w:pos="10206"/>
        </w:tabs>
        <w:suppressAutoHyphens/>
        <w:ind w:firstLine="709"/>
        <w:contextualSpacing/>
        <w:jc w:val="center"/>
        <w:mirrorIndents/>
        <w:rPr>
          <w:kern w:val="2"/>
          <w:sz w:val="24"/>
          <w:szCs w:val="24"/>
        </w:rPr>
      </w:pPr>
    </w:p>
    <w:p w:rsidR="00EE61FD" w:rsidRPr="001A0CCB" w:rsidP="00A641DE">
      <w:pPr>
        <w:widowControl w:val="0"/>
        <w:tabs>
          <w:tab w:val="right" w:pos="10206"/>
          <w:tab w:val="right" w:pos="10539"/>
        </w:tabs>
        <w:suppressAutoHyphens/>
        <w:autoSpaceDE w:val="0"/>
        <w:autoSpaceDN w:val="0"/>
        <w:adjustRightInd w:val="0"/>
        <w:ind w:firstLine="709"/>
        <w:contextualSpacing/>
        <w:jc w:val="both"/>
        <w:mirrorIndents/>
        <w:rPr>
          <w:kern w:val="2"/>
          <w:sz w:val="24"/>
          <w:szCs w:val="24"/>
        </w:rPr>
      </w:pPr>
      <w:r w:rsidRPr="001A0CCB">
        <w:rPr>
          <w:kern w:val="2"/>
          <w:sz w:val="24"/>
          <w:szCs w:val="24"/>
        </w:rPr>
        <w:t>5 июля</w:t>
      </w:r>
      <w:r w:rsidRPr="001A0CCB" w:rsidR="00490ACC">
        <w:rPr>
          <w:kern w:val="2"/>
          <w:sz w:val="24"/>
          <w:szCs w:val="24"/>
        </w:rPr>
        <w:t xml:space="preserve"> </w:t>
      </w:r>
      <w:r w:rsidRPr="001A0CCB" w:rsidR="00A64E85">
        <w:rPr>
          <w:kern w:val="2"/>
          <w:sz w:val="24"/>
          <w:szCs w:val="24"/>
        </w:rPr>
        <w:t>2022</w:t>
      </w:r>
      <w:r w:rsidRPr="001A0CCB">
        <w:rPr>
          <w:kern w:val="2"/>
          <w:sz w:val="24"/>
          <w:szCs w:val="24"/>
        </w:rPr>
        <w:t xml:space="preserve"> года</w:t>
      </w:r>
      <w:r w:rsidRPr="001A0CCB">
        <w:rPr>
          <w:kern w:val="2"/>
          <w:sz w:val="24"/>
          <w:szCs w:val="24"/>
        </w:rPr>
        <w:tab/>
      </w:r>
      <w:r w:rsidR="008B5EF0">
        <w:rPr>
          <w:kern w:val="2"/>
          <w:sz w:val="24"/>
          <w:szCs w:val="24"/>
        </w:rPr>
        <w:t xml:space="preserve">   </w:t>
      </w:r>
      <w:r w:rsidRPr="001A0CCB">
        <w:rPr>
          <w:kern w:val="2"/>
          <w:sz w:val="24"/>
          <w:szCs w:val="24"/>
        </w:rPr>
        <w:t>дело № 5-</w:t>
      </w:r>
      <w:r w:rsidRPr="001A0CCB" w:rsidR="00CE2602">
        <w:rPr>
          <w:kern w:val="2"/>
          <w:sz w:val="24"/>
          <w:szCs w:val="24"/>
        </w:rPr>
        <w:t>221/1</w:t>
      </w:r>
      <w:r w:rsidRPr="001A0CCB">
        <w:rPr>
          <w:kern w:val="2"/>
          <w:sz w:val="24"/>
          <w:szCs w:val="24"/>
        </w:rPr>
        <w:t>/</w:t>
      </w:r>
      <w:r w:rsidRPr="001A0CCB" w:rsidR="00A64E85">
        <w:rPr>
          <w:kern w:val="2"/>
          <w:sz w:val="24"/>
          <w:szCs w:val="24"/>
        </w:rPr>
        <w:t>2022</w:t>
      </w:r>
      <w:r w:rsidRPr="001A0CCB">
        <w:rPr>
          <w:kern w:val="2"/>
          <w:sz w:val="24"/>
          <w:szCs w:val="24"/>
        </w:rPr>
        <w:t xml:space="preserve"> </w:t>
      </w:r>
    </w:p>
    <w:p w:rsidR="00580956" w:rsidRPr="001A0CCB" w:rsidP="00A641DE">
      <w:pPr>
        <w:tabs>
          <w:tab w:val="left" w:pos="142"/>
          <w:tab w:val="right" w:pos="10206"/>
        </w:tabs>
        <w:ind w:firstLine="709"/>
        <w:jc w:val="both"/>
        <w:rPr>
          <w:kern w:val="2"/>
          <w:sz w:val="24"/>
          <w:szCs w:val="24"/>
        </w:rPr>
      </w:pPr>
      <w:r w:rsidRPr="001A0CCB">
        <w:rPr>
          <w:kern w:val="2"/>
          <w:sz w:val="24"/>
          <w:szCs w:val="24"/>
        </w:rPr>
        <w:tab/>
        <w:t>УИД: 16</w:t>
      </w:r>
      <w:r w:rsidRPr="001A0CCB">
        <w:rPr>
          <w:kern w:val="2"/>
          <w:sz w:val="24"/>
          <w:szCs w:val="24"/>
          <w:lang w:val="en-US"/>
        </w:rPr>
        <w:t>MS</w:t>
      </w:r>
      <w:r w:rsidRPr="001A0CCB" w:rsidR="00CE2602">
        <w:rPr>
          <w:kern w:val="2"/>
          <w:sz w:val="24"/>
          <w:szCs w:val="24"/>
        </w:rPr>
        <w:t>0159</w:t>
      </w:r>
      <w:r w:rsidRPr="001A0CCB">
        <w:rPr>
          <w:kern w:val="2"/>
          <w:sz w:val="24"/>
          <w:szCs w:val="24"/>
        </w:rPr>
        <w:t>-01-2022-</w:t>
      </w:r>
      <w:r w:rsidRPr="001A0CCB" w:rsidR="00CE2602">
        <w:rPr>
          <w:kern w:val="2"/>
          <w:sz w:val="24"/>
          <w:szCs w:val="24"/>
        </w:rPr>
        <w:t>001042-53</w:t>
      </w:r>
    </w:p>
    <w:p w:rsidR="00191C92" w:rsidRPr="001A0CCB" w:rsidP="00A641DE">
      <w:pPr>
        <w:tabs>
          <w:tab w:val="left" w:pos="142"/>
          <w:tab w:val="right" w:pos="10206"/>
        </w:tabs>
        <w:ind w:firstLine="709"/>
        <w:jc w:val="both"/>
        <w:rPr>
          <w:kern w:val="2"/>
          <w:sz w:val="24"/>
          <w:szCs w:val="24"/>
        </w:rPr>
      </w:pPr>
    </w:p>
    <w:p w:rsidR="00191C92" w:rsidRPr="001A0CCB" w:rsidP="00A641DE">
      <w:pPr>
        <w:tabs>
          <w:tab w:val="left" w:pos="142"/>
          <w:tab w:val="right" w:pos="10206"/>
        </w:tabs>
        <w:ind w:firstLine="709"/>
        <w:jc w:val="both"/>
        <w:rPr>
          <w:kern w:val="2"/>
          <w:sz w:val="24"/>
          <w:szCs w:val="24"/>
        </w:rPr>
      </w:pPr>
      <w:r w:rsidRPr="001A0CCB">
        <w:rPr>
          <w:kern w:val="2"/>
          <w:sz w:val="24"/>
          <w:szCs w:val="24"/>
        </w:rPr>
        <w:t>Мир</w:t>
      </w:r>
      <w:r w:rsidRPr="001A0CCB" w:rsidR="00CE2602">
        <w:rPr>
          <w:kern w:val="2"/>
          <w:sz w:val="24"/>
          <w:szCs w:val="24"/>
        </w:rPr>
        <w:t>овой судья судебного участка № 1</w:t>
      </w:r>
      <w:r w:rsidRPr="001A0CCB">
        <w:rPr>
          <w:kern w:val="2"/>
          <w:sz w:val="24"/>
          <w:szCs w:val="24"/>
        </w:rPr>
        <w:t xml:space="preserve"> по Мамадышскому судебному району </w:t>
      </w:r>
      <w:r w:rsidRPr="001A0CCB">
        <w:rPr>
          <w:kern w:val="2"/>
          <w:sz w:val="24"/>
          <w:szCs w:val="24"/>
        </w:rPr>
        <w:t>РТ</w:t>
      </w:r>
      <w:r w:rsidRPr="001A0CCB">
        <w:rPr>
          <w:kern w:val="2"/>
          <w:sz w:val="24"/>
          <w:szCs w:val="24"/>
        </w:rPr>
        <w:t xml:space="preserve"> </w:t>
      </w:r>
      <w:r w:rsidRPr="001A0CCB" w:rsidR="00CE2602">
        <w:rPr>
          <w:kern w:val="2"/>
          <w:sz w:val="24"/>
          <w:szCs w:val="24"/>
        </w:rPr>
        <w:t>Гатауллин Р</w:t>
      </w:r>
      <w:r w:rsidRPr="001A0CCB">
        <w:rPr>
          <w:kern w:val="2"/>
          <w:sz w:val="24"/>
          <w:szCs w:val="24"/>
        </w:rPr>
        <w:t>.Р.</w:t>
      </w:r>
      <w:r w:rsidRPr="001A0CCB" w:rsidR="00BD3A15">
        <w:rPr>
          <w:kern w:val="2"/>
          <w:sz w:val="24"/>
          <w:szCs w:val="24"/>
        </w:rPr>
        <w:t xml:space="preserve">, </w:t>
      </w:r>
    </w:p>
    <w:p w:rsidR="00191C92" w:rsidRPr="001A0CCB" w:rsidP="00A641DE">
      <w:pPr>
        <w:tabs>
          <w:tab w:val="left" w:pos="142"/>
          <w:tab w:val="right" w:pos="10206"/>
        </w:tabs>
        <w:ind w:firstLine="709"/>
        <w:jc w:val="both"/>
        <w:rPr>
          <w:kern w:val="2"/>
          <w:sz w:val="24"/>
          <w:szCs w:val="24"/>
        </w:rPr>
      </w:pPr>
      <w:r w:rsidRPr="001A0CCB">
        <w:rPr>
          <w:kern w:val="2"/>
          <w:sz w:val="24"/>
          <w:szCs w:val="24"/>
        </w:rPr>
        <w:t xml:space="preserve">рассмотрев </w:t>
      </w:r>
      <w:r w:rsidRPr="001A0CCB" w:rsidR="009830A3">
        <w:rPr>
          <w:kern w:val="2"/>
          <w:sz w:val="24"/>
          <w:szCs w:val="24"/>
        </w:rPr>
        <w:t xml:space="preserve">в открытом судебном заседании </w:t>
      </w:r>
      <w:r w:rsidRPr="001A0CCB">
        <w:rPr>
          <w:kern w:val="2"/>
          <w:sz w:val="24"/>
          <w:szCs w:val="24"/>
        </w:rPr>
        <w:t>дело об административном правонарушении, пред</w:t>
      </w:r>
      <w:r w:rsidRPr="001A0CCB" w:rsidR="00BD3A15">
        <w:rPr>
          <w:kern w:val="2"/>
          <w:sz w:val="24"/>
          <w:szCs w:val="24"/>
        </w:rPr>
        <w:t xml:space="preserve">усмотренном частью </w:t>
      </w:r>
      <w:r w:rsidRPr="001A0CCB" w:rsidR="00931DCE">
        <w:rPr>
          <w:kern w:val="2"/>
          <w:sz w:val="24"/>
          <w:szCs w:val="24"/>
        </w:rPr>
        <w:t>2</w:t>
      </w:r>
      <w:r w:rsidRPr="001A0CCB" w:rsidR="00BD3A15">
        <w:rPr>
          <w:kern w:val="2"/>
          <w:sz w:val="24"/>
          <w:szCs w:val="24"/>
        </w:rPr>
        <w:t xml:space="preserve"> статьи 12.8 </w:t>
      </w:r>
      <w:r w:rsidRPr="001A0CCB" w:rsidR="0020444E">
        <w:rPr>
          <w:kern w:val="2"/>
          <w:sz w:val="24"/>
          <w:szCs w:val="24"/>
        </w:rPr>
        <w:t xml:space="preserve">Кодекса Российской Федерации об административных правонарушениях, </w:t>
      </w:r>
    </w:p>
    <w:p w:rsidR="00DD2F92" w:rsidRPr="001A0CCB" w:rsidP="000A73C7">
      <w:pPr>
        <w:tabs>
          <w:tab w:val="left" w:pos="142"/>
          <w:tab w:val="right" w:pos="10206"/>
        </w:tabs>
        <w:ind w:firstLine="709"/>
        <w:jc w:val="both"/>
        <w:rPr>
          <w:kern w:val="2"/>
          <w:sz w:val="24"/>
          <w:szCs w:val="24"/>
        </w:rPr>
      </w:pPr>
      <w:r w:rsidRPr="001A0CCB">
        <w:rPr>
          <w:kern w:val="2"/>
          <w:sz w:val="24"/>
          <w:szCs w:val="24"/>
        </w:rPr>
        <w:t xml:space="preserve">в </w:t>
      </w:r>
      <w:r w:rsidRPr="001A0CCB" w:rsidR="00A559EC">
        <w:rPr>
          <w:kern w:val="2"/>
          <w:sz w:val="24"/>
          <w:szCs w:val="24"/>
        </w:rPr>
        <w:t xml:space="preserve">отношении </w:t>
      </w:r>
      <w:r w:rsidR="003C4444">
        <w:rPr>
          <w:rFonts w:ascii="Times New Roman CYR" w:hAnsi="Times New Roman CYR" w:cs="Times New Roman CYR"/>
          <w:kern w:val="2"/>
          <w:sz w:val="24"/>
          <w:szCs w:val="24"/>
        </w:rPr>
        <w:t>ФИО</w:t>
      </w:r>
      <w:r w:rsidRPr="001A0CCB" w:rsidR="003C4444">
        <w:rPr>
          <w:kern w:val="2"/>
          <w:sz w:val="24"/>
          <w:szCs w:val="24"/>
        </w:rPr>
        <w:t xml:space="preserve"> </w:t>
      </w:r>
      <w:r w:rsidRPr="001A0CCB" w:rsidR="00340D29">
        <w:rPr>
          <w:kern w:val="2"/>
          <w:sz w:val="24"/>
          <w:szCs w:val="24"/>
        </w:rPr>
        <w:t>(</w:t>
      </w:r>
      <w:r w:rsidRPr="001A0CCB" w:rsidR="00217557">
        <w:rPr>
          <w:kern w:val="2"/>
          <w:sz w:val="24"/>
          <w:szCs w:val="24"/>
        </w:rPr>
        <w:t xml:space="preserve">паспорт </w:t>
      </w:r>
      <w:r w:rsidR="003C4444">
        <w:rPr>
          <w:kern w:val="2"/>
          <w:sz w:val="24"/>
          <w:szCs w:val="24"/>
        </w:rPr>
        <w:t>……..</w:t>
      </w:r>
      <w:r w:rsidRPr="001A0CCB" w:rsidR="00217557">
        <w:rPr>
          <w:kern w:val="2"/>
          <w:sz w:val="24"/>
          <w:szCs w:val="24"/>
        </w:rPr>
        <w:t xml:space="preserve">), родившегося </w:t>
      </w:r>
      <w:r w:rsidRPr="001A0CCB" w:rsidR="00CE2602">
        <w:rPr>
          <w:kern w:val="2"/>
          <w:sz w:val="24"/>
          <w:szCs w:val="24"/>
        </w:rPr>
        <w:t>19 апреля 195</w:t>
      </w:r>
      <w:r w:rsidRPr="001A0CCB" w:rsidR="00490ACC">
        <w:rPr>
          <w:kern w:val="2"/>
          <w:sz w:val="24"/>
          <w:szCs w:val="24"/>
        </w:rPr>
        <w:t>7</w:t>
      </w:r>
      <w:r w:rsidRPr="001A0CCB" w:rsidR="00217557">
        <w:rPr>
          <w:kern w:val="2"/>
          <w:sz w:val="24"/>
          <w:szCs w:val="24"/>
        </w:rPr>
        <w:t xml:space="preserve"> года в </w:t>
      </w:r>
      <w:r w:rsidRPr="001A0CCB" w:rsidR="001B3CE2">
        <w:rPr>
          <w:kern w:val="2"/>
          <w:sz w:val="24"/>
          <w:szCs w:val="24"/>
        </w:rPr>
        <w:t xml:space="preserve">д. </w:t>
      </w:r>
      <w:r w:rsidRPr="001A0CCB" w:rsidR="001B3CE2">
        <w:rPr>
          <w:kern w:val="2"/>
          <w:sz w:val="24"/>
          <w:szCs w:val="24"/>
        </w:rPr>
        <w:t>Алкино</w:t>
      </w:r>
      <w:r w:rsidRPr="001A0CCB" w:rsidR="00217557">
        <w:rPr>
          <w:kern w:val="2"/>
          <w:sz w:val="24"/>
          <w:szCs w:val="24"/>
        </w:rPr>
        <w:t xml:space="preserve"> </w:t>
      </w:r>
      <w:r w:rsidRPr="001A0CCB" w:rsidR="00217557">
        <w:rPr>
          <w:kern w:val="2"/>
          <w:sz w:val="24"/>
          <w:szCs w:val="24"/>
        </w:rPr>
        <w:t>Мамадышского</w:t>
      </w:r>
      <w:r w:rsidRPr="001A0CCB" w:rsidR="00217557">
        <w:rPr>
          <w:kern w:val="2"/>
          <w:sz w:val="24"/>
          <w:szCs w:val="24"/>
        </w:rPr>
        <w:t xml:space="preserve"> района </w:t>
      </w:r>
      <w:r w:rsidRPr="001A0CCB" w:rsidR="001B3CE2">
        <w:rPr>
          <w:kern w:val="2"/>
          <w:sz w:val="24"/>
          <w:szCs w:val="24"/>
        </w:rPr>
        <w:t>Татарской АССР</w:t>
      </w:r>
      <w:r w:rsidRPr="001A0CCB" w:rsidR="00217557">
        <w:rPr>
          <w:kern w:val="2"/>
          <w:sz w:val="24"/>
          <w:szCs w:val="24"/>
        </w:rPr>
        <w:t xml:space="preserve">, зарегистрированного и проживающего по адресу: </w:t>
      </w:r>
      <w:r w:rsidR="003C4444">
        <w:rPr>
          <w:kern w:val="2"/>
          <w:sz w:val="24"/>
          <w:szCs w:val="24"/>
        </w:rPr>
        <w:t>……….</w:t>
      </w:r>
      <w:r w:rsidRPr="001A0CCB" w:rsidR="00217557">
        <w:rPr>
          <w:kern w:val="2"/>
          <w:sz w:val="24"/>
          <w:szCs w:val="24"/>
        </w:rPr>
        <w:t xml:space="preserve">, со средним образованием, </w:t>
      </w:r>
      <w:r w:rsidRPr="001A0CCB" w:rsidR="00393EE4">
        <w:rPr>
          <w:kern w:val="2"/>
          <w:sz w:val="24"/>
          <w:szCs w:val="24"/>
        </w:rPr>
        <w:t>холостого</w:t>
      </w:r>
      <w:r w:rsidRPr="001A0CCB" w:rsidR="001B3CE2">
        <w:rPr>
          <w:kern w:val="2"/>
          <w:sz w:val="24"/>
          <w:szCs w:val="24"/>
        </w:rPr>
        <w:t>,</w:t>
      </w:r>
      <w:r w:rsidRPr="001A0CCB" w:rsidR="006259FF">
        <w:rPr>
          <w:kern w:val="2"/>
          <w:sz w:val="24"/>
          <w:szCs w:val="24"/>
        </w:rPr>
        <w:t xml:space="preserve"> </w:t>
      </w:r>
      <w:r w:rsidRPr="001A0CCB" w:rsidR="001B3CE2">
        <w:rPr>
          <w:kern w:val="2"/>
          <w:sz w:val="24"/>
          <w:szCs w:val="24"/>
        </w:rPr>
        <w:t>пенсионер</w:t>
      </w:r>
      <w:r w:rsidRPr="001A0CCB" w:rsidR="00393EE4">
        <w:rPr>
          <w:kern w:val="2"/>
          <w:sz w:val="24"/>
          <w:szCs w:val="24"/>
        </w:rPr>
        <w:t>а</w:t>
      </w:r>
      <w:r w:rsidRPr="001A0CCB" w:rsidR="006259FF">
        <w:rPr>
          <w:kern w:val="2"/>
          <w:sz w:val="24"/>
          <w:szCs w:val="24"/>
        </w:rPr>
        <w:t xml:space="preserve">, инвалидности не имеющего, по материалам дела </w:t>
      </w:r>
      <w:r w:rsidRPr="001A0CCB" w:rsidR="00331427">
        <w:rPr>
          <w:kern w:val="2"/>
          <w:sz w:val="24"/>
          <w:szCs w:val="24"/>
        </w:rPr>
        <w:t xml:space="preserve">привлечения к административной ответственности </w:t>
      </w:r>
      <w:r w:rsidRPr="001A0CCB" w:rsidR="006259FF">
        <w:rPr>
          <w:kern w:val="2"/>
          <w:sz w:val="24"/>
          <w:szCs w:val="24"/>
        </w:rPr>
        <w:t>в</w:t>
      </w:r>
      <w:r w:rsidRPr="001A0CCB" w:rsidR="00C60D96">
        <w:rPr>
          <w:kern w:val="2"/>
          <w:sz w:val="24"/>
          <w:szCs w:val="24"/>
        </w:rPr>
        <w:t xml:space="preserve"> течение последнего календарного года </w:t>
      </w:r>
      <w:r w:rsidRPr="001A0CCB" w:rsidR="00E24BC1">
        <w:rPr>
          <w:kern w:val="2"/>
          <w:sz w:val="24"/>
          <w:szCs w:val="24"/>
        </w:rPr>
        <w:t xml:space="preserve">не </w:t>
      </w:r>
      <w:r w:rsidRPr="001A0CCB" w:rsidR="00090873">
        <w:rPr>
          <w:kern w:val="2"/>
          <w:sz w:val="24"/>
          <w:szCs w:val="24"/>
        </w:rPr>
        <w:t xml:space="preserve">имеет, </w:t>
      </w:r>
    </w:p>
    <w:p w:rsidR="001B3CE2" w:rsidRPr="001A0CCB" w:rsidP="00A641DE">
      <w:pPr>
        <w:tabs>
          <w:tab w:val="left" w:pos="142"/>
          <w:tab w:val="right" w:pos="10206"/>
        </w:tabs>
        <w:ind w:firstLine="709"/>
        <w:jc w:val="center"/>
        <w:rPr>
          <w:spacing w:val="140"/>
          <w:kern w:val="2"/>
          <w:sz w:val="24"/>
          <w:szCs w:val="24"/>
        </w:rPr>
      </w:pPr>
    </w:p>
    <w:p w:rsidR="00580956" w:rsidRPr="001A0CCB" w:rsidP="00393EE4">
      <w:pPr>
        <w:tabs>
          <w:tab w:val="left" w:pos="142"/>
          <w:tab w:val="right" w:pos="10206"/>
        </w:tabs>
        <w:ind w:firstLine="709"/>
        <w:jc w:val="center"/>
        <w:rPr>
          <w:spacing w:val="140"/>
          <w:kern w:val="2"/>
          <w:sz w:val="24"/>
          <w:szCs w:val="24"/>
        </w:rPr>
      </w:pPr>
      <w:r w:rsidRPr="001A0CCB">
        <w:rPr>
          <w:spacing w:val="140"/>
          <w:kern w:val="2"/>
          <w:sz w:val="24"/>
          <w:szCs w:val="24"/>
        </w:rPr>
        <w:t>УСТАНОВИЛ:</w:t>
      </w:r>
    </w:p>
    <w:p w:rsidR="00E24BC1" w:rsidRPr="001A0CCB" w:rsidP="00A641DE">
      <w:pPr>
        <w:tabs>
          <w:tab w:val="right" w:pos="10206"/>
        </w:tabs>
        <w:ind w:firstLine="709"/>
        <w:jc w:val="both"/>
        <w:rPr>
          <w:kern w:val="2"/>
          <w:sz w:val="24"/>
          <w:szCs w:val="24"/>
        </w:rPr>
      </w:pPr>
      <w:r w:rsidRPr="001A0CCB">
        <w:rPr>
          <w:kern w:val="2"/>
          <w:sz w:val="24"/>
          <w:szCs w:val="24"/>
        </w:rPr>
        <w:t>24</w:t>
      </w:r>
      <w:r w:rsidRPr="001A0CCB" w:rsidR="00090873">
        <w:rPr>
          <w:kern w:val="2"/>
          <w:sz w:val="24"/>
          <w:szCs w:val="24"/>
        </w:rPr>
        <w:t xml:space="preserve"> </w:t>
      </w:r>
      <w:r w:rsidRPr="001A0CCB">
        <w:rPr>
          <w:kern w:val="2"/>
          <w:sz w:val="24"/>
          <w:szCs w:val="24"/>
        </w:rPr>
        <w:t>июня</w:t>
      </w:r>
      <w:r w:rsidRPr="001A0CCB" w:rsidR="00090873">
        <w:rPr>
          <w:kern w:val="2"/>
          <w:sz w:val="24"/>
          <w:szCs w:val="24"/>
        </w:rPr>
        <w:t xml:space="preserve"> 2022</w:t>
      </w:r>
      <w:r w:rsidRPr="001A0CCB" w:rsidR="00E31BC3">
        <w:rPr>
          <w:kern w:val="2"/>
          <w:sz w:val="24"/>
          <w:szCs w:val="24"/>
        </w:rPr>
        <w:t xml:space="preserve"> года в </w:t>
      </w:r>
      <w:r w:rsidRPr="001A0CCB">
        <w:rPr>
          <w:kern w:val="2"/>
          <w:sz w:val="24"/>
          <w:szCs w:val="24"/>
        </w:rPr>
        <w:t>2</w:t>
      </w:r>
      <w:r w:rsidRPr="001A0CCB" w:rsidR="00331427">
        <w:rPr>
          <w:kern w:val="2"/>
          <w:sz w:val="24"/>
          <w:szCs w:val="24"/>
        </w:rPr>
        <w:t>0</w:t>
      </w:r>
      <w:r w:rsidRPr="001A0CCB" w:rsidR="00E31BC3">
        <w:rPr>
          <w:kern w:val="2"/>
          <w:sz w:val="24"/>
          <w:szCs w:val="24"/>
        </w:rPr>
        <w:t xml:space="preserve"> час. </w:t>
      </w:r>
      <w:r w:rsidRPr="001A0CCB">
        <w:rPr>
          <w:kern w:val="2"/>
          <w:sz w:val="24"/>
          <w:szCs w:val="24"/>
        </w:rPr>
        <w:t>50</w:t>
      </w:r>
      <w:r w:rsidRPr="001A0CCB" w:rsidR="0054604F">
        <w:rPr>
          <w:kern w:val="2"/>
          <w:sz w:val="24"/>
          <w:szCs w:val="24"/>
        </w:rPr>
        <w:t xml:space="preserve"> мин. уполномоченным лицом административного органа установлено, что </w:t>
      </w:r>
      <w:r w:rsidRPr="001A0CCB">
        <w:rPr>
          <w:kern w:val="2"/>
          <w:sz w:val="24"/>
          <w:szCs w:val="24"/>
        </w:rPr>
        <w:t xml:space="preserve">на а/д </w:t>
      </w:r>
      <w:r w:rsidRPr="001A0CCB">
        <w:rPr>
          <w:kern w:val="2"/>
          <w:sz w:val="24"/>
          <w:szCs w:val="24"/>
        </w:rPr>
        <w:t>Мамадыш</w:t>
      </w:r>
      <w:r w:rsidRPr="001A0CCB">
        <w:rPr>
          <w:kern w:val="2"/>
          <w:sz w:val="24"/>
          <w:szCs w:val="24"/>
        </w:rPr>
        <w:t>-Тюлячи-</w:t>
      </w:r>
      <w:r w:rsidRPr="001A0CCB">
        <w:rPr>
          <w:kern w:val="2"/>
          <w:sz w:val="24"/>
          <w:szCs w:val="24"/>
        </w:rPr>
        <w:t>с.Алкино</w:t>
      </w:r>
      <w:r w:rsidRPr="001A0CCB">
        <w:rPr>
          <w:kern w:val="2"/>
          <w:sz w:val="24"/>
          <w:szCs w:val="24"/>
        </w:rPr>
        <w:t xml:space="preserve"> </w:t>
      </w:r>
      <w:r w:rsidR="003C4444">
        <w:rPr>
          <w:rFonts w:ascii="Times New Roman CYR" w:hAnsi="Times New Roman CYR" w:cs="Times New Roman CYR"/>
          <w:kern w:val="2"/>
          <w:sz w:val="24"/>
          <w:szCs w:val="24"/>
        </w:rPr>
        <w:t>ФИО</w:t>
      </w:r>
      <w:r w:rsidRPr="001A0CCB" w:rsidR="00331427">
        <w:rPr>
          <w:kern w:val="2"/>
          <w:sz w:val="24"/>
          <w:szCs w:val="24"/>
        </w:rPr>
        <w:t>.</w:t>
      </w:r>
      <w:r w:rsidRPr="001A0CCB" w:rsidR="0054604F">
        <w:rPr>
          <w:kern w:val="2"/>
          <w:sz w:val="24"/>
          <w:szCs w:val="24"/>
        </w:rPr>
        <w:t xml:space="preserve">, </w:t>
      </w:r>
      <w:r w:rsidRPr="001A0CCB" w:rsidR="00B86D33">
        <w:rPr>
          <w:kern w:val="2"/>
          <w:sz w:val="24"/>
          <w:szCs w:val="24"/>
        </w:rPr>
        <w:t xml:space="preserve">будучи собственником автомобиля </w:t>
      </w:r>
      <w:r w:rsidRPr="001A0CCB" w:rsidR="00BA6356">
        <w:rPr>
          <w:kern w:val="2"/>
          <w:sz w:val="24"/>
          <w:szCs w:val="24"/>
        </w:rPr>
        <w:t xml:space="preserve">марки </w:t>
      </w:r>
      <w:r w:rsidRPr="001A0CCB">
        <w:rPr>
          <w:kern w:val="2"/>
          <w:sz w:val="24"/>
          <w:szCs w:val="24"/>
          <w:lang w:val="en-US"/>
        </w:rPr>
        <w:t>Nissan</w:t>
      </w:r>
      <w:r w:rsidRPr="001A0CCB">
        <w:rPr>
          <w:kern w:val="2"/>
          <w:sz w:val="24"/>
          <w:szCs w:val="24"/>
        </w:rPr>
        <w:t xml:space="preserve"> </w:t>
      </w:r>
      <w:r w:rsidRPr="001A0CCB" w:rsidR="00E7429A">
        <w:rPr>
          <w:kern w:val="2"/>
          <w:sz w:val="24"/>
          <w:szCs w:val="24"/>
          <w:lang w:val="en-US"/>
        </w:rPr>
        <w:t>AD</w:t>
      </w:r>
      <w:r w:rsidRPr="001A0CCB" w:rsidR="008D40E2">
        <w:rPr>
          <w:kern w:val="2"/>
          <w:sz w:val="24"/>
          <w:szCs w:val="24"/>
        </w:rPr>
        <w:t xml:space="preserve">, </w:t>
      </w:r>
      <w:r w:rsidRPr="001A0CCB" w:rsidR="003B662F">
        <w:rPr>
          <w:kern w:val="2"/>
          <w:sz w:val="24"/>
          <w:szCs w:val="24"/>
        </w:rPr>
        <w:t>с государственным регистрационным</w:t>
      </w:r>
      <w:r w:rsidRPr="001A0CCB" w:rsidR="008D40E2">
        <w:rPr>
          <w:kern w:val="2"/>
          <w:sz w:val="24"/>
          <w:szCs w:val="24"/>
        </w:rPr>
        <w:t xml:space="preserve"> знак</w:t>
      </w:r>
      <w:r w:rsidRPr="001A0CCB" w:rsidR="003B662F">
        <w:rPr>
          <w:kern w:val="2"/>
          <w:sz w:val="24"/>
          <w:szCs w:val="24"/>
        </w:rPr>
        <w:t>ом</w:t>
      </w:r>
      <w:r w:rsidRPr="001A0CCB" w:rsidR="008D40E2">
        <w:rPr>
          <w:kern w:val="2"/>
          <w:sz w:val="24"/>
          <w:szCs w:val="24"/>
        </w:rPr>
        <w:t xml:space="preserve"> </w:t>
      </w:r>
      <w:r w:rsidRPr="001A0CCB" w:rsidR="00E7429A">
        <w:rPr>
          <w:kern w:val="2"/>
          <w:sz w:val="24"/>
          <w:szCs w:val="24"/>
        </w:rPr>
        <w:t xml:space="preserve">О </w:t>
      </w:r>
      <w:r w:rsidR="003C4444">
        <w:rPr>
          <w:kern w:val="2"/>
          <w:sz w:val="24"/>
          <w:szCs w:val="24"/>
        </w:rPr>
        <w:t>……..</w:t>
      </w:r>
      <w:r w:rsidRPr="001A0CCB" w:rsidR="00BA2BC2">
        <w:rPr>
          <w:kern w:val="2"/>
          <w:sz w:val="24"/>
          <w:szCs w:val="24"/>
        </w:rPr>
        <w:t>,</w:t>
      </w:r>
      <w:r w:rsidRPr="001A0CCB" w:rsidR="00B86D33">
        <w:rPr>
          <w:kern w:val="2"/>
          <w:sz w:val="24"/>
          <w:szCs w:val="24"/>
        </w:rPr>
        <w:t xml:space="preserve"> передал управление указанным транспортным средством </w:t>
      </w:r>
      <w:r w:rsidR="003C4444">
        <w:rPr>
          <w:kern w:val="2"/>
          <w:sz w:val="24"/>
          <w:szCs w:val="24"/>
        </w:rPr>
        <w:t>.</w:t>
      </w:r>
      <w:r w:rsidRPr="001A0CCB" w:rsidR="00E7429A">
        <w:rPr>
          <w:kern w:val="2"/>
          <w:sz w:val="24"/>
          <w:szCs w:val="24"/>
        </w:rPr>
        <w:t xml:space="preserve"> Р.Г</w:t>
      </w:r>
      <w:r w:rsidRPr="001A0CCB" w:rsidR="0098407E">
        <w:rPr>
          <w:kern w:val="2"/>
          <w:sz w:val="24"/>
          <w:szCs w:val="24"/>
        </w:rPr>
        <w:t>.,</w:t>
      </w:r>
      <w:r w:rsidRPr="001A0CCB" w:rsidR="00F2377B">
        <w:rPr>
          <w:kern w:val="2"/>
          <w:sz w:val="24"/>
          <w:szCs w:val="24"/>
        </w:rPr>
        <w:t xml:space="preserve"> котор</w:t>
      </w:r>
      <w:r w:rsidRPr="001A0CCB" w:rsidR="00DF3980">
        <w:rPr>
          <w:kern w:val="2"/>
          <w:sz w:val="24"/>
          <w:szCs w:val="24"/>
        </w:rPr>
        <w:t>ый</w:t>
      </w:r>
      <w:r w:rsidRPr="001A0CCB" w:rsidR="00F2377B">
        <w:rPr>
          <w:kern w:val="2"/>
          <w:sz w:val="24"/>
          <w:szCs w:val="24"/>
        </w:rPr>
        <w:t xml:space="preserve"> </w:t>
      </w:r>
      <w:r w:rsidRPr="001A0CCB" w:rsidR="00DF3980">
        <w:rPr>
          <w:kern w:val="2"/>
          <w:sz w:val="24"/>
          <w:szCs w:val="24"/>
        </w:rPr>
        <w:t>находился в состоянии</w:t>
      </w:r>
      <w:r w:rsidRPr="001A0CCB" w:rsidR="00F2377B">
        <w:rPr>
          <w:kern w:val="2"/>
          <w:sz w:val="24"/>
          <w:szCs w:val="24"/>
        </w:rPr>
        <w:t xml:space="preserve"> алкогольного опьянения</w:t>
      </w:r>
      <w:r w:rsidRPr="001A0CCB">
        <w:rPr>
          <w:kern w:val="2"/>
          <w:sz w:val="24"/>
          <w:szCs w:val="24"/>
        </w:rPr>
        <w:t>.</w:t>
      </w:r>
    </w:p>
    <w:p w:rsidR="00DF3980" w:rsidRPr="001A0CCB" w:rsidP="00A641DE">
      <w:pPr>
        <w:tabs>
          <w:tab w:val="right" w:pos="10206"/>
        </w:tabs>
        <w:ind w:firstLine="709"/>
        <w:jc w:val="both"/>
        <w:rPr>
          <w:kern w:val="2"/>
          <w:sz w:val="24"/>
          <w:szCs w:val="24"/>
        </w:rPr>
      </w:pPr>
      <w:r>
        <w:rPr>
          <w:rFonts w:ascii="Times New Roman CYR" w:hAnsi="Times New Roman CYR" w:cs="Times New Roman CYR"/>
          <w:kern w:val="2"/>
          <w:sz w:val="24"/>
          <w:szCs w:val="24"/>
        </w:rPr>
        <w:t>ФИО</w:t>
      </w:r>
      <w:r w:rsidRPr="001A0CCB" w:rsidR="00E7429A">
        <w:rPr>
          <w:kern w:val="2"/>
          <w:sz w:val="24"/>
          <w:szCs w:val="24"/>
        </w:rPr>
        <w:t>.</w:t>
      </w:r>
      <w:r w:rsidRPr="001A0CCB" w:rsidR="006157AF">
        <w:rPr>
          <w:kern w:val="2"/>
          <w:sz w:val="24"/>
          <w:szCs w:val="24"/>
        </w:rPr>
        <w:t xml:space="preserve"> </w:t>
      </w:r>
      <w:r w:rsidRPr="001A0CCB" w:rsidR="00A22678">
        <w:rPr>
          <w:kern w:val="2"/>
          <w:sz w:val="24"/>
          <w:szCs w:val="24"/>
        </w:rPr>
        <w:t>в судебном заседании с протоколом об административном правонарушении согласил</w:t>
      </w:r>
      <w:r w:rsidRPr="001A0CCB" w:rsidR="00D9137B">
        <w:rPr>
          <w:kern w:val="2"/>
          <w:sz w:val="24"/>
          <w:szCs w:val="24"/>
        </w:rPr>
        <w:t xml:space="preserve">ся, вину признал, </w:t>
      </w:r>
      <w:r w:rsidRPr="001A0CCB" w:rsidR="00E24BC1">
        <w:rPr>
          <w:kern w:val="2"/>
          <w:sz w:val="24"/>
          <w:szCs w:val="24"/>
        </w:rPr>
        <w:t xml:space="preserve">показал, что передал управление автомобилем марки </w:t>
      </w:r>
      <w:r w:rsidRPr="001A0CCB" w:rsidR="00E24BC1">
        <w:rPr>
          <w:kern w:val="2"/>
          <w:sz w:val="24"/>
          <w:szCs w:val="24"/>
          <w:lang w:val="en-US"/>
        </w:rPr>
        <w:t>Nissan</w:t>
      </w:r>
      <w:r w:rsidRPr="001A0CCB" w:rsidR="00E24BC1">
        <w:rPr>
          <w:kern w:val="2"/>
          <w:sz w:val="24"/>
          <w:szCs w:val="24"/>
        </w:rPr>
        <w:t xml:space="preserve"> </w:t>
      </w:r>
      <w:r w:rsidRPr="001A0CCB" w:rsidR="00E24BC1">
        <w:rPr>
          <w:kern w:val="2"/>
          <w:sz w:val="24"/>
          <w:szCs w:val="24"/>
          <w:lang w:val="en-US"/>
        </w:rPr>
        <w:t>AD</w:t>
      </w:r>
      <w:r w:rsidRPr="001A0CCB" w:rsidR="00E24BC1">
        <w:rPr>
          <w:kern w:val="2"/>
          <w:sz w:val="24"/>
          <w:szCs w:val="24"/>
        </w:rPr>
        <w:t xml:space="preserve">, с государственным регистрационным знаком О </w:t>
      </w:r>
      <w:r>
        <w:rPr>
          <w:kern w:val="2"/>
          <w:sz w:val="24"/>
          <w:szCs w:val="24"/>
        </w:rPr>
        <w:t>……</w:t>
      </w:r>
      <w:r w:rsidRPr="001A0CCB" w:rsidR="00E24BC1">
        <w:rPr>
          <w:kern w:val="2"/>
          <w:sz w:val="24"/>
          <w:szCs w:val="24"/>
        </w:rPr>
        <w:t xml:space="preserve"> под управление своего брата</w:t>
      </w:r>
      <w:r w:rsidRPr="001A0CCB" w:rsidR="00E24BC1">
        <w:rPr>
          <w:kern w:val="2"/>
          <w:sz w:val="24"/>
          <w:szCs w:val="24"/>
        </w:rPr>
        <w:t xml:space="preserve"> </w:t>
      </w:r>
      <w:r>
        <w:rPr>
          <w:kern w:val="2"/>
          <w:sz w:val="24"/>
          <w:szCs w:val="24"/>
        </w:rPr>
        <w:t>.</w:t>
      </w:r>
      <w:r w:rsidRPr="001A0CCB" w:rsidR="00E24BC1">
        <w:rPr>
          <w:kern w:val="2"/>
          <w:sz w:val="24"/>
          <w:szCs w:val="24"/>
        </w:rPr>
        <w:t xml:space="preserve"> Р.Г.</w:t>
      </w:r>
    </w:p>
    <w:p w:rsidR="00A22678" w:rsidRPr="001A0CCB" w:rsidP="00A641DE">
      <w:pPr>
        <w:tabs>
          <w:tab w:val="right" w:pos="10206"/>
        </w:tabs>
        <w:ind w:firstLine="709"/>
        <w:jc w:val="both"/>
        <w:rPr>
          <w:kern w:val="2"/>
          <w:sz w:val="24"/>
          <w:szCs w:val="24"/>
        </w:rPr>
      </w:pPr>
      <w:r w:rsidRPr="001A0CCB">
        <w:rPr>
          <w:kern w:val="2"/>
          <w:sz w:val="24"/>
          <w:szCs w:val="24"/>
        </w:rPr>
        <w:t xml:space="preserve">Выслушав </w:t>
      </w:r>
      <w:r w:rsidR="003C4444">
        <w:rPr>
          <w:rFonts w:ascii="Times New Roman CYR" w:hAnsi="Times New Roman CYR" w:cs="Times New Roman CYR"/>
          <w:kern w:val="2"/>
          <w:sz w:val="24"/>
          <w:szCs w:val="24"/>
        </w:rPr>
        <w:t>ФИО</w:t>
      </w:r>
      <w:r w:rsidRPr="001A0CCB" w:rsidR="00AE16B5">
        <w:rPr>
          <w:kern w:val="2"/>
          <w:sz w:val="24"/>
          <w:szCs w:val="24"/>
        </w:rPr>
        <w:t>.</w:t>
      </w:r>
      <w:r w:rsidRPr="001A0CCB">
        <w:rPr>
          <w:kern w:val="2"/>
          <w:sz w:val="24"/>
          <w:szCs w:val="24"/>
        </w:rPr>
        <w:t xml:space="preserve">, </w:t>
      </w:r>
      <w:r w:rsidRPr="001A0CCB">
        <w:rPr>
          <w:kern w:val="2"/>
          <w:sz w:val="24"/>
          <w:szCs w:val="24"/>
        </w:rPr>
        <w:t>проверив и изучив материалы дела, мировой судья приходит к следующему.</w:t>
      </w:r>
    </w:p>
    <w:p w:rsidR="007D54F7" w:rsidRPr="001A0CCB" w:rsidP="00A641DE">
      <w:pPr>
        <w:tabs>
          <w:tab w:val="left" w:pos="142"/>
          <w:tab w:val="right" w:pos="10206"/>
        </w:tabs>
        <w:autoSpaceDE w:val="0"/>
        <w:autoSpaceDN w:val="0"/>
        <w:adjustRightInd w:val="0"/>
        <w:ind w:firstLine="709"/>
        <w:jc w:val="both"/>
        <w:rPr>
          <w:kern w:val="2"/>
          <w:sz w:val="24"/>
          <w:szCs w:val="24"/>
        </w:rPr>
      </w:pPr>
      <w:r w:rsidRPr="001A0CCB">
        <w:rPr>
          <w:kern w:val="2"/>
          <w:sz w:val="24"/>
          <w:szCs w:val="24"/>
        </w:rPr>
        <w:t xml:space="preserve">Согласно части </w:t>
      </w:r>
      <w:r w:rsidRPr="001A0CCB">
        <w:rPr>
          <w:kern w:val="2"/>
          <w:sz w:val="24"/>
          <w:szCs w:val="24"/>
        </w:rPr>
        <w:t>2</w:t>
      </w:r>
      <w:r w:rsidRPr="001A0CCB">
        <w:rPr>
          <w:kern w:val="2"/>
          <w:sz w:val="24"/>
          <w:szCs w:val="24"/>
        </w:rPr>
        <w:t xml:space="preserve"> статьи 12.8 </w:t>
      </w:r>
      <w:r w:rsidRPr="001A0CCB" w:rsidR="0020444E">
        <w:rPr>
          <w:kern w:val="2"/>
          <w:sz w:val="24"/>
          <w:szCs w:val="24"/>
        </w:rPr>
        <w:t>Кодекса Российской Федерации об административных правонарушениях (далее по тексту – КоАП РФ)</w:t>
      </w:r>
      <w:r w:rsidRPr="001A0CCB">
        <w:rPr>
          <w:kern w:val="2"/>
          <w:sz w:val="24"/>
          <w:szCs w:val="24"/>
        </w:rPr>
        <w:t xml:space="preserve"> </w:t>
      </w:r>
      <w:r w:rsidRPr="001A0CCB">
        <w:rPr>
          <w:kern w:val="2"/>
          <w:sz w:val="24"/>
          <w:szCs w:val="24"/>
        </w:rPr>
        <w:t>передача управления транспортным средством лицу, находящемуся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47EF7" w:rsidRPr="001A0CCB" w:rsidP="00A641DE">
      <w:pPr>
        <w:tabs>
          <w:tab w:val="right" w:pos="10206"/>
        </w:tabs>
        <w:ind w:firstLine="709"/>
        <w:jc w:val="both"/>
        <w:rPr>
          <w:kern w:val="2"/>
          <w:sz w:val="24"/>
          <w:szCs w:val="24"/>
        </w:rPr>
      </w:pPr>
      <w:r w:rsidRPr="001A0CCB">
        <w:rPr>
          <w:kern w:val="2"/>
          <w:sz w:val="24"/>
          <w:szCs w:val="24"/>
        </w:rPr>
        <w:t xml:space="preserve">В соответствии с пунктом 2.7 </w:t>
      </w:r>
      <w:r w:rsidRPr="001A0CCB" w:rsidR="0020444E">
        <w:rPr>
          <w:kern w:val="2"/>
          <w:sz w:val="24"/>
          <w:szCs w:val="24"/>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w:t>
      </w:r>
      <w:r w:rsidRPr="001A0CCB" w:rsidR="0047482C">
        <w:rPr>
          <w:kern w:val="2"/>
          <w:sz w:val="24"/>
          <w:szCs w:val="24"/>
        </w:rPr>
        <w:t xml:space="preserve"> (далее по тексту – ПДД РФ)</w:t>
      </w:r>
      <w:r w:rsidRPr="001A0CCB" w:rsidR="0020444E">
        <w:rPr>
          <w:kern w:val="2"/>
          <w:sz w:val="24"/>
          <w:szCs w:val="24"/>
        </w:rPr>
        <w:t xml:space="preserve">,  </w:t>
      </w:r>
      <w:r w:rsidRPr="001A0CCB" w:rsidR="00666E0F">
        <w:rPr>
          <w:kern w:val="2"/>
          <w:sz w:val="24"/>
          <w:szCs w:val="24"/>
        </w:rPr>
        <w:t xml:space="preserve">водителю запрещается, в том числе </w:t>
      </w:r>
      <w:r w:rsidRPr="001A0CCB">
        <w:rPr>
          <w:kern w:val="2"/>
          <w:sz w:val="24"/>
          <w:szCs w:val="24"/>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w:t>
      </w:r>
      <w:r w:rsidRPr="001A0CCB">
        <w:rPr>
          <w:kern w:val="2"/>
          <w:sz w:val="24"/>
          <w:szCs w:val="24"/>
        </w:rPr>
        <w:t xml:space="preserve"> на право управления транспортным средством соответствующей категории или подкатегории, кроме случаев обучения вождению в соответствии с </w:t>
      </w:r>
      <w:hyperlink r:id="rId6" w:history="1">
        <w:r w:rsidRPr="001A0CCB">
          <w:rPr>
            <w:kern w:val="2"/>
            <w:sz w:val="24"/>
            <w:szCs w:val="24"/>
          </w:rPr>
          <w:t>разделом 21</w:t>
        </w:r>
      </w:hyperlink>
      <w:r w:rsidRPr="001A0CCB">
        <w:rPr>
          <w:kern w:val="2"/>
          <w:sz w:val="24"/>
          <w:szCs w:val="24"/>
        </w:rPr>
        <w:t xml:space="preserve"> Правил;</w:t>
      </w:r>
    </w:p>
    <w:p w:rsidR="00B71F13" w:rsidRPr="001A0CCB" w:rsidP="00AE16B5">
      <w:pPr>
        <w:tabs>
          <w:tab w:val="left" w:pos="142"/>
          <w:tab w:val="right" w:pos="10206"/>
        </w:tabs>
        <w:ind w:firstLine="709"/>
        <w:jc w:val="both"/>
        <w:rPr>
          <w:kern w:val="2"/>
          <w:sz w:val="24"/>
          <w:szCs w:val="24"/>
        </w:rPr>
      </w:pPr>
      <w:r w:rsidRPr="001A0CCB">
        <w:rPr>
          <w:kern w:val="2"/>
          <w:sz w:val="24"/>
          <w:szCs w:val="24"/>
        </w:rPr>
        <w:t>В</w:t>
      </w:r>
      <w:r w:rsidRPr="001A0CCB" w:rsidR="006675FB">
        <w:rPr>
          <w:kern w:val="2"/>
          <w:sz w:val="24"/>
          <w:szCs w:val="24"/>
        </w:rPr>
        <w:t xml:space="preserve"> действиях</w:t>
      </w:r>
      <w:r w:rsidRPr="001A0CCB" w:rsidR="006F446C">
        <w:rPr>
          <w:kern w:val="2"/>
          <w:sz w:val="24"/>
          <w:szCs w:val="24"/>
        </w:rPr>
        <w:t xml:space="preserve"> </w:t>
      </w:r>
      <w:r w:rsidR="003C4444">
        <w:rPr>
          <w:rFonts w:ascii="Times New Roman CYR" w:hAnsi="Times New Roman CYR" w:cs="Times New Roman CYR"/>
          <w:kern w:val="2"/>
          <w:sz w:val="24"/>
          <w:szCs w:val="24"/>
        </w:rPr>
        <w:t>ФИО</w:t>
      </w:r>
      <w:r w:rsidRPr="001A0CCB" w:rsidR="00E7429A">
        <w:rPr>
          <w:kern w:val="2"/>
          <w:sz w:val="24"/>
          <w:szCs w:val="24"/>
        </w:rPr>
        <w:t>.</w:t>
      </w:r>
      <w:r w:rsidRPr="001A0CCB" w:rsidR="00AE16B5">
        <w:rPr>
          <w:kern w:val="2"/>
          <w:sz w:val="24"/>
          <w:szCs w:val="24"/>
        </w:rPr>
        <w:t xml:space="preserve"> </w:t>
      </w:r>
      <w:r w:rsidRPr="001A0CCB" w:rsidR="006675FB">
        <w:rPr>
          <w:kern w:val="2"/>
          <w:sz w:val="24"/>
          <w:szCs w:val="24"/>
        </w:rPr>
        <w:t>и</w:t>
      </w:r>
      <w:r w:rsidRPr="001A0CCB" w:rsidR="006675FB">
        <w:rPr>
          <w:kern w:val="2"/>
          <w:sz w:val="24"/>
          <w:szCs w:val="24"/>
        </w:rPr>
        <w:t>ме</w:t>
      </w:r>
      <w:r w:rsidRPr="001A0CCB" w:rsidR="00B40EF1">
        <w:rPr>
          <w:kern w:val="2"/>
          <w:sz w:val="24"/>
          <w:szCs w:val="24"/>
        </w:rPr>
        <w:t>ю</w:t>
      </w:r>
      <w:r w:rsidRPr="001A0CCB" w:rsidR="006675FB">
        <w:rPr>
          <w:kern w:val="2"/>
          <w:sz w:val="24"/>
          <w:szCs w:val="24"/>
        </w:rPr>
        <w:t xml:space="preserve">тся </w:t>
      </w:r>
      <w:r w:rsidRPr="001A0CCB" w:rsidR="00B40EF1">
        <w:rPr>
          <w:kern w:val="2"/>
          <w:sz w:val="24"/>
          <w:szCs w:val="24"/>
        </w:rPr>
        <w:t>признаки с</w:t>
      </w:r>
      <w:r w:rsidRPr="001A0CCB" w:rsidR="006675FB">
        <w:rPr>
          <w:kern w:val="2"/>
          <w:sz w:val="24"/>
          <w:szCs w:val="24"/>
        </w:rPr>
        <w:t>остав</w:t>
      </w:r>
      <w:r w:rsidRPr="001A0CCB" w:rsidR="00B40EF1">
        <w:rPr>
          <w:kern w:val="2"/>
          <w:sz w:val="24"/>
          <w:szCs w:val="24"/>
        </w:rPr>
        <w:t>а</w:t>
      </w:r>
      <w:r w:rsidRPr="001A0CCB" w:rsidR="00A24D62">
        <w:rPr>
          <w:kern w:val="2"/>
          <w:sz w:val="24"/>
          <w:szCs w:val="24"/>
        </w:rPr>
        <w:t xml:space="preserve"> </w:t>
      </w:r>
      <w:r w:rsidRPr="001A0CCB" w:rsidR="006675FB">
        <w:rPr>
          <w:kern w:val="2"/>
          <w:sz w:val="24"/>
          <w:szCs w:val="24"/>
        </w:rPr>
        <w:t xml:space="preserve">административного правонарушения, за которое предусмотрена административная ответственность по части </w:t>
      </w:r>
      <w:r w:rsidRPr="001A0CCB" w:rsidR="00051ADE">
        <w:rPr>
          <w:kern w:val="2"/>
          <w:sz w:val="24"/>
          <w:szCs w:val="24"/>
        </w:rPr>
        <w:t>2</w:t>
      </w:r>
      <w:r w:rsidRPr="001A0CCB" w:rsidR="006675FB">
        <w:rPr>
          <w:kern w:val="2"/>
          <w:sz w:val="24"/>
          <w:szCs w:val="24"/>
        </w:rPr>
        <w:t xml:space="preserve"> статьи 12.8 </w:t>
      </w:r>
      <w:r w:rsidRPr="001A0CCB">
        <w:rPr>
          <w:kern w:val="2"/>
          <w:sz w:val="24"/>
          <w:szCs w:val="24"/>
        </w:rPr>
        <w:t>КоАП РФ</w:t>
      </w:r>
      <w:r w:rsidRPr="001A0CCB" w:rsidR="00AE16B5">
        <w:rPr>
          <w:kern w:val="2"/>
          <w:sz w:val="24"/>
          <w:szCs w:val="24"/>
        </w:rPr>
        <w:t xml:space="preserve">, факт совершения которого </w:t>
      </w:r>
      <w:r w:rsidRPr="001A0CCB" w:rsidR="006675FB">
        <w:rPr>
          <w:kern w:val="2"/>
          <w:sz w:val="24"/>
          <w:szCs w:val="24"/>
        </w:rPr>
        <w:t>подтверждается совокупностью</w:t>
      </w:r>
      <w:r w:rsidRPr="001A0CCB" w:rsidR="00A24D62">
        <w:rPr>
          <w:kern w:val="2"/>
          <w:sz w:val="24"/>
          <w:szCs w:val="24"/>
        </w:rPr>
        <w:t xml:space="preserve"> </w:t>
      </w:r>
      <w:r w:rsidRPr="001A0CCB" w:rsidR="006675FB">
        <w:rPr>
          <w:kern w:val="2"/>
          <w:sz w:val="24"/>
          <w:szCs w:val="24"/>
        </w:rPr>
        <w:t xml:space="preserve">собранных по делу доказательств, оснований не доверять которым у суда не имеется, а именно: </w:t>
      </w:r>
    </w:p>
    <w:p w:rsidR="008B5EF0" w:rsidP="008B5EF0">
      <w:pPr>
        <w:tabs>
          <w:tab w:val="left" w:pos="142"/>
          <w:tab w:val="right" w:pos="10206"/>
        </w:tabs>
        <w:ind w:firstLine="993"/>
        <w:jc w:val="both"/>
        <w:rPr>
          <w:kern w:val="2"/>
          <w:sz w:val="24"/>
          <w:szCs w:val="24"/>
        </w:rPr>
      </w:pPr>
      <w:r>
        <w:rPr>
          <w:kern w:val="2"/>
          <w:sz w:val="24"/>
          <w:szCs w:val="24"/>
        </w:rPr>
        <w:t xml:space="preserve">  </w:t>
      </w:r>
      <w:r w:rsidRPr="001A0CCB" w:rsidR="00B71F13">
        <w:rPr>
          <w:kern w:val="2"/>
          <w:sz w:val="24"/>
          <w:szCs w:val="24"/>
        </w:rPr>
        <w:t xml:space="preserve">- </w:t>
      </w:r>
      <w:r w:rsidRPr="001A0CCB" w:rsidR="006675FB">
        <w:rPr>
          <w:kern w:val="2"/>
          <w:sz w:val="24"/>
          <w:szCs w:val="24"/>
        </w:rPr>
        <w:t>протоколом</w:t>
      </w:r>
      <w:r w:rsidRPr="001A0CCB" w:rsidR="00666E0F">
        <w:rPr>
          <w:kern w:val="2"/>
          <w:sz w:val="24"/>
          <w:szCs w:val="24"/>
        </w:rPr>
        <w:t xml:space="preserve"> 16 РТ № </w:t>
      </w:r>
      <w:r w:rsidRPr="001A0CCB" w:rsidR="00AE16B5">
        <w:rPr>
          <w:kern w:val="2"/>
          <w:sz w:val="24"/>
          <w:szCs w:val="24"/>
        </w:rPr>
        <w:t>01688</w:t>
      </w:r>
      <w:r w:rsidRPr="001A0CCB" w:rsidR="00E7429A">
        <w:rPr>
          <w:kern w:val="2"/>
          <w:sz w:val="24"/>
          <w:szCs w:val="24"/>
        </w:rPr>
        <w:t>822</w:t>
      </w:r>
      <w:r w:rsidRPr="001A0CCB" w:rsidR="006675FB">
        <w:rPr>
          <w:kern w:val="2"/>
          <w:sz w:val="24"/>
          <w:szCs w:val="24"/>
        </w:rPr>
        <w:t xml:space="preserve"> об административном правонарушении от </w:t>
      </w:r>
      <w:r w:rsidRPr="001A0CCB" w:rsidR="004358EC">
        <w:rPr>
          <w:kern w:val="2"/>
          <w:sz w:val="24"/>
          <w:szCs w:val="24"/>
        </w:rPr>
        <w:br/>
      </w:r>
      <w:r w:rsidRPr="001A0CCB" w:rsidR="00E7429A">
        <w:rPr>
          <w:kern w:val="2"/>
          <w:sz w:val="24"/>
          <w:szCs w:val="24"/>
        </w:rPr>
        <w:t>24 июня</w:t>
      </w:r>
      <w:r w:rsidRPr="001A0CCB" w:rsidR="00AE16B5">
        <w:rPr>
          <w:kern w:val="2"/>
          <w:sz w:val="24"/>
          <w:szCs w:val="24"/>
        </w:rPr>
        <w:t xml:space="preserve"> 2022</w:t>
      </w:r>
      <w:r w:rsidRPr="001A0CCB" w:rsidR="006675FB">
        <w:rPr>
          <w:kern w:val="2"/>
          <w:sz w:val="24"/>
          <w:szCs w:val="24"/>
        </w:rPr>
        <w:t xml:space="preserve"> года, составленным в соответствии с требованиями статьи 28.2 </w:t>
      </w:r>
      <w:r w:rsidRPr="001A0CCB" w:rsidR="0020444E">
        <w:rPr>
          <w:kern w:val="2"/>
          <w:sz w:val="24"/>
          <w:szCs w:val="24"/>
        </w:rPr>
        <w:t>КоАП РФ</w:t>
      </w:r>
      <w:r w:rsidRPr="001A0CCB" w:rsidR="00A24D62">
        <w:rPr>
          <w:kern w:val="2"/>
          <w:sz w:val="24"/>
          <w:szCs w:val="24"/>
        </w:rPr>
        <w:t>, в нем отражены все сведения, необходимые для разрешения дела</w:t>
      </w:r>
      <w:r w:rsidRPr="001A0CCB" w:rsidR="0052382D">
        <w:rPr>
          <w:kern w:val="2"/>
          <w:sz w:val="24"/>
          <w:szCs w:val="24"/>
        </w:rPr>
        <w:t xml:space="preserve"> (л.д. 1)</w:t>
      </w:r>
      <w:r w:rsidRPr="001A0CCB" w:rsidR="006675FB">
        <w:rPr>
          <w:kern w:val="2"/>
          <w:sz w:val="24"/>
          <w:szCs w:val="24"/>
        </w:rPr>
        <w:t xml:space="preserve">; </w:t>
      </w:r>
    </w:p>
    <w:p w:rsidR="008B5EF0" w:rsidP="008B5EF0">
      <w:pPr>
        <w:tabs>
          <w:tab w:val="left" w:pos="142"/>
          <w:tab w:val="right" w:pos="10206"/>
        </w:tabs>
        <w:ind w:firstLine="993"/>
        <w:jc w:val="both"/>
        <w:rPr>
          <w:kern w:val="2"/>
          <w:sz w:val="24"/>
          <w:szCs w:val="24"/>
        </w:rPr>
      </w:pPr>
      <w:r w:rsidRPr="001A0CCB">
        <w:rPr>
          <w:kern w:val="2"/>
          <w:sz w:val="24"/>
          <w:szCs w:val="24"/>
        </w:rPr>
        <w:t xml:space="preserve">- копией протокола 16 РТ № 01688821 об административном правонарушении от </w:t>
      </w:r>
      <w:r w:rsidRPr="001A0CCB">
        <w:rPr>
          <w:kern w:val="2"/>
          <w:sz w:val="24"/>
          <w:szCs w:val="24"/>
        </w:rPr>
        <w:br/>
        <w:t>24 июня 2022 года, составленным в соответствии с требованиями статьи 28.2 КоАП РФ, в нем отражены все сведения, необходимые для разрешения дела (</w:t>
      </w:r>
      <w:r w:rsidRPr="001A0CCB">
        <w:rPr>
          <w:kern w:val="2"/>
          <w:sz w:val="24"/>
          <w:szCs w:val="24"/>
        </w:rPr>
        <w:t>л.д</w:t>
      </w:r>
      <w:r w:rsidRPr="001A0CCB">
        <w:rPr>
          <w:kern w:val="2"/>
          <w:sz w:val="24"/>
          <w:szCs w:val="24"/>
        </w:rPr>
        <w:t>. 2);</w:t>
      </w:r>
    </w:p>
    <w:p w:rsidR="008B5EF0" w:rsidP="008B5EF0">
      <w:pPr>
        <w:tabs>
          <w:tab w:val="left" w:pos="142"/>
          <w:tab w:val="right" w:pos="10206"/>
        </w:tabs>
        <w:ind w:firstLine="993"/>
        <w:jc w:val="both"/>
        <w:rPr>
          <w:kern w:val="2"/>
          <w:sz w:val="24"/>
          <w:szCs w:val="24"/>
        </w:rPr>
      </w:pPr>
      <w:r w:rsidRPr="001A0CCB">
        <w:rPr>
          <w:kern w:val="2"/>
          <w:sz w:val="24"/>
          <w:szCs w:val="24"/>
        </w:rPr>
        <w:t xml:space="preserve">- письменным объяснением </w:t>
      </w:r>
      <w:r w:rsidR="003C4444">
        <w:rPr>
          <w:rFonts w:ascii="Times New Roman CYR" w:hAnsi="Times New Roman CYR" w:cs="Times New Roman CYR"/>
          <w:kern w:val="2"/>
          <w:sz w:val="24"/>
          <w:szCs w:val="24"/>
        </w:rPr>
        <w:t>ФИО</w:t>
      </w:r>
      <w:r w:rsidRPr="001A0CCB" w:rsidR="003C4444">
        <w:rPr>
          <w:kern w:val="2"/>
          <w:sz w:val="24"/>
          <w:szCs w:val="24"/>
        </w:rPr>
        <w:t xml:space="preserve"> </w:t>
      </w:r>
      <w:r w:rsidRPr="001A0CCB" w:rsidR="00E7429A">
        <w:rPr>
          <w:kern w:val="2"/>
          <w:sz w:val="24"/>
          <w:szCs w:val="24"/>
        </w:rPr>
        <w:t>Г. (</w:t>
      </w:r>
      <w:r w:rsidRPr="001A0CCB" w:rsidR="00E7429A">
        <w:rPr>
          <w:kern w:val="2"/>
          <w:sz w:val="24"/>
          <w:szCs w:val="24"/>
        </w:rPr>
        <w:t>л.д</w:t>
      </w:r>
      <w:r w:rsidRPr="001A0CCB" w:rsidR="00E7429A">
        <w:rPr>
          <w:kern w:val="2"/>
          <w:sz w:val="24"/>
          <w:szCs w:val="24"/>
        </w:rPr>
        <w:t>. 3</w:t>
      </w:r>
      <w:r w:rsidRPr="001A0CCB">
        <w:rPr>
          <w:kern w:val="2"/>
          <w:sz w:val="24"/>
          <w:szCs w:val="24"/>
        </w:rPr>
        <w:t xml:space="preserve">); </w:t>
      </w:r>
    </w:p>
    <w:p w:rsidR="008B5EF0" w:rsidP="008B5EF0">
      <w:pPr>
        <w:tabs>
          <w:tab w:val="left" w:pos="142"/>
          <w:tab w:val="right" w:pos="10206"/>
        </w:tabs>
        <w:ind w:firstLine="993"/>
        <w:jc w:val="both"/>
        <w:rPr>
          <w:kern w:val="2"/>
          <w:sz w:val="24"/>
          <w:szCs w:val="24"/>
        </w:rPr>
      </w:pPr>
      <w:r w:rsidRPr="001A0CCB">
        <w:rPr>
          <w:kern w:val="2"/>
          <w:sz w:val="24"/>
          <w:szCs w:val="24"/>
        </w:rPr>
        <w:t xml:space="preserve">- карточкой операции с ВУ, согласно которому у </w:t>
      </w:r>
      <w:r w:rsidR="003C4444">
        <w:rPr>
          <w:rFonts w:ascii="Times New Roman CYR" w:hAnsi="Times New Roman CYR" w:cs="Times New Roman CYR"/>
          <w:kern w:val="2"/>
          <w:sz w:val="24"/>
          <w:szCs w:val="24"/>
        </w:rPr>
        <w:t>ФИО</w:t>
      </w:r>
      <w:r w:rsidRPr="001A0CCB" w:rsidR="003C4444">
        <w:rPr>
          <w:kern w:val="2"/>
          <w:sz w:val="24"/>
          <w:szCs w:val="24"/>
        </w:rPr>
        <w:t xml:space="preserve"> </w:t>
      </w:r>
      <w:r w:rsidRPr="001A0CCB">
        <w:rPr>
          <w:kern w:val="2"/>
          <w:sz w:val="24"/>
          <w:szCs w:val="24"/>
        </w:rPr>
        <w:t>имеется водительское удостоверение с открытыми категориями</w:t>
      </w:r>
      <w:r w:rsidRPr="001A0CCB">
        <w:rPr>
          <w:kern w:val="2"/>
          <w:sz w:val="24"/>
          <w:szCs w:val="24"/>
        </w:rPr>
        <w:t xml:space="preserve"> В</w:t>
      </w:r>
      <w:r w:rsidRPr="001A0CCB">
        <w:rPr>
          <w:kern w:val="2"/>
          <w:sz w:val="24"/>
          <w:szCs w:val="24"/>
        </w:rPr>
        <w:t>, В1</w:t>
      </w:r>
      <w:r w:rsidRPr="001A0CCB" w:rsidR="00506376">
        <w:rPr>
          <w:kern w:val="2"/>
          <w:sz w:val="24"/>
          <w:szCs w:val="24"/>
        </w:rPr>
        <w:t>(</w:t>
      </w:r>
      <w:r w:rsidRPr="001A0CCB" w:rsidR="00506376">
        <w:rPr>
          <w:kern w:val="2"/>
          <w:sz w:val="24"/>
          <w:szCs w:val="24"/>
          <w:lang w:val="en-US"/>
        </w:rPr>
        <w:t>AS</w:t>
      </w:r>
      <w:r w:rsidRPr="001A0CCB" w:rsidR="00506376">
        <w:rPr>
          <w:kern w:val="2"/>
          <w:sz w:val="24"/>
          <w:szCs w:val="24"/>
        </w:rPr>
        <w:t>)</w:t>
      </w:r>
      <w:r w:rsidRPr="001A0CCB">
        <w:rPr>
          <w:kern w:val="2"/>
          <w:sz w:val="24"/>
          <w:szCs w:val="24"/>
        </w:rPr>
        <w:t>, С, С1, М, действительное до 2</w:t>
      </w:r>
      <w:r w:rsidRPr="001A0CCB" w:rsidR="00506376">
        <w:rPr>
          <w:kern w:val="2"/>
          <w:sz w:val="24"/>
          <w:szCs w:val="24"/>
        </w:rPr>
        <w:t>0</w:t>
      </w:r>
      <w:r w:rsidRPr="001A0CCB">
        <w:rPr>
          <w:kern w:val="2"/>
          <w:sz w:val="24"/>
          <w:szCs w:val="24"/>
        </w:rPr>
        <w:t xml:space="preserve"> </w:t>
      </w:r>
      <w:r w:rsidRPr="001A0CCB" w:rsidR="00506376">
        <w:rPr>
          <w:kern w:val="2"/>
          <w:sz w:val="24"/>
          <w:szCs w:val="24"/>
        </w:rPr>
        <w:t>июля</w:t>
      </w:r>
      <w:r w:rsidRPr="001A0CCB">
        <w:rPr>
          <w:kern w:val="2"/>
          <w:sz w:val="24"/>
          <w:szCs w:val="24"/>
        </w:rPr>
        <w:t xml:space="preserve"> 20</w:t>
      </w:r>
      <w:r w:rsidRPr="001A0CCB" w:rsidR="00506376">
        <w:rPr>
          <w:kern w:val="2"/>
          <w:sz w:val="24"/>
          <w:szCs w:val="24"/>
        </w:rPr>
        <w:t>30 года (</w:t>
      </w:r>
      <w:r w:rsidRPr="001A0CCB" w:rsidR="00506376">
        <w:rPr>
          <w:kern w:val="2"/>
          <w:sz w:val="24"/>
          <w:szCs w:val="24"/>
        </w:rPr>
        <w:t>л.д</w:t>
      </w:r>
      <w:r w:rsidRPr="001A0CCB" w:rsidR="00506376">
        <w:rPr>
          <w:kern w:val="2"/>
          <w:sz w:val="24"/>
          <w:szCs w:val="24"/>
        </w:rPr>
        <w:t>. 4</w:t>
      </w:r>
      <w:r w:rsidRPr="001A0CCB">
        <w:rPr>
          <w:kern w:val="2"/>
          <w:sz w:val="24"/>
          <w:szCs w:val="24"/>
        </w:rPr>
        <w:t xml:space="preserve">); </w:t>
      </w:r>
    </w:p>
    <w:p w:rsidR="008B5EF0" w:rsidP="008B5EF0">
      <w:pPr>
        <w:tabs>
          <w:tab w:val="left" w:pos="142"/>
          <w:tab w:val="right" w:pos="10206"/>
        </w:tabs>
        <w:ind w:firstLine="993"/>
        <w:jc w:val="both"/>
        <w:rPr>
          <w:kern w:val="2"/>
          <w:sz w:val="24"/>
          <w:szCs w:val="24"/>
        </w:rPr>
      </w:pPr>
      <w:r w:rsidRPr="001A0CCB">
        <w:rPr>
          <w:kern w:val="2"/>
          <w:sz w:val="24"/>
          <w:szCs w:val="24"/>
        </w:rPr>
        <w:t>- видеоматериалом (</w:t>
      </w:r>
      <w:r w:rsidRPr="001A0CCB">
        <w:rPr>
          <w:kern w:val="2"/>
          <w:sz w:val="24"/>
          <w:szCs w:val="24"/>
        </w:rPr>
        <w:t>л.д</w:t>
      </w:r>
      <w:r w:rsidRPr="001A0CCB">
        <w:rPr>
          <w:kern w:val="2"/>
          <w:sz w:val="24"/>
          <w:szCs w:val="24"/>
        </w:rPr>
        <w:t xml:space="preserve">. </w:t>
      </w:r>
      <w:r w:rsidRPr="001A0CCB" w:rsidR="00506376">
        <w:rPr>
          <w:kern w:val="2"/>
          <w:sz w:val="24"/>
          <w:szCs w:val="24"/>
        </w:rPr>
        <w:t>11</w:t>
      </w:r>
      <w:r w:rsidRPr="001A0CCB" w:rsidR="0028143F">
        <w:rPr>
          <w:kern w:val="2"/>
          <w:sz w:val="24"/>
          <w:szCs w:val="24"/>
        </w:rPr>
        <w:t>).</w:t>
      </w:r>
    </w:p>
    <w:p w:rsidR="008B5EF0" w:rsidP="008B5EF0">
      <w:pPr>
        <w:tabs>
          <w:tab w:val="left" w:pos="142"/>
          <w:tab w:val="right" w:pos="10205"/>
        </w:tabs>
        <w:ind w:firstLine="993"/>
        <w:jc w:val="both"/>
        <w:rPr>
          <w:kern w:val="2"/>
          <w:sz w:val="24"/>
          <w:szCs w:val="24"/>
        </w:rPr>
      </w:pPr>
      <w:r w:rsidRPr="001A0CCB">
        <w:rPr>
          <w:kern w:val="2"/>
          <w:sz w:val="24"/>
          <w:szCs w:val="24"/>
        </w:rPr>
        <w:t xml:space="preserve">Кроме того, факт совершения </w:t>
      </w:r>
      <w:r w:rsidR="003C4444">
        <w:rPr>
          <w:rFonts w:ascii="Times New Roman CYR" w:hAnsi="Times New Roman CYR" w:cs="Times New Roman CYR"/>
          <w:kern w:val="2"/>
          <w:sz w:val="24"/>
          <w:szCs w:val="24"/>
        </w:rPr>
        <w:t>ФИО</w:t>
      </w:r>
      <w:r w:rsidRPr="001A0CCB">
        <w:rPr>
          <w:kern w:val="2"/>
          <w:sz w:val="24"/>
          <w:szCs w:val="24"/>
        </w:rPr>
        <w:t>.</w:t>
      </w:r>
      <w:r w:rsidRPr="001A0CCB">
        <w:rPr>
          <w:kern w:val="2"/>
          <w:sz w:val="24"/>
          <w:szCs w:val="24"/>
        </w:rPr>
        <w:t xml:space="preserve"> </w:t>
      </w:r>
      <w:r w:rsidRPr="001A0CCB">
        <w:rPr>
          <w:kern w:val="2"/>
          <w:sz w:val="24"/>
          <w:szCs w:val="24"/>
        </w:rPr>
        <w:t>а</w:t>
      </w:r>
      <w:r w:rsidRPr="001A0CCB">
        <w:rPr>
          <w:kern w:val="2"/>
          <w:sz w:val="24"/>
          <w:szCs w:val="24"/>
        </w:rPr>
        <w:t>дминистративного правонарушения подтверждается исследованными в судебном заседании копиями дела об административном правонарушении № 5-222/1/2022, а именно:</w:t>
      </w:r>
    </w:p>
    <w:p w:rsidR="008B5EF0" w:rsidP="008B5EF0">
      <w:pPr>
        <w:tabs>
          <w:tab w:val="left" w:pos="142"/>
          <w:tab w:val="right" w:pos="10205"/>
        </w:tabs>
        <w:ind w:firstLine="993"/>
        <w:jc w:val="both"/>
        <w:rPr>
          <w:kern w:val="2"/>
          <w:sz w:val="24"/>
          <w:szCs w:val="24"/>
        </w:rPr>
      </w:pPr>
      <w:r w:rsidRPr="001A0CCB">
        <w:rPr>
          <w:kern w:val="2"/>
          <w:sz w:val="24"/>
          <w:szCs w:val="24"/>
        </w:rPr>
        <w:t xml:space="preserve"> </w:t>
      </w:r>
      <w:r w:rsidRPr="001A0CCB" w:rsidR="000A73C7">
        <w:rPr>
          <w:kern w:val="2"/>
          <w:sz w:val="24"/>
          <w:szCs w:val="24"/>
        </w:rPr>
        <w:t xml:space="preserve">- протоколом 16 РТ № 01688821 об административном правонарушении от </w:t>
      </w:r>
      <w:r w:rsidRPr="001A0CCB" w:rsidR="000A73C7">
        <w:rPr>
          <w:kern w:val="2"/>
          <w:sz w:val="24"/>
          <w:szCs w:val="24"/>
        </w:rPr>
        <w:br/>
        <w:t xml:space="preserve">24 июня 2022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w:t>
      </w:r>
    </w:p>
    <w:p w:rsidR="008B5EF0" w:rsidP="008B5EF0">
      <w:pPr>
        <w:tabs>
          <w:tab w:val="left" w:pos="142"/>
          <w:tab w:val="right" w:pos="10205"/>
        </w:tabs>
        <w:ind w:firstLine="993"/>
        <w:jc w:val="both"/>
        <w:rPr>
          <w:kern w:val="2"/>
          <w:sz w:val="24"/>
          <w:szCs w:val="24"/>
        </w:rPr>
      </w:pPr>
      <w:r w:rsidRPr="001A0CCB">
        <w:rPr>
          <w:kern w:val="2"/>
          <w:sz w:val="24"/>
          <w:szCs w:val="24"/>
        </w:rPr>
        <w:t xml:space="preserve">- протоколом 16 ОТ № 224643 об отстранении от управления транспортным средством от 24 июня 2022 года, </w:t>
      </w:r>
      <w:r w:rsidRPr="001A0CCB">
        <w:rPr>
          <w:kern w:val="2"/>
          <w:sz w:val="24"/>
          <w:szCs w:val="24"/>
        </w:rPr>
        <w:t>составленный</w:t>
      </w:r>
      <w:r w:rsidRPr="001A0CCB">
        <w:rPr>
          <w:kern w:val="2"/>
          <w:sz w:val="24"/>
          <w:szCs w:val="24"/>
        </w:rPr>
        <w:t xml:space="preserve"> в связи с наличием достаточных оснований полагать, что лицо, которое управляет транспортным средством, находится в состоянии опьянения; </w:t>
      </w:r>
    </w:p>
    <w:p w:rsidR="008B5EF0" w:rsidP="008B5EF0">
      <w:pPr>
        <w:tabs>
          <w:tab w:val="left" w:pos="142"/>
          <w:tab w:val="right" w:pos="10205"/>
        </w:tabs>
        <w:ind w:firstLine="993"/>
        <w:jc w:val="both"/>
        <w:rPr>
          <w:kern w:val="2"/>
          <w:sz w:val="24"/>
          <w:szCs w:val="24"/>
        </w:rPr>
      </w:pPr>
      <w:r w:rsidRPr="001A0CCB">
        <w:rPr>
          <w:kern w:val="2"/>
          <w:sz w:val="24"/>
          <w:szCs w:val="24"/>
        </w:rPr>
        <w:t xml:space="preserve">- актом 16 АО № 160774 освидетельствования на состояние алкогольного опьянения от 24 июня 2022 года и бумажным носителем к данному акту, из которых следует, что с помощью прибора </w:t>
      </w:r>
      <w:r w:rsidRPr="001A0CCB">
        <w:rPr>
          <w:kern w:val="2"/>
          <w:sz w:val="24"/>
          <w:szCs w:val="24"/>
        </w:rPr>
        <w:t>Алкотектор</w:t>
      </w:r>
      <w:r w:rsidRPr="001A0CCB">
        <w:rPr>
          <w:kern w:val="2"/>
          <w:sz w:val="24"/>
          <w:szCs w:val="24"/>
        </w:rPr>
        <w:t xml:space="preserve"> </w:t>
      </w:r>
      <w:r w:rsidRPr="001A0CCB">
        <w:rPr>
          <w:kern w:val="2"/>
          <w:sz w:val="24"/>
          <w:szCs w:val="24"/>
          <w:lang w:val="en-US"/>
        </w:rPr>
        <w:t>PRO</w:t>
      </w:r>
      <w:r w:rsidRPr="001A0CCB">
        <w:rPr>
          <w:kern w:val="2"/>
          <w:sz w:val="24"/>
          <w:szCs w:val="24"/>
        </w:rPr>
        <w:t xml:space="preserve">-100 </w:t>
      </w:r>
      <w:r w:rsidRPr="001A0CCB">
        <w:rPr>
          <w:kern w:val="2"/>
          <w:sz w:val="24"/>
          <w:szCs w:val="24"/>
          <w:lang w:val="en-US"/>
        </w:rPr>
        <w:t>touch</w:t>
      </w:r>
      <w:r w:rsidRPr="001A0CCB">
        <w:rPr>
          <w:kern w:val="2"/>
          <w:sz w:val="24"/>
          <w:szCs w:val="24"/>
        </w:rPr>
        <w:t>-</w:t>
      </w:r>
      <w:r w:rsidRPr="001A0CCB">
        <w:rPr>
          <w:kern w:val="2"/>
          <w:sz w:val="24"/>
          <w:szCs w:val="24"/>
          <w:lang w:val="en-US"/>
        </w:rPr>
        <w:t>K</w:t>
      </w:r>
      <w:r w:rsidRPr="001A0CCB">
        <w:rPr>
          <w:kern w:val="2"/>
          <w:sz w:val="24"/>
          <w:szCs w:val="24"/>
        </w:rPr>
        <w:t xml:space="preserve">, имеющий заводской  № 903061, с датой последней поверки прибора 16 июля 2021 года, проводилось освидетельствование </w:t>
      </w:r>
      <w:r w:rsidR="003C4444">
        <w:rPr>
          <w:rFonts w:ascii="Times New Roman CYR" w:hAnsi="Times New Roman CYR" w:cs="Times New Roman CYR"/>
          <w:kern w:val="2"/>
          <w:sz w:val="24"/>
          <w:szCs w:val="24"/>
        </w:rPr>
        <w:t>ФИО</w:t>
      </w:r>
      <w:r w:rsidRPr="001A0CCB" w:rsidR="003C4444">
        <w:rPr>
          <w:kern w:val="2"/>
          <w:sz w:val="24"/>
          <w:szCs w:val="24"/>
        </w:rPr>
        <w:t xml:space="preserve"> </w:t>
      </w:r>
      <w:r w:rsidRPr="001A0CCB">
        <w:rPr>
          <w:kern w:val="2"/>
          <w:sz w:val="24"/>
          <w:szCs w:val="24"/>
        </w:rPr>
        <w:t>на состояние алкогольного опьянения, которое установило у него состояние алкогольного опьянения с наличием абсолютного этилового</w:t>
      </w:r>
      <w:r w:rsidRPr="001A0CCB">
        <w:rPr>
          <w:kern w:val="2"/>
          <w:sz w:val="24"/>
          <w:szCs w:val="24"/>
        </w:rPr>
        <w:t xml:space="preserve"> спирта в выдыхаемом ею воздухе в 0,780 мг/л, который с результатом </w:t>
      </w:r>
      <w:r>
        <w:rPr>
          <w:kern w:val="2"/>
          <w:sz w:val="24"/>
          <w:szCs w:val="24"/>
        </w:rPr>
        <w:t>освидетельствования согласился;</w:t>
      </w:r>
    </w:p>
    <w:p w:rsidR="008B5EF0" w:rsidP="008B5EF0">
      <w:pPr>
        <w:tabs>
          <w:tab w:val="left" w:pos="142"/>
          <w:tab w:val="right" w:pos="10206"/>
        </w:tabs>
        <w:ind w:firstLine="993"/>
        <w:jc w:val="both"/>
        <w:rPr>
          <w:kern w:val="2"/>
          <w:sz w:val="24"/>
          <w:szCs w:val="24"/>
        </w:rPr>
      </w:pPr>
      <w:r w:rsidRPr="001A0CCB">
        <w:rPr>
          <w:kern w:val="2"/>
          <w:sz w:val="24"/>
          <w:szCs w:val="24"/>
        </w:rPr>
        <w:t xml:space="preserve">- протоколом 16 СТ № 0495362 о задержании транспортного средства от 24 июня 2022 года, согласно которому автомобиль марки </w:t>
      </w:r>
      <w:r w:rsidRPr="001A0CCB">
        <w:rPr>
          <w:kern w:val="2"/>
          <w:sz w:val="24"/>
          <w:szCs w:val="24"/>
          <w:lang w:val="en-US"/>
        </w:rPr>
        <w:t>Nissan</w:t>
      </w:r>
      <w:r w:rsidRPr="001A0CCB">
        <w:rPr>
          <w:kern w:val="2"/>
          <w:sz w:val="24"/>
          <w:szCs w:val="24"/>
        </w:rPr>
        <w:t xml:space="preserve"> </w:t>
      </w:r>
      <w:r w:rsidRPr="001A0CCB">
        <w:rPr>
          <w:kern w:val="2"/>
          <w:sz w:val="24"/>
          <w:szCs w:val="24"/>
          <w:lang w:val="en-US"/>
        </w:rPr>
        <w:t>AD</w:t>
      </w:r>
      <w:r w:rsidRPr="001A0CCB">
        <w:rPr>
          <w:kern w:val="2"/>
          <w:sz w:val="24"/>
          <w:szCs w:val="24"/>
        </w:rPr>
        <w:t xml:space="preserve"> </w:t>
      </w:r>
      <w:r w:rsidRPr="001A0CCB">
        <w:rPr>
          <w:kern w:val="2"/>
          <w:sz w:val="24"/>
          <w:szCs w:val="24"/>
          <w:lang w:val="en-US"/>
        </w:rPr>
        <w:t>c</w:t>
      </w:r>
      <w:r w:rsidRPr="001A0CCB">
        <w:rPr>
          <w:kern w:val="2"/>
          <w:sz w:val="24"/>
          <w:szCs w:val="24"/>
        </w:rPr>
        <w:t xml:space="preserve"> государственным регистрационным знаком</w:t>
      </w:r>
      <w:r w:rsidRPr="001A0CCB">
        <w:rPr>
          <w:kern w:val="2"/>
          <w:sz w:val="24"/>
          <w:szCs w:val="24"/>
        </w:rPr>
        <w:t xml:space="preserve"> О</w:t>
      </w:r>
      <w:r w:rsidRPr="001A0CCB">
        <w:rPr>
          <w:kern w:val="2"/>
          <w:sz w:val="24"/>
          <w:szCs w:val="24"/>
        </w:rPr>
        <w:t xml:space="preserve"> </w:t>
      </w:r>
      <w:r w:rsidR="003C4444">
        <w:rPr>
          <w:kern w:val="2"/>
          <w:sz w:val="24"/>
          <w:szCs w:val="24"/>
        </w:rPr>
        <w:t>………</w:t>
      </w:r>
      <w:r w:rsidRPr="001A0CCB">
        <w:rPr>
          <w:kern w:val="2"/>
          <w:sz w:val="24"/>
          <w:szCs w:val="24"/>
        </w:rPr>
        <w:t xml:space="preserve"> «</w:t>
      </w:r>
      <w:r>
        <w:rPr>
          <w:kern w:val="2"/>
          <w:sz w:val="24"/>
          <w:szCs w:val="24"/>
        </w:rPr>
        <w:t>БДД» г. Мамадыш;</w:t>
      </w:r>
    </w:p>
    <w:p w:rsidR="008B5EF0" w:rsidP="008B5EF0">
      <w:pPr>
        <w:tabs>
          <w:tab w:val="left" w:pos="142"/>
          <w:tab w:val="right" w:pos="10206"/>
        </w:tabs>
        <w:ind w:firstLine="993"/>
        <w:jc w:val="both"/>
        <w:rPr>
          <w:kern w:val="2"/>
          <w:sz w:val="24"/>
          <w:szCs w:val="24"/>
        </w:rPr>
      </w:pPr>
      <w:r w:rsidRPr="001A0CCB">
        <w:rPr>
          <w:kern w:val="2"/>
          <w:sz w:val="24"/>
          <w:szCs w:val="24"/>
        </w:rPr>
        <w:t xml:space="preserve">- копией паспорта со свидетельством о поверке прибора </w:t>
      </w:r>
      <w:r w:rsidRPr="001A0CCB">
        <w:rPr>
          <w:kern w:val="2"/>
          <w:sz w:val="24"/>
          <w:szCs w:val="24"/>
        </w:rPr>
        <w:t>Алкотектор</w:t>
      </w:r>
      <w:r w:rsidRPr="001A0CCB">
        <w:rPr>
          <w:kern w:val="2"/>
          <w:sz w:val="24"/>
          <w:szCs w:val="24"/>
        </w:rPr>
        <w:t xml:space="preserve"> </w:t>
      </w:r>
      <w:r w:rsidRPr="001A0CCB">
        <w:rPr>
          <w:kern w:val="2"/>
          <w:sz w:val="24"/>
          <w:szCs w:val="24"/>
          <w:lang w:val="en-US"/>
        </w:rPr>
        <w:t>PRO</w:t>
      </w:r>
      <w:r w:rsidRPr="001A0CCB">
        <w:rPr>
          <w:kern w:val="2"/>
          <w:sz w:val="24"/>
          <w:szCs w:val="24"/>
        </w:rPr>
        <w:t xml:space="preserve">-100 </w:t>
      </w:r>
      <w:r w:rsidRPr="001A0CCB">
        <w:rPr>
          <w:kern w:val="2"/>
          <w:sz w:val="24"/>
          <w:szCs w:val="24"/>
          <w:lang w:val="en-US"/>
        </w:rPr>
        <w:t>touch</w:t>
      </w:r>
      <w:r w:rsidRPr="001A0CCB">
        <w:rPr>
          <w:kern w:val="2"/>
          <w:sz w:val="24"/>
          <w:szCs w:val="24"/>
        </w:rPr>
        <w:t>-</w:t>
      </w:r>
      <w:r w:rsidRPr="001A0CCB">
        <w:rPr>
          <w:kern w:val="2"/>
          <w:sz w:val="24"/>
          <w:szCs w:val="24"/>
          <w:lang w:val="en-US"/>
        </w:rPr>
        <w:t>K</w:t>
      </w:r>
      <w:r w:rsidRPr="001A0CCB">
        <w:rPr>
          <w:kern w:val="2"/>
          <w:sz w:val="24"/>
          <w:szCs w:val="24"/>
        </w:rPr>
        <w:t xml:space="preserve">, имеющий заводской № 903061, с помощью которого проводилось освидетельствование </w:t>
      </w:r>
      <w:r w:rsidR="003C4444">
        <w:rPr>
          <w:rFonts w:ascii="Times New Roman CYR" w:hAnsi="Times New Roman CYR" w:cs="Times New Roman CYR"/>
          <w:kern w:val="2"/>
          <w:sz w:val="24"/>
          <w:szCs w:val="24"/>
        </w:rPr>
        <w:t>ФИО</w:t>
      </w:r>
      <w:r w:rsidRPr="001A0CCB">
        <w:rPr>
          <w:kern w:val="2"/>
          <w:sz w:val="24"/>
          <w:szCs w:val="24"/>
        </w:rPr>
        <w:t>.</w:t>
      </w:r>
      <w:r w:rsidRPr="001A0CCB">
        <w:rPr>
          <w:kern w:val="2"/>
          <w:sz w:val="24"/>
          <w:szCs w:val="24"/>
        </w:rPr>
        <w:t xml:space="preserve"> </w:t>
      </w:r>
      <w:r w:rsidRPr="001A0CCB">
        <w:rPr>
          <w:kern w:val="2"/>
          <w:sz w:val="24"/>
          <w:szCs w:val="24"/>
        </w:rPr>
        <w:t>н</w:t>
      </w:r>
      <w:r w:rsidRPr="001A0CCB">
        <w:rPr>
          <w:kern w:val="2"/>
          <w:sz w:val="24"/>
          <w:szCs w:val="24"/>
        </w:rPr>
        <w:t>а состояние алкогольного опьянения, действительное до 15 июля 2022 года;</w:t>
      </w:r>
    </w:p>
    <w:p w:rsidR="008B5EF0" w:rsidP="008B5EF0">
      <w:pPr>
        <w:tabs>
          <w:tab w:val="left" w:pos="142"/>
          <w:tab w:val="right" w:pos="10206"/>
        </w:tabs>
        <w:ind w:firstLine="993"/>
        <w:jc w:val="both"/>
        <w:rPr>
          <w:kern w:val="2"/>
          <w:sz w:val="24"/>
          <w:szCs w:val="24"/>
        </w:rPr>
      </w:pPr>
      <w:r>
        <w:rPr>
          <w:kern w:val="2"/>
          <w:sz w:val="24"/>
          <w:szCs w:val="24"/>
        </w:rPr>
        <w:t>- видеоматериалом;</w:t>
      </w:r>
    </w:p>
    <w:p w:rsidR="008B5EF0" w:rsidP="008B5EF0">
      <w:pPr>
        <w:tabs>
          <w:tab w:val="left" w:pos="142"/>
          <w:tab w:val="right" w:pos="10206"/>
        </w:tabs>
        <w:ind w:firstLine="993"/>
        <w:jc w:val="both"/>
        <w:rPr>
          <w:kern w:val="2"/>
          <w:sz w:val="24"/>
          <w:szCs w:val="24"/>
        </w:rPr>
      </w:pPr>
      <w:r w:rsidRPr="001A0CCB">
        <w:rPr>
          <w:kern w:val="2"/>
          <w:sz w:val="24"/>
          <w:szCs w:val="24"/>
        </w:rPr>
        <w:t xml:space="preserve">В силу закона, совершение административного правонарушения, предусмотренного частью 2 статьи 12.8 </w:t>
      </w:r>
      <w:r w:rsidRPr="001A0CCB" w:rsidR="0020444E">
        <w:rPr>
          <w:kern w:val="2"/>
          <w:sz w:val="24"/>
          <w:szCs w:val="24"/>
        </w:rPr>
        <w:t>КоАП РФ</w:t>
      </w:r>
      <w:r w:rsidRPr="001A0CCB">
        <w:rPr>
          <w:kern w:val="2"/>
          <w:sz w:val="24"/>
          <w:szCs w:val="24"/>
        </w:rPr>
        <w:t>, характеризуется как умыслом, так и неосторожностью, когда водитель, передавший управление, не знал об опьянении другого лица, заведомо или по небрежности не проверил его состояние. Поэтому не обеспечение владельцем сохранности своего автомобиля от неправомерной эксплуатации его другими лицами не влеч</w:t>
      </w:r>
      <w:r w:rsidRPr="001A0CCB" w:rsidR="00771D40">
        <w:rPr>
          <w:kern w:val="2"/>
          <w:sz w:val="24"/>
          <w:szCs w:val="24"/>
        </w:rPr>
        <w:t>е</w:t>
      </w:r>
      <w:r w:rsidRPr="001A0CCB">
        <w:rPr>
          <w:kern w:val="2"/>
          <w:sz w:val="24"/>
          <w:szCs w:val="24"/>
        </w:rPr>
        <w:t>т освобождение владельца от ответственности за передачу управления автомобилем лицу, находящемуся в состоянии опьянения.</w:t>
      </w:r>
    </w:p>
    <w:p w:rsidR="008B5EF0" w:rsidP="008B5EF0">
      <w:pPr>
        <w:tabs>
          <w:tab w:val="left" w:pos="142"/>
          <w:tab w:val="right" w:pos="10206"/>
        </w:tabs>
        <w:ind w:firstLine="993"/>
        <w:jc w:val="both"/>
        <w:rPr>
          <w:kern w:val="2"/>
          <w:sz w:val="24"/>
          <w:szCs w:val="24"/>
        </w:rPr>
      </w:pPr>
      <w:r w:rsidRPr="001A0CCB">
        <w:rPr>
          <w:kern w:val="2"/>
          <w:sz w:val="24"/>
          <w:szCs w:val="24"/>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B5EF0" w:rsidP="008B5EF0">
      <w:pPr>
        <w:tabs>
          <w:tab w:val="left" w:pos="142"/>
          <w:tab w:val="right" w:pos="10206"/>
        </w:tabs>
        <w:ind w:firstLine="993"/>
        <w:jc w:val="both"/>
        <w:rPr>
          <w:kern w:val="2"/>
          <w:sz w:val="24"/>
          <w:szCs w:val="24"/>
        </w:rPr>
      </w:pPr>
      <w:r w:rsidRPr="001A0CCB">
        <w:rPr>
          <w:kern w:val="2"/>
          <w:sz w:val="24"/>
          <w:szCs w:val="24"/>
        </w:rPr>
        <w:t xml:space="preserve">Процессуальных нарушений при оформлении </w:t>
      </w:r>
      <w:r w:rsidRPr="001A0CCB" w:rsidR="00AE707B">
        <w:rPr>
          <w:kern w:val="2"/>
          <w:sz w:val="24"/>
          <w:szCs w:val="24"/>
        </w:rPr>
        <w:t>документов</w:t>
      </w:r>
      <w:r w:rsidRPr="001A0CCB">
        <w:rPr>
          <w:kern w:val="2"/>
          <w:sz w:val="24"/>
          <w:szCs w:val="24"/>
        </w:rPr>
        <w:t xml:space="preserve"> в отношении </w:t>
      </w:r>
      <w:r w:rsidRPr="001A0CCB">
        <w:rPr>
          <w:kern w:val="2"/>
          <w:sz w:val="24"/>
          <w:szCs w:val="24"/>
        </w:rPr>
        <w:br/>
      </w:r>
      <w:r w:rsidR="003C4444">
        <w:rPr>
          <w:rFonts w:ascii="Times New Roman CYR" w:hAnsi="Times New Roman CYR" w:cs="Times New Roman CYR"/>
          <w:kern w:val="2"/>
          <w:sz w:val="24"/>
          <w:szCs w:val="24"/>
        </w:rPr>
        <w:t>ФИО</w:t>
      </w:r>
      <w:r w:rsidRPr="001A0CCB" w:rsidR="003C4444">
        <w:rPr>
          <w:kern w:val="2"/>
          <w:sz w:val="24"/>
          <w:szCs w:val="24"/>
        </w:rPr>
        <w:t xml:space="preserve"> </w:t>
      </w:r>
      <w:r w:rsidRPr="001A0CCB">
        <w:rPr>
          <w:kern w:val="2"/>
          <w:sz w:val="24"/>
          <w:szCs w:val="24"/>
        </w:rPr>
        <w:t xml:space="preserve">не установлено. </w:t>
      </w:r>
    </w:p>
    <w:p w:rsidR="008B5EF0" w:rsidP="008B5EF0">
      <w:pPr>
        <w:tabs>
          <w:tab w:val="left" w:pos="142"/>
          <w:tab w:val="right" w:pos="10206"/>
        </w:tabs>
        <w:ind w:firstLine="993"/>
        <w:jc w:val="both"/>
        <w:rPr>
          <w:kern w:val="2"/>
          <w:sz w:val="24"/>
          <w:szCs w:val="24"/>
        </w:rPr>
      </w:pPr>
      <w:r>
        <w:rPr>
          <w:rFonts w:ascii="Times New Roman CYR" w:hAnsi="Times New Roman CYR" w:cs="Times New Roman CYR"/>
          <w:kern w:val="2"/>
          <w:sz w:val="24"/>
          <w:szCs w:val="24"/>
        </w:rPr>
        <w:t>ФИО</w:t>
      </w:r>
      <w:r w:rsidRPr="001A0CCB">
        <w:rPr>
          <w:kern w:val="2"/>
          <w:sz w:val="24"/>
          <w:szCs w:val="24"/>
        </w:rPr>
        <w:t xml:space="preserve"> </w:t>
      </w:r>
      <w:r w:rsidRPr="001A0CCB" w:rsidR="0071532A">
        <w:rPr>
          <w:kern w:val="2"/>
          <w:sz w:val="24"/>
          <w:szCs w:val="24"/>
        </w:rPr>
        <w:t xml:space="preserve">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w:t>
      </w:r>
      <w:r w:rsidRPr="001A0CCB" w:rsidR="0071532A">
        <w:rPr>
          <w:kern w:val="2"/>
          <w:sz w:val="24"/>
          <w:szCs w:val="24"/>
        </w:rPr>
        <w:t>замечаний</w:t>
      </w:r>
      <w:r w:rsidRPr="001A0CCB" w:rsidR="0071532A">
        <w:rPr>
          <w:kern w:val="2"/>
          <w:sz w:val="24"/>
          <w:szCs w:val="24"/>
        </w:rPr>
        <w:t xml:space="preserve"> относительно оформленных в отношении него процессуальных документов </w:t>
      </w:r>
      <w:r w:rsidRPr="001A0CCB" w:rsidR="00CF31B2">
        <w:rPr>
          <w:kern w:val="2"/>
          <w:sz w:val="24"/>
          <w:szCs w:val="24"/>
        </w:rPr>
        <w:br/>
      </w:r>
      <w:r>
        <w:rPr>
          <w:rFonts w:ascii="Times New Roman CYR" w:hAnsi="Times New Roman CYR" w:cs="Times New Roman CYR"/>
          <w:kern w:val="2"/>
          <w:sz w:val="24"/>
          <w:szCs w:val="24"/>
        </w:rPr>
        <w:t>ФИО</w:t>
      </w:r>
      <w:r w:rsidRPr="001A0CCB">
        <w:rPr>
          <w:kern w:val="2"/>
          <w:sz w:val="24"/>
          <w:szCs w:val="24"/>
        </w:rPr>
        <w:t xml:space="preserve"> </w:t>
      </w:r>
      <w:r w:rsidRPr="001A0CCB" w:rsidR="0071532A">
        <w:rPr>
          <w:kern w:val="2"/>
          <w:sz w:val="24"/>
          <w:szCs w:val="24"/>
        </w:rPr>
        <w:t xml:space="preserve">представлено не было. </w:t>
      </w:r>
    </w:p>
    <w:p w:rsidR="008B5EF0" w:rsidP="008B5EF0">
      <w:pPr>
        <w:tabs>
          <w:tab w:val="left" w:pos="142"/>
          <w:tab w:val="right" w:pos="10206"/>
        </w:tabs>
        <w:ind w:firstLine="993"/>
        <w:jc w:val="both"/>
        <w:rPr>
          <w:kern w:val="2"/>
          <w:sz w:val="24"/>
          <w:szCs w:val="24"/>
        </w:rPr>
      </w:pPr>
      <w:r w:rsidRPr="001A0CCB">
        <w:rPr>
          <w:kern w:val="2"/>
          <w:sz w:val="24"/>
          <w:szCs w:val="24"/>
        </w:rPr>
        <w:t xml:space="preserve">Доказательства получены с соблюдением требований КоАП РФ. Существенные противоречия о фактах в указанных доказательствах отсутствуют. Оснований для признания их </w:t>
      </w:r>
      <w:r w:rsidRPr="001A0CCB">
        <w:rPr>
          <w:kern w:val="2"/>
          <w:sz w:val="24"/>
          <w:szCs w:val="24"/>
        </w:rPr>
        <w:t>недопустимыми</w:t>
      </w:r>
      <w:r w:rsidRPr="001A0CCB">
        <w:rPr>
          <w:kern w:val="2"/>
          <w:sz w:val="24"/>
          <w:szCs w:val="24"/>
        </w:rPr>
        <w:t xml:space="preserve"> или недостоверными у мирового судьи не имеется. </w:t>
      </w:r>
    </w:p>
    <w:p w:rsidR="008B5EF0" w:rsidP="008B5EF0">
      <w:pPr>
        <w:tabs>
          <w:tab w:val="left" w:pos="142"/>
          <w:tab w:val="right" w:pos="10206"/>
        </w:tabs>
        <w:ind w:firstLine="709"/>
        <w:jc w:val="both"/>
        <w:rPr>
          <w:kern w:val="2"/>
          <w:sz w:val="24"/>
          <w:szCs w:val="24"/>
        </w:rPr>
      </w:pPr>
      <w:r w:rsidRPr="001A0CCB">
        <w:rPr>
          <w:kern w:val="2"/>
          <w:sz w:val="24"/>
          <w:szCs w:val="24"/>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w:t>
      </w:r>
      <w:r w:rsidRPr="001A0CCB" w:rsidR="004421B8">
        <w:rPr>
          <w:kern w:val="2"/>
          <w:sz w:val="24"/>
          <w:szCs w:val="24"/>
        </w:rPr>
        <w:t>мировым судьёй</w:t>
      </w:r>
      <w:r w:rsidRPr="001A0CCB">
        <w:rPr>
          <w:kern w:val="2"/>
          <w:sz w:val="24"/>
          <w:szCs w:val="24"/>
        </w:rPr>
        <w:t xml:space="preserve"> не установлено. </w:t>
      </w:r>
    </w:p>
    <w:p w:rsidR="008B5EF0" w:rsidP="008B5EF0">
      <w:pPr>
        <w:tabs>
          <w:tab w:val="left" w:pos="142"/>
          <w:tab w:val="right" w:pos="10206"/>
        </w:tabs>
        <w:ind w:firstLine="709"/>
        <w:jc w:val="both"/>
        <w:rPr>
          <w:kern w:val="2"/>
          <w:sz w:val="24"/>
          <w:szCs w:val="24"/>
        </w:rPr>
      </w:pPr>
      <w:r w:rsidRPr="001A0CCB">
        <w:rPr>
          <w:kern w:val="2"/>
          <w:sz w:val="24"/>
          <w:szCs w:val="24"/>
        </w:rPr>
        <w:t>Факт передачи управления транспортным средством</w:t>
      </w:r>
      <w:r w:rsidRPr="001A0CCB">
        <w:rPr>
          <w:kern w:val="2"/>
          <w:sz w:val="24"/>
          <w:szCs w:val="24"/>
        </w:rPr>
        <w:t xml:space="preserve"> </w:t>
      </w:r>
      <w:r w:rsidR="003C4444">
        <w:rPr>
          <w:kern w:val="2"/>
          <w:sz w:val="24"/>
          <w:szCs w:val="24"/>
        </w:rPr>
        <w:t>.</w:t>
      </w:r>
      <w:r w:rsidRPr="001A0CCB">
        <w:rPr>
          <w:kern w:val="2"/>
          <w:sz w:val="24"/>
          <w:szCs w:val="24"/>
        </w:rPr>
        <w:t xml:space="preserve"> </w:t>
      </w:r>
      <w:r w:rsidR="003C4444">
        <w:rPr>
          <w:kern w:val="2"/>
          <w:sz w:val="24"/>
          <w:szCs w:val="24"/>
        </w:rPr>
        <w:t>.</w:t>
      </w:r>
      <w:r w:rsidRPr="001A0CCB" w:rsidR="00506376">
        <w:rPr>
          <w:kern w:val="2"/>
          <w:sz w:val="24"/>
          <w:szCs w:val="24"/>
        </w:rPr>
        <w:t>Р.Г</w:t>
      </w:r>
      <w:r w:rsidRPr="001A0CCB" w:rsidR="0028143F">
        <w:rPr>
          <w:kern w:val="2"/>
          <w:sz w:val="24"/>
          <w:szCs w:val="24"/>
        </w:rPr>
        <w:t>.</w:t>
      </w:r>
      <w:r w:rsidRPr="001A0CCB">
        <w:rPr>
          <w:kern w:val="2"/>
          <w:sz w:val="24"/>
          <w:szCs w:val="24"/>
        </w:rPr>
        <w:t>, находящ</w:t>
      </w:r>
      <w:r w:rsidRPr="001A0CCB" w:rsidR="00F11306">
        <w:rPr>
          <w:kern w:val="2"/>
          <w:sz w:val="24"/>
          <w:szCs w:val="24"/>
        </w:rPr>
        <w:t>ему</w:t>
      </w:r>
      <w:r w:rsidRPr="001A0CCB">
        <w:rPr>
          <w:kern w:val="2"/>
          <w:sz w:val="24"/>
          <w:szCs w:val="24"/>
        </w:rPr>
        <w:t>ся в состоянии алкогольного опьянения, подтвержд</w:t>
      </w:r>
      <w:r w:rsidRPr="001A0CCB" w:rsidR="001C1A2D">
        <w:rPr>
          <w:kern w:val="2"/>
          <w:sz w:val="24"/>
          <w:szCs w:val="24"/>
        </w:rPr>
        <w:t>ё</w:t>
      </w:r>
      <w:r w:rsidRPr="001A0CCB">
        <w:rPr>
          <w:kern w:val="2"/>
          <w:sz w:val="24"/>
          <w:szCs w:val="24"/>
        </w:rPr>
        <w:t xml:space="preserve">н совокупностью исследованных </w:t>
      </w:r>
      <w:r w:rsidRPr="001A0CCB" w:rsidR="00F11306">
        <w:rPr>
          <w:kern w:val="2"/>
          <w:sz w:val="24"/>
          <w:szCs w:val="24"/>
        </w:rPr>
        <w:t>мировым судьей</w:t>
      </w:r>
      <w:r w:rsidRPr="001A0CCB">
        <w:rPr>
          <w:kern w:val="2"/>
          <w:sz w:val="24"/>
          <w:szCs w:val="24"/>
        </w:rPr>
        <w:t xml:space="preserve"> доказательств.</w:t>
      </w:r>
    </w:p>
    <w:p w:rsidR="008B5EF0" w:rsidP="008B5EF0">
      <w:pPr>
        <w:tabs>
          <w:tab w:val="left" w:pos="142"/>
          <w:tab w:val="right" w:pos="10206"/>
        </w:tabs>
        <w:ind w:firstLine="709"/>
        <w:jc w:val="both"/>
        <w:rPr>
          <w:kern w:val="2"/>
          <w:sz w:val="24"/>
          <w:szCs w:val="24"/>
        </w:rPr>
      </w:pPr>
      <w:r w:rsidRPr="001A0CCB">
        <w:rPr>
          <w:kern w:val="2"/>
          <w:sz w:val="24"/>
          <w:szCs w:val="24"/>
        </w:rPr>
        <w:t>О</w:t>
      </w:r>
      <w:r w:rsidRPr="001A0CCB" w:rsidR="006675FB">
        <w:rPr>
          <w:kern w:val="2"/>
          <w:sz w:val="24"/>
          <w:szCs w:val="24"/>
        </w:rPr>
        <w:t>ценив собранные по делу доказательства</w:t>
      </w:r>
      <w:r w:rsidRPr="001A0CCB" w:rsidR="00F11306">
        <w:rPr>
          <w:kern w:val="2"/>
          <w:sz w:val="24"/>
          <w:szCs w:val="24"/>
        </w:rPr>
        <w:t xml:space="preserve"> по правилам статьи 26.11 КоАП РФ</w:t>
      </w:r>
      <w:r w:rsidRPr="001A0CCB" w:rsidR="006675FB">
        <w:rPr>
          <w:kern w:val="2"/>
          <w:sz w:val="24"/>
          <w:szCs w:val="24"/>
        </w:rPr>
        <w:t xml:space="preserve">, </w:t>
      </w:r>
      <w:r w:rsidRPr="001A0CCB" w:rsidR="001C575C">
        <w:rPr>
          <w:kern w:val="2"/>
          <w:sz w:val="24"/>
          <w:szCs w:val="24"/>
        </w:rPr>
        <w:t>мировой судья</w:t>
      </w:r>
      <w:r w:rsidRPr="001A0CCB" w:rsidR="006675FB">
        <w:rPr>
          <w:kern w:val="2"/>
          <w:sz w:val="24"/>
          <w:szCs w:val="24"/>
        </w:rPr>
        <w:t xml:space="preserve"> квалифицирует действия </w:t>
      </w:r>
      <w:r w:rsidR="003C4444">
        <w:rPr>
          <w:rFonts w:ascii="Times New Roman CYR" w:hAnsi="Times New Roman CYR" w:cs="Times New Roman CYR"/>
          <w:kern w:val="2"/>
          <w:sz w:val="24"/>
          <w:szCs w:val="24"/>
        </w:rPr>
        <w:t>ФИО</w:t>
      </w:r>
      <w:r w:rsidRPr="001A0CCB" w:rsidR="003C4444">
        <w:rPr>
          <w:kern w:val="2"/>
          <w:sz w:val="24"/>
          <w:szCs w:val="24"/>
        </w:rPr>
        <w:t xml:space="preserve"> </w:t>
      </w:r>
      <w:r w:rsidRPr="001A0CCB" w:rsidR="006675FB">
        <w:rPr>
          <w:kern w:val="2"/>
          <w:sz w:val="24"/>
          <w:szCs w:val="24"/>
        </w:rPr>
        <w:t xml:space="preserve">по части </w:t>
      </w:r>
      <w:r w:rsidRPr="001A0CCB" w:rsidR="00236681">
        <w:rPr>
          <w:kern w:val="2"/>
          <w:sz w:val="24"/>
          <w:szCs w:val="24"/>
        </w:rPr>
        <w:t>2</w:t>
      </w:r>
      <w:r w:rsidRPr="001A0CCB" w:rsidR="006675FB">
        <w:rPr>
          <w:kern w:val="2"/>
          <w:sz w:val="24"/>
          <w:szCs w:val="24"/>
        </w:rPr>
        <w:t xml:space="preserve"> статьи 12.8 </w:t>
      </w:r>
      <w:r w:rsidRPr="001A0CCB" w:rsidR="0020444E">
        <w:rPr>
          <w:kern w:val="2"/>
          <w:sz w:val="24"/>
          <w:szCs w:val="24"/>
        </w:rPr>
        <w:t>КоАП РФ</w:t>
      </w:r>
      <w:r w:rsidRPr="001A0CCB" w:rsidR="006675FB">
        <w:rPr>
          <w:kern w:val="2"/>
          <w:sz w:val="24"/>
          <w:szCs w:val="24"/>
        </w:rPr>
        <w:t xml:space="preserve">, как </w:t>
      </w:r>
      <w:r w:rsidRPr="001A0CCB" w:rsidR="001C575C">
        <w:rPr>
          <w:kern w:val="2"/>
          <w:sz w:val="24"/>
          <w:szCs w:val="24"/>
        </w:rPr>
        <w:t>передача управления транспортным средством лицу, находящемуся в состоянии опьянения</w:t>
      </w:r>
      <w:r w:rsidRPr="001A0CCB" w:rsidR="00335C89">
        <w:rPr>
          <w:kern w:val="2"/>
          <w:sz w:val="24"/>
          <w:szCs w:val="24"/>
        </w:rPr>
        <w:t>.</w:t>
      </w:r>
      <w:r w:rsidRPr="001A0CCB" w:rsidR="00C35E6B">
        <w:rPr>
          <w:kern w:val="2"/>
          <w:sz w:val="24"/>
          <w:szCs w:val="24"/>
        </w:rPr>
        <w:t xml:space="preserve"> </w:t>
      </w:r>
    </w:p>
    <w:p w:rsidR="008B5EF0" w:rsidP="008B5EF0">
      <w:pPr>
        <w:tabs>
          <w:tab w:val="left" w:pos="142"/>
          <w:tab w:val="right" w:pos="10206"/>
        </w:tabs>
        <w:ind w:firstLine="709"/>
        <w:jc w:val="both"/>
        <w:rPr>
          <w:kern w:val="2"/>
          <w:sz w:val="24"/>
          <w:szCs w:val="24"/>
        </w:rPr>
      </w:pPr>
      <w:r w:rsidRPr="001A0CCB">
        <w:rPr>
          <w:kern w:val="2"/>
          <w:sz w:val="24"/>
          <w:szCs w:val="24"/>
        </w:rPr>
        <w:t xml:space="preserve">Обстоятельств, исключающих производство по делу об административном правонарушении, мировым судьёй не установлено. </w:t>
      </w:r>
      <w:r w:rsidRPr="001A0CCB" w:rsidR="00AE707B">
        <w:rPr>
          <w:kern w:val="2"/>
          <w:sz w:val="24"/>
          <w:szCs w:val="24"/>
        </w:rPr>
        <w:t xml:space="preserve">Срок давности привлечения к административной ответственности в соответствии частью 1 статьи 4.5 КоАП РФ не истёк. </w:t>
      </w:r>
    </w:p>
    <w:p w:rsidR="008B5EF0" w:rsidP="008B5EF0">
      <w:pPr>
        <w:tabs>
          <w:tab w:val="left" w:pos="142"/>
          <w:tab w:val="right" w:pos="10206"/>
        </w:tabs>
        <w:ind w:firstLine="709"/>
        <w:jc w:val="both"/>
        <w:rPr>
          <w:kern w:val="2"/>
          <w:sz w:val="24"/>
          <w:szCs w:val="24"/>
        </w:rPr>
      </w:pPr>
      <w:r w:rsidRPr="001A0CCB">
        <w:rPr>
          <w:kern w:val="2"/>
          <w:sz w:val="24"/>
          <w:szCs w:val="24"/>
        </w:rPr>
        <w:t xml:space="preserve">При назначении административного наказания </w:t>
      </w:r>
      <w:r w:rsidR="003C4444">
        <w:rPr>
          <w:rFonts w:ascii="Times New Roman CYR" w:hAnsi="Times New Roman CYR" w:cs="Times New Roman CYR"/>
          <w:kern w:val="2"/>
          <w:sz w:val="24"/>
          <w:szCs w:val="24"/>
        </w:rPr>
        <w:t>ФИО</w:t>
      </w:r>
      <w:r w:rsidRPr="001A0CCB" w:rsidR="00A00CD8">
        <w:rPr>
          <w:kern w:val="2"/>
          <w:sz w:val="24"/>
          <w:szCs w:val="24"/>
        </w:rPr>
        <w:t xml:space="preserve"> </w:t>
      </w:r>
      <w:r w:rsidRPr="001A0CCB" w:rsidR="00AE707B">
        <w:rPr>
          <w:kern w:val="2"/>
          <w:sz w:val="24"/>
          <w:szCs w:val="24"/>
        </w:rPr>
        <w:t xml:space="preserve"> </w:t>
      </w:r>
      <w:r w:rsidRPr="001A0CCB">
        <w:rPr>
          <w:kern w:val="2"/>
          <w:sz w:val="24"/>
          <w:szCs w:val="24"/>
        </w:rPr>
        <w:t>мировой судья в соответствии со статьей 4.1 КоАП РФ учитывает характер соверш</w:t>
      </w:r>
      <w:r w:rsidRPr="001A0CCB" w:rsidR="004421B8">
        <w:rPr>
          <w:kern w:val="2"/>
          <w:sz w:val="24"/>
          <w:szCs w:val="24"/>
        </w:rPr>
        <w:t>ё</w:t>
      </w:r>
      <w:r w:rsidRPr="001A0CCB">
        <w:rPr>
          <w:kern w:val="2"/>
          <w:sz w:val="24"/>
          <w:szCs w:val="24"/>
        </w:rPr>
        <w:t xml:space="preserve">нного административного правонарушения, а именно, совершение им грубого нарушения </w:t>
      </w:r>
      <w:r w:rsidRPr="001A0CCB" w:rsidR="0047482C">
        <w:rPr>
          <w:kern w:val="2"/>
          <w:sz w:val="24"/>
          <w:szCs w:val="24"/>
        </w:rPr>
        <w:t>ПДД РФ</w:t>
      </w:r>
      <w:r w:rsidRPr="001A0CCB">
        <w:rPr>
          <w:kern w:val="2"/>
          <w:sz w:val="24"/>
          <w:szCs w:val="24"/>
        </w:rPr>
        <w:t xml:space="preserve"> и создание, таким образом, реальной угрозы жизни и безопасности других участников дорожного движения, данные о его личности, </w:t>
      </w:r>
      <w:r w:rsidRPr="001A0CCB" w:rsidR="00F11306">
        <w:rPr>
          <w:kern w:val="2"/>
          <w:sz w:val="24"/>
          <w:szCs w:val="24"/>
        </w:rPr>
        <w:t xml:space="preserve">его имущественное положение, </w:t>
      </w:r>
      <w:r w:rsidRPr="001A0CCB">
        <w:rPr>
          <w:kern w:val="2"/>
          <w:sz w:val="24"/>
          <w:szCs w:val="24"/>
        </w:rPr>
        <w:t>обстоятельства, смягчающие ад</w:t>
      </w:r>
      <w:r>
        <w:rPr>
          <w:kern w:val="2"/>
          <w:sz w:val="24"/>
          <w:szCs w:val="24"/>
        </w:rPr>
        <w:t>министративную ответственность.</w:t>
      </w:r>
    </w:p>
    <w:p w:rsidR="008B5EF0" w:rsidP="008B5EF0">
      <w:pPr>
        <w:tabs>
          <w:tab w:val="left" w:pos="142"/>
          <w:tab w:val="right" w:pos="10206"/>
        </w:tabs>
        <w:ind w:firstLine="709"/>
        <w:jc w:val="both"/>
        <w:rPr>
          <w:kern w:val="2"/>
          <w:sz w:val="24"/>
          <w:szCs w:val="24"/>
        </w:rPr>
      </w:pPr>
      <w:r w:rsidRPr="001A0CCB">
        <w:rPr>
          <w:kern w:val="2"/>
          <w:sz w:val="24"/>
          <w:szCs w:val="24"/>
        </w:rPr>
        <w:t>В качестве обстоятельств, смягчающих административную ответственность, мировой судья учитывает при</w:t>
      </w:r>
      <w:r w:rsidRPr="001A0CCB" w:rsidR="000A73C7">
        <w:rPr>
          <w:kern w:val="2"/>
          <w:sz w:val="24"/>
          <w:szCs w:val="24"/>
        </w:rPr>
        <w:t xml:space="preserve">знание вины, состояние здоровья </w:t>
      </w:r>
      <w:r w:rsidR="003C4444">
        <w:rPr>
          <w:rFonts w:ascii="Times New Roman CYR" w:hAnsi="Times New Roman CYR" w:cs="Times New Roman CYR"/>
          <w:kern w:val="2"/>
          <w:sz w:val="24"/>
          <w:szCs w:val="24"/>
        </w:rPr>
        <w:t>ФИО</w:t>
      </w:r>
    </w:p>
    <w:p w:rsidR="008B5EF0" w:rsidP="008B5EF0">
      <w:pPr>
        <w:tabs>
          <w:tab w:val="left" w:pos="142"/>
          <w:tab w:val="right" w:pos="10206"/>
        </w:tabs>
        <w:ind w:firstLine="709"/>
        <w:jc w:val="both"/>
        <w:rPr>
          <w:kern w:val="2"/>
          <w:sz w:val="24"/>
          <w:szCs w:val="24"/>
        </w:rPr>
      </w:pPr>
      <w:r w:rsidRPr="001A0CCB">
        <w:rPr>
          <w:kern w:val="2"/>
          <w:sz w:val="24"/>
          <w:szCs w:val="24"/>
        </w:rPr>
        <w:t>Обстоятельств</w:t>
      </w:r>
      <w:r w:rsidRPr="001A0CCB" w:rsidR="0047482C">
        <w:rPr>
          <w:kern w:val="2"/>
          <w:sz w:val="24"/>
          <w:szCs w:val="24"/>
        </w:rPr>
        <w:t>, отягчающ</w:t>
      </w:r>
      <w:r w:rsidRPr="001A0CCB">
        <w:rPr>
          <w:kern w:val="2"/>
          <w:sz w:val="24"/>
          <w:szCs w:val="24"/>
        </w:rPr>
        <w:t>их</w:t>
      </w:r>
      <w:r w:rsidRPr="001A0CCB" w:rsidR="0047482C">
        <w:rPr>
          <w:kern w:val="2"/>
          <w:sz w:val="24"/>
          <w:szCs w:val="24"/>
        </w:rPr>
        <w:t xml:space="preserve"> административную ответственность, </w:t>
      </w:r>
      <w:r>
        <w:rPr>
          <w:kern w:val="2"/>
          <w:sz w:val="24"/>
          <w:szCs w:val="24"/>
        </w:rPr>
        <w:t>по делу не установлено.</w:t>
      </w:r>
    </w:p>
    <w:p w:rsidR="008B5EF0" w:rsidP="008B5EF0">
      <w:pPr>
        <w:tabs>
          <w:tab w:val="left" w:pos="142"/>
          <w:tab w:val="right" w:pos="10206"/>
        </w:tabs>
        <w:ind w:firstLine="709"/>
        <w:jc w:val="both"/>
        <w:rPr>
          <w:kern w:val="2"/>
          <w:sz w:val="24"/>
          <w:szCs w:val="24"/>
        </w:rPr>
      </w:pPr>
      <w:r w:rsidRPr="001A0CCB">
        <w:rPr>
          <w:kern w:val="2"/>
          <w:sz w:val="24"/>
          <w:szCs w:val="24"/>
        </w:rPr>
        <w:t xml:space="preserve">Оснований для признания правонарушения </w:t>
      </w:r>
      <w:r w:rsidRPr="001A0CCB">
        <w:rPr>
          <w:kern w:val="2"/>
          <w:sz w:val="24"/>
          <w:szCs w:val="24"/>
        </w:rPr>
        <w:t>малозначительным</w:t>
      </w:r>
      <w:r w:rsidRPr="001A0CCB">
        <w:rPr>
          <w:kern w:val="2"/>
          <w:sz w:val="24"/>
          <w:szCs w:val="24"/>
        </w:rPr>
        <w:t xml:space="preserve"> или назначения наказания ниже низшего предела не имеется.</w:t>
      </w:r>
    </w:p>
    <w:p w:rsidR="003C4444" w:rsidP="008B5EF0">
      <w:pPr>
        <w:tabs>
          <w:tab w:val="left" w:pos="142"/>
          <w:tab w:val="right" w:pos="10206"/>
        </w:tabs>
        <w:ind w:firstLine="709"/>
        <w:jc w:val="both"/>
        <w:rPr>
          <w:kern w:val="2"/>
          <w:sz w:val="24"/>
          <w:szCs w:val="24"/>
        </w:rPr>
      </w:pPr>
      <w:r w:rsidRPr="001A0CCB">
        <w:rPr>
          <w:kern w:val="2"/>
          <w:sz w:val="24"/>
          <w:szCs w:val="24"/>
        </w:rPr>
        <w:t xml:space="preserve">При таких обстоятельствах, в целях предупреждения совершения </w:t>
      </w:r>
      <w:r w:rsidRPr="001A0CCB" w:rsidR="00337D05">
        <w:rPr>
          <w:kern w:val="2"/>
          <w:sz w:val="24"/>
          <w:szCs w:val="24"/>
        </w:rPr>
        <w:t xml:space="preserve">новых </w:t>
      </w:r>
      <w:r w:rsidRPr="001A0CCB">
        <w:rPr>
          <w:kern w:val="2"/>
          <w:sz w:val="24"/>
          <w:szCs w:val="24"/>
        </w:rPr>
        <w:t xml:space="preserve">административных правонарушений, мировой судья </w:t>
      </w:r>
      <w:r w:rsidRPr="001A0CCB" w:rsidR="00337D05">
        <w:rPr>
          <w:kern w:val="2"/>
          <w:sz w:val="24"/>
          <w:szCs w:val="24"/>
        </w:rPr>
        <w:t>полагает</w:t>
      </w:r>
      <w:r w:rsidRPr="001A0CCB">
        <w:rPr>
          <w:kern w:val="2"/>
          <w:sz w:val="24"/>
          <w:szCs w:val="24"/>
        </w:rPr>
        <w:t xml:space="preserve"> необходимым назначить </w:t>
      </w:r>
      <w:r>
        <w:rPr>
          <w:rFonts w:ascii="Times New Roman CYR" w:hAnsi="Times New Roman CYR" w:cs="Times New Roman CYR"/>
          <w:kern w:val="2"/>
          <w:sz w:val="24"/>
          <w:szCs w:val="24"/>
        </w:rPr>
        <w:t>ФИО</w:t>
      </w:r>
      <w:r w:rsidRPr="001A0CCB">
        <w:rPr>
          <w:kern w:val="2"/>
          <w:sz w:val="24"/>
          <w:szCs w:val="24"/>
        </w:rPr>
        <w:t xml:space="preserve"> </w:t>
      </w:r>
      <w:r w:rsidRPr="001A0CCB" w:rsidR="00253561">
        <w:rPr>
          <w:kern w:val="2"/>
          <w:sz w:val="24"/>
          <w:szCs w:val="24"/>
        </w:rPr>
        <w:t xml:space="preserve">административное </w:t>
      </w:r>
      <w:r w:rsidRPr="001A0CCB">
        <w:rPr>
          <w:kern w:val="2"/>
          <w:sz w:val="24"/>
          <w:szCs w:val="24"/>
        </w:rPr>
        <w:t xml:space="preserve">наказание, предусмотренное санкцией части </w:t>
      </w:r>
      <w:r w:rsidRPr="001A0CCB" w:rsidR="007808D8">
        <w:rPr>
          <w:kern w:val="2"/>
          <w:sz w:val="24"/>
          <w:szCs w:val="24"/>
        </w:rPr>
        <w:t>2</w:t>
      </w:r>
      <w:r w:rsidRPr="001A0CCB">
        <w:rPr>
          <w:kern w:val="2"/>
          <w:sz w:val="24"/>
          <w:szCs w:val="24"/>
        </w:rPr>
        <w:t xml:space="preserve"> статьи 12.8 </w:t>
      </w:r>
      <w:r w:rsidRPr="001A0CCB" w:rsidR="0020444E">
        <w:rPr>
          <w:kern w:val="2"/>
          <w:sz w:val="24"/>
          <w:szCs w:val="24"/>
        </w:rPr>
        <w:t>КоАП РФ</w:t>
      </w:r>
      <w:r w:rsidRPr="001A0CCB">
        <w:rPr>
          <w:kern w:val="2"/>
          <w:sz w:val="24"/>
          <w:szCs w:val="24"/>
        </w:rPr>
        <w:t>, в виде административного штрафа с лишением права управления транспортными средствами</w:t>
      </w:r>
      <w:r w:rsidRPr="001A0CCB" w:rsidR="005E797B">
        <w:rPr>
          <w:kern w:val="2"/>
          <w:sz w:val="24"/>
          <w:szCs w:val="24"/>
        </w:rPr>
        <w:t xml:space="preserve">. </w:t>
      </w:r>
      <w:r w:rsidRPr="001A0CCB" w:rsidR="00F345B9">
        <w:rPr>
          <w:kern w:val="2"/>
          <w:sz w:val="24"/>
          <w:szCs w:val="24"/>
        </w:rPr>
        <w:t xml:space="preserve">По мнению </w:t>
      </w:r>
      <w:r w:rsidRPr="001A0CCB" w:rsidR="00F345B9">
        <w:rPr>
          <w:kern w:val="2"/>
          <w:sz w:val="24"/>
          <w:szCs w:val="24"/>
        </w:rPr>
        <w:t>мирового</w:t>
      </w:r>
      <w:r w:rsidRPr="001A0CCB" w:rsidR="00F345B9">
        <w:rPr>
          <w:kern w:val="2"/>
          <w:sz w:val="24"/>
          <w:szCs w:val="24"/>
        </w:rPr>
        <w:t xml:space="preserve"> судьи н</w:t>
      </w:r>
      <w:r w:rsidRPr="001A0CCB" w:rsidR="005E797B">
        <w:rPr>
          <w:kern w:val="2"/>
          <w:sz w:val="24"/>
          <w:szCs w:val="24"/>
        </w:rPr>
        <w:t xml:space="preserve">азначение указанной меры ответственности </w:t>
      </w:r>
      <w:r w:rsidRPr="001A0CCB" w:rsidR="001A0470">
        <w:rPr>
          <w:kern w:val="2"/>
          <w:sz w:val="24"/>
          <w:szCs w:val="24"/>
        </w:rPr>
        <w:t xml:space="preserve">будет отвечать принципам справедливости и разумности, </w:t>
      </w:r>
      <w:r w:rsidRPr="001A0CCB" w:rsidR="00F345B9">
        <w:rPr>
          <w:kern w:val="2"/>
          <w:sz w:val="24"/>
          <w:szCs w:val="24"/>
        </w:rPr>
        <w:t>обеспечит достижение целей</w:t>
      </w:r>
      <w:r w:rsidRPr="001A0CCB" w:rsidR="00506376">
        <w:rPr>
          <w:kern w:val="2"/>
          <w:sz w:val="24"/>
          <w:szCs w:val="24"/>
        </w:rPr>
        <w:t xml:space="preserve"> административного наказания,</w:t>
      </w:r>
      <w:r w:rsidRPr="001A0CCB" w:rsidR="005E797B">
        <w:rPr>
          <w:kern w:val="2"/>
          <w:sz w:val="24"/>
          <w:szCs w:val="24"/>
        </w:rPr>
        <w:t xml:space="preserve"> и поспособствует дальнейшему исправлению </w:t>
      </w:r>
      <w:r>
        <w:rPr>
          <w:rFonts w:ascii="Times New Roman CYR" w:hAnsi="Times New Roman CYR" w:cs="Times New Roman CYR"/>
          <w:kern w:val="2"/>
          <w:sz w:val="24"/>
          <w:szCs w:val="24"/>
        </w:rPr>
        <w:t>ФИО</w:t>
      </w:r>
      <w:r w:rsidRPr="001A0CCB">
        <w:rPr>
          <w:kern w:val="2"/>
          <w:sz w:val="24"/>
          <w:szCs w:val="24"/>
        </w:rPr>
        <w:t xml:space="preserve"> </w:t>
      </w:r>
    </w:p>
    <w:p w:rsidR="008C1C2C" w:rsidRPr="001A0CCB" w:rsidP="008B5EF0">
      <w:pPr>
        <w:tabs>
          <w:tab w:val="left" w:pos="142"/>
          <w:tab w:val="right" w:pos="10206"/>
        </w:tabs>
        <w:ind w:firstLine="709"/>
        <w:jc w:val="both"/>
        <w:rPr>
          <w:kern w:val="2"/>
          <w:sz w:val="24"/>
          <w:szCs w:val="24"/>
        </w:rPr>
      </w:pPr>
      <w:r w:rsidRPr="001A0CCB">
        <w:rPr>
          <w:kern w:val="2"/>
          <w:sz w:val="24"/>
          <w:szCs w:val="24"/>
        </w:rPr>
        <w:t xml:space="preserve">На основании </w:t>
      </w:r>
      <w:r w:rsidRPr="001A0CCB">
        <w:rPr>
          <w:kern w:val="2"/>
          <w:sz w:val="24"/>
          <w:szCs w:val="24"/>
        </w:rPr>
        <w:t>изложенного</w:t>
      </w:r>
      <w:r w:rsidRPr="001A0CCB">
        <w:rPr>
          <w:kern w:val="2"/>
          <w:sz w:val="24"/>
          <w:szCs w:val="24"/>
        </w:rPr>
        <w:t>, р</w:t>
      </w:r>
      <w:r w:rsidRPr="001A0CCB" w:rsidR="009D0595">
        <w:rPr>
          <w:kern w:val="2"/>
          <w:sz w:val="24"/>
          <w:szCs w:val="24"/>
        </w:rPr>
        <w:t xml:space="preserve">уководствуясь </w:t>
      </w:r>
      <w:r w:rsidRPr="001A0CCB" w:rsidR="006B0B59">
        <w:rPr>
          <w:kern w:val="2"/>
          <w:sz w:val="24"/>
          <w:szCs w:val="24"/>
        </w:rPr>
        <w:t xml:space="preserve">частью </w:t>
      </w:r>
      <w:r w:rsidRPr="001A0CCB" w:rsidR="00DD2F92">
        <w:rPr>
          <w:kern w:val="2"/>
          <w:sz w:val="24"/>
          <w:szCs w:val="24"/>
        </w:rPr>
        <w:t>2</w:t>
      </w:r>
      <w:r w:rsidRPr="001A0CCB" w:rsidR="006B0B59">
        <w:rPr>
          <w:kern w:val="2"/>
          <w:sz w:val="24"/>
          <w:szCs w:val="24"/>
        </w:rPr>
        <w:t xml:space="preserve"> статьи 12.8, </w:t>
      </w:r>
      <w:r w:rsidRPr="001A0CCB" w:rsidR="009D0595">
        <w:rPr>
          <w:kern w:val="2"/>
          <w:sz w:val="24"/>
          <w:szCs w:val="24"/>
        </w:rPr>
        <w:t xml:space="preserve">статьями </w:t>
      </w:r>
      <w:r w:rsidRPr="001A0CCB" w:rsidR="00412F34">
        <w:rPr>
          <w:kern w:val="2"/>
          <w:sz w:val="24"/>
          <w:szCs w:val="24"/>
        </w:rPr>
        <w:t xml:space="preserve">3.1, 3.8, </w:t>
      </w:r>
      <w:r w:rsidRPr="001A0CCB" w:rsidR="00082577">
        <w:rPr>
          <w:kern w:val="2"/>
          <w:sz w:val="24"/>
          <w:szCs w:val="24"/>
        </w:rPr>
        <w:t xml:space="preserve">4.1, </w:t>
      </w:r>
      <w:r w:rsidRPr="001A0CCB" w:rsidR="009D0595">
        <w:rPr>
          <w:kern w:val="2"/>
          <w:sz w:val="24"/>
          <w:szCs w:val="24"/>
        </w:rPr>
        <w:t>29.9</w:t>
      </w:r>
      <w:r w:rsidRPr="001A0CCB" w:rsidR="00363B30">
        <w:rPr>
          <w:kern w:val="2"/>
          <w:sz w:val="24"/>
          <w:szCs w:val="24"/>
        </w:rPr>
        <w:t>-</w:t>
      </w:r>
      <w:r w:rsidRPr="001A0CCB" w:rsidR="009D0595">
        <w:rPr>
          <w:kern w:val="2"/>
          <w:sz w:val="24"/>
          <w:szCs w:val="24"/>
        </w:rPr>
        <w:t xml:space="preserve">29.11 </w:t>
      </w:r>
      <w:r w:rsidRPr="001A0CCB" w:rsidR="0020444E">
        <w:rPr>
          <w:kern w:val="2"/>
          <w:sz w:val="24"/>
          <w:szCs w:val="24"/>
        </w:rPr>
        <w:t>КоАП РФ</w:t>
      </w:r>
      <w:r w:rsidRPr="001A0CCB" w:rsidR="009D0595">
        <w:rPr>
          <w:kern w:val="2"/>
          <w:sz w:val="24"/>
          <w:szCs w:val="24"/>
        </w:rPr>
        <w:t>, ми</w:t>
      </w:r>
      <w:r w:rsidRPr="001A0CCB" w:rsidR="00723681">
        <w:rPr>
          <w:kern w:val="2"/>
          <w:sz w:val="24"/>
          <w:szCs w:val="24"/>
        </w:rPr>
        <w:t>ровой судья</w:t>
      </w:r>
    </w:p>
    <w:p w:rsidR="00580956" w:rsidRPr="001A0CCB" w:rsidP="000A73C7">
      <w:pPr>
        <w:tabs>
          <w:tab w:val="left" w:pos="142"/>
          <w:tab w:val="right" w:pos="10206"/>
        </w:tabs>
        <w:ind w:firstLine="709"/>
        <w:jc w:val="center"/>
        <w:rPr>
          <w:spacing w:val="140"/>
          <w:kern w:val="2"/>
          <w:sz w:val="24"/>
          <w:szCs w:val="24"/>
        </w:rPr>
      </w:pPr>
      <w:r w:rsidRPr="001A0CCB">
        <w:rPr>
          <w:spacing w:val="140"/>
          <w:kern w:val="2"/>
          <w:sz w:val="24"/>
          <w:szCs w:val="24"/>
        </w:rPr>
        <w:t>П</w:t>
      </w:r>
      <w:r w:rsidRPr="001A0CCB" w:rsidR="000A73C7">
        <w:rPr>
          <w:spacing w:val="140"/>
          <w:kern w:val="2"/>
          <w:sz w:val="24"/>
          <w:szCs w:val="24"/>
        </w:rPr>
        <w:t>ОСТАНОВИЛ</w:t>
      </w:r>
      <w:r w:rsidRPr="001A0CCB" w:rsidR="009D0595">
        <w:rPr>
          <w:spacing w:val="140"/>
          <w:kern w:val="2"/>
          <w:sz w:val="24"/>
          <w:szCs w:val="24"/>
        </w:rPr>
        <w:t>:</w:t>
      </w:r>
    </w:p>
    <w:p w:rsidR="008B5EF0" w:rsidP="008B5EF0">
      <w:pPr>
        <w:widowControl w:val="0"/>
        <w:tabs>
          <w:tab w:val="left" w:pos="142"/>
          <w:tab w:val="right" w:pos="10206"/>
        </w:tabs>
        <w:suppressAutoHyphens/>
        <w:contextualSpacing/>
        <w:jc w:val="both"/>
        <w:mirrorIndents/>
        <w:rPr>
          <w:kern w:val="2"/>
          <w:sz w:val="24"/>
          <w:szCs w:val="24"/>
        </w:rPr>
      </w:pPr>
      <w:r>
        <w:rPr>
          <w:rFonts w:ascii="Times New Roman CYR" w:hAnsi="Times New Roman CYR" w:cs="Times New Roman CYR"/>
          <w:kern w:val="2"/>
          <w:sz w:val="24"/>
          <w:szCs w:val="24"/>
        </w:rPr>
        <w:t>ФИО</w:t>
      </w:r>
      <w:r w:rsidRPr="001A0CCB">
        <w:rPr>
          <w:kern w:val="2"/>
          <w:sz w:val="24"/>
          <w:szCs w:val="24"/>
        </w:rPr>
        <w:t xml:space="preserve"> </w:t>
      </w:r>
      <w:r w:rsidRPr="001A0CCB" w:rsidR="00531586">
        <w:rPr>
          <w:kern w:val="2"/>
          <w:sz w:val="24"/>
          <w:szCs w:val="24"/>
        </w:rPr>
        <w:t xml:space="preserve">признать виновным в совершении административного правонарушения, предусмотренного частью </w:t>
      </w:r>
      <w:r w:rsidRPr="001A0CCB" w:rsidR="00DD2F92">
        <w:rPr>
          <w:kern w:val="2"/>
          <w:sz w:val="24"/>
          <w:szCs w:val="24"/>
        </w:rPr>
        <w:t>2</w:t>
      </w:r>
      <w:r w:rsidRPr="001A0CCB" w:rsidR="00531586">
        <w:rPr>
          <w:kern w:val="2"/>
          <w:sz w:val="24"/>
          <w:szCs w:val="24"/>
        </w:rPr>
        <w:t xml:space="preserve"> статьи 12.8 КоАП РФ, и подвергнуть административному наказанию в виде административного штрафа в размере 30 000 (тридцати тысяч) рублей в доход государства с лишением права управления транспортными средствами на срок 1 (один) год </w:t>
      </w:r>
      <w:r w:rsidRPr="001A0CCB" w:rsidR="001A0470">
        <w:rPr>
          <w:kern w:val="2"/>
          <w:sz w:val="24"/>
          <w:szCs w:val="24"/>
        </w:rPr>
        <w:t>6</w:t>
      </w:r>
      <w:r w:rsidRPr="001A0CCB" w:rsidR="004671F6">
        <w:rPr>
          <w:kern w:val="2"/>
          <w:sz w:val="24"/>
          <w:szCs w:val="24"/>
        </w:rPr>
        <w:t xml:space="preserve"> (</w:t>
      </w:r>
      <w:r w:rsidRPr="001A0CCB" w:rsidR="001A0470">
        <w:rPr>
          <w:kern w:val="2"/>
          <w:sz w:val="24"/>
          <w:szCs w:val="24"/>
        </w:rPr>
        <w:t>шесть</w:t>
      </w:r>
      <w:r w:rsidRPr="001A0CCB" w:rsidR="000A73C7">
        <w:rPr>
          <w:kern w:val="2"/>
          <w:sz w:val="24"/>
          <w:szCs w:val="24"/>
        </w:rPr>
        <w:t>) месяцев.</w:t>
      </w:r>
    </w:p>
    <w:p w:rsidR="008B5EF0" w:rsidP="008B5EF0">
      <w:pPr>
        <w:widowControl w:val="0"/>
        <w:tabs>
          <w:tab w:val="left" w:pos="142"/>
          <w:tab w:val="right" w:pos="10206"/>
        </w:tabs>
        <w:suppressAutoHyphens/>
        <w:ind w:firstLine="709"/>
        <w:contextualSpacing/>
        <w:jc w:val="both"/>
        <w:mirrorIndents/>
        <w:rPr>
          <w:kern w:val="2"/>
          <w:sz w:val="24"/>
          <w:szCs w:val="24"/>
        </w:rPr>
      </w:pPr>
      <w:r w:rsidRPr="00F86506">
        <w:rPr>
          <w:kern w:val="2"/>
          <w:sz w:val="24"/>
          <w:szCs w:val="24"/>
        </w:rPr>
        <w:t xml:space="preserve">Исполнение постановления в части назначенного наказания в виде лишения права управления транспортными средствами возложить на </w:t>
      </w:r>
      <w:hyperlink r:id="rId7" w:history="1">
        <w:r w:rsidRPr="00F86506" w:rsidR="001A0CCB">
          <w:rPr>
            <w:rStyle w:val="Hyperlink"/>
            <w:bCs/>
            <w:color w:val="auto"/>
            <w:sz w:val="24"/>
            <w:szCs w:val="24"/>
            <w:u w:val="none"/>
            <w:bdr w:val="none" w:sz="0" w:space="0" w:color="auto" w:frame="1"/>
            <w:shd w:val="clear" w:color="auto" w:fill="FFFFFF"/>
          </w:rPr>
          <w:t>РЭО ГИБДД МУ МВД России «</w:t>
        </w:r>
        <w:r w:rsidRPr="00F86506" w:rsidR="001A0CCB">
          <w:rPr>
            <w:rStyle w:val="Hyperlink"/>
            <w:bCs/>
            <w:color w:val="auto"/>
            <w:sz w:val="24"/>
            <w:szCs w:val="24"/>
            <w:u w:val="none"/>
            <w:bdr w:val="none" w:sz="0" w:space="0" w:color="auto" w:frame="1"/>
            <w:shd w:val="clear" w:color="auto" w:fill="FFFFFF"/>
          </w:rPr>
          <w:t>Балаковское</w:t>
        </w:r>
        <w:r w:rsidRPr="00F86506" w:rsidR="001A0CCB">
          <w:rPr>
            <w:rStyle w:val="Hyperlink"/>
            <w:bCs/>
            <w:color w:val="auto"/>
            <w:sz w:val="24"/>
            <w:szCs w:val="24"/>
            <w:u w:val="none"/>
            <w:bdr w:val="none" w:sz="0" w:space="0" w:color="auto" w:frame="1"/>
            <w:shd w:val="clear" w:color="auto" w:fill="FFFFFF"/>
          </w:rPr>
          <w:t>» Саратовской области</w:t>
        </w:r>
      </w:hyperlink>
      <w:r w:rsidRPr="00F86506">
        <w:rPr>
          <w:kern w:val="2"/>
          <w:sz w:val="24"/>
          <w:szCs w:val="24"/>
        </w:rPr>
        <w:t>.</w:t>
      </w:r>
    </w:p>
    <w:p w:rsidR="00531586" w:rsidRPr="001A0CCB" w:rsidP="008B5EF0">
      <w:pPr>
        <w:widowControl w:val="0"/>
        <w:tabs>
          <w:tab w:val="left" w:pos="142"/>
          <w:tab w:val="right" w:pos="10206"/>
        </w:tabs>
        <w:suppressAutoHyphens/>
        <w:ind w:firstLine="709"/>
        <w:contextualSpacing/>
        <w:jc w:val="both"/>
        <w:mirrorIndents/>
        <w:rPr>
          <w:kern w:val="2"/>
          <w:sz w:val="24"/>
          <w:szCs w:val="24"/>
        </w:rPr>
      </w:pPr>
      <w:r w:rsidRPr="001A0CCB">
        <w:rPr>
          <w:kern w:val="2"/>
          <w:sz w:val="24"/>
          <w:szCs w:val="24"/>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w:t>
      </w:r>
      <w:r w:rsidRPr="001A0CCB" w:rsidR="00506376">
        <w:rPr>
          <w:kern w:val="2"/>
          <w:sz w:val="24"/>
          <w:szCs w:val="24"/>
        </w:rPr>
        <w:t>вого судью судебного участка № 1</w:t>
      </w:r>
      <w:r w:rsidRPr="001A0CCB">
        <w:rPr>
          <w:kern w:val="2"/>
          <w:sz w:val="24"/>
          <w:szCs w:val="24"/>
        </w:rPr>
        <w:t xml:space="preserve"> по Мамадышскому судебному району РТ.</w:t>
      </w:r>
    </w:p>
    <w:p w:rsidR="00A641DE" w:rsidRPr="001A0CCB" w:rsidP="00A641DE">
      <w:pPr>
        <w:widowControl w:val="0"/>
        <w:tabs>
          <w:tab w:val="right" w:pos="10206"/>
        </w:tabs>
        <w:suppressAutoHyphens/>
        <w:ind w:firstLine="709"/>
        <w:contextualSpacing/>
        <w:jc w:val="both"/>
        <w:mirrorIndents/>
        <w:rPr>
          <w:kern w:val="2"/>
          <w:sz w:val="24"/>
          <w:szCs w:val="24"/>
        </w:rPr>
      </w:pPr>
    </w:p>
    <w:p w:rsidR="004671F6" w:rsidRPr="001A0CCB" w:rsidP="00393EE4">
      <w:pPr>
        <w:widowControl w:val="0"/>
        <w:tabs>
          <w:tab w:val="right" w:pos="10206"/>
        </w:tabs>
        <w:suppressAutoHyphens/>
        <w:contextualSpacing/>
        <w:jc w:val="both"/>
        <w:mirrorIndents/>
        <w:rPr>
          <w:kern w:val="2"/>
          <w:sz w:val="24"/>
          <w:szCs w:val="24"/>
        </w:rPr>
      </w:pPr>
      <w:r w:rsidRPr="001A0CCB">
        <w:rPr>
          <w:kern w:val="2"/>
          <w:sz w:val="24"/>
          <w:szCs w:val="24"/>
        </w:rPr>
        <w:t xml:space="preserve">Мировой судья                                 /подпись/                        </w:t>
      </w:r>
      <w:r w:rsidRPr="001A0CCB" w:rsidR="00393EE4">
        <w:rPr>
          <w:kern w:val="2"/>
          <w:sz w:val="24"/>
          <w:szCs w:val="24"/>
        </w:rPr>
        <w:t xml:space="preserve">                            </w:t>
      </w:r>
      <w:r w:rsidRPr="001A0CCB" w:rsidR="000A73C7">
        <w:rPr>
          <w:kern w:val="2"/>
          <w:sz w:val="24"/>
          <w:szCs w:val="24"/>
        </w:rPr>
        <w:t xml:space="preserve">                      </w:t>
      </w:r>
      <w:r w:rsidRPr="001A0CCB" w:rsidR="00506376">
        <w:rPr>
          <w:kern w:val="2"/>
          <w:sz w:val="24"/>
          <w:szCs w:val="24"/>
        </w:rPr>
        <w:t>Гатауллин Р</w:t>
      </w:r>
      <w:r w:rsidRPr="001A0CCB">
        <w:rPr>
          <w:kern w:val="2"/>
          <w:sz w:val="24"/>
          <w:szCs w:val="24"/>
        </w:rPr>
        <w:t>.Р.</w:t>
      </w:r>
    </w:p>
    <w:p w:rsidR="00CF31B2" w:rsidRPr="001A0CCB" w:rsidP="00A641DE">
      <w:pPr>
        <w:widowControl w:val="0"/>
        <w:tabs>
          <w:tab w:val="right" w:pos="9355"/>
          <w:tab w:val="right" w:pos="10206"/>
        </w:tabs>
        <w:suppressAutoHyphens/>
        <w:ind w:firstLine="709"/>
        <w:contextualSpacing/>
        <w:jc w:val="both"/>
        <w:mirrorIndents/>
        <w:rPr>
          <w:kern w:val="2"/>
          <w:sz w:val="24"/>
          <w:szCs w:val="24"/>
        </w:rPr>
      </w:pPr>
    </w:p>
    <w:p w:rsidR="004671F6" w:rsidRPr="001A0CCB" w:rsidP="00393EE4">
      <w:pPr>
        <w:widowControl w:val="0"/>
        <w:tabs>
          <w:tab w:val="right" w:pos="9355"/>
          <w:tab w:val="right" w:pos="10206"/>
        </w:tabs>
        <w:suppressAutoHyphens/>
        <w:contextualSpacing/>
        <w:jc w:val="both"/>
        <w:mirrorIndents/>
        <w:rPr>
          <w:kern w:val="2"/>
          <w:sz w:val="24"/>
          <w:szCs w:val="24"/>
        </w:rPr>
      </w:pPr>
      <w:r w:rsidRPr="001A0CCB">
        <w:rPr>
          <w:kern w:val="2"/>
          <w:sz w:val="24"/>
          <w:szCs w:val="24"/>
        </w:rPr>
        <w:t>Верно.</w:t>
      </w:r>
    </w:p>
    <w:p w:rsidR="004671F6" w:rsidRPr="001A0CCB" w:rsidP="00393EE4">
      <w:pPr>
        <w:widowControl w:val="0"/>
        <w:tabs>
          <w:tab w:val="right" w:pos="10206"/>
        </w:tabs>
        <w:suppressAutoHyphens/>
        <w:contextualSpacing/>
        <w:jc w:val="both"/>
        <w:mirrorIndents/>
        <w:rPr>
          <w:kern w:val="2"/>
          <w:sz w:val="24"/>
          <w:szCs w:val="24"/>
        </w:rPr>
      </w:pPr>
      <w:r w:rsidRPr="001A0CCB">
        <w:rPr>
          <w:kern w:val="2"/>
          <w:sz w:val="24"/>
          <w:szCs w:val="24"/>
        </w:rPr>
        <w:t xml:space="preserve">Мировой судья                                                           </w:t>
      </w:r>
      <w:r w:rsidRPr="001A0CCB" w:rsidR="00393EE4">
        <w:rPr>
          <w:kern w:val="2"/>
          <w:sz w:val="24"/>
          <w:szCs w:val="24"/>
        </w:rPr>
        <w:t xml:space="preserve">                                        </w:t>
      </w:r>
      <w:r w:rsidRPr="001A0CCB" w:rsidR="000A73C7">
        <w:rPr>
          <w:kern w:val="2"/>
          <w:sz w:val="24"/>
          <w:szCs w:val="24"/>
        </w:rPr>
        <w:t xml:space="preserve">                      </w:t>
      </w:r>
      <w:r w:rsidRPr="001A0CCB" w:rsidR="00506376">
        <w:rPr>
          <w:kern w:val="2"/>
          <w:sz w:val="24"/>
          <w:szCs w:val="24"/>
        </w:rPr>
        <w:t>Гатауллин Р.</w:t>
      </w:r>
      <w:r w:rsidRPr="001A0CCB">
        <w:rPr>
          <w:kern w:val="2"/>
          <w:sz w:val="24"/>
          <w:szCs w:val="24"/>
        </w:rPr>
        <w:t>Р.</w:t>
      </w:r>
    </w:p>
    <w:p w:rsidR="000A73C7" w:rsidRPr="001A0CCB" w:rsidP="00A641DE">
      <w:pPr>
        <w:widowControl w:val="0"/>
        <w:tabs>
          <w:tab w:val="right" w:pos="10206"/>
        </w:tabs>
        <w:suppressAutoHyphens/>
        <w:ind w:firstLine="709"/>
        <w:contextualSpacing/>
        <w:jc w:val="both"/>
        <w:mirrorIndents/>
        <w:rPr>
          <w:kern w:val="2"/>
          <w:sz w:val="24"/>
          <w:szCs w:val="24"/>
        </w:rPr>
      </w:pPr>
    </w:p>
    <w:p w:rsidR="004671F6" w:rsidRPr="001A0CCB" w:rsidP="00A641DE">
      <w:pPr>
        <w:widowControl w:val="0"/>
        <w:tabs>
          <w:tab w:val="right" w:pos="10206"/>
        </w:tabs>
        <w:suppressAutoHyphens/>
        <w:ind w:firstLine="709"/>
        <w:contextualSpacing/>
        <w:jc w:val="center"/>
        <w:mirrorIndents/>
        <w:rPr>
          <w:kern w:val="2"/>
          <w:sz w:val="24"/>
          <w:szCs w:val="24"/>
        </w:rPr>
      </w:pPr>
      <w:r w:rsidRPr="001A0CCB">
        <w:rPr>
          <w:kern w:val="2"/>
          <w:sz w:val="24"/>
          <w:szCs w:val="24"/>
        </w:rPr>
        <w:t>Постановление вступило в законную силу ___</w:t>
      </w:r>
      <w:r w:rsidRPr="001A0CCB" w:rsidR="00CF31B2">
        <w:rPr>
          <w:kern w:val="2"/>
          <w:sz w:val="24"/>
          <w:szCs w:val="24"/>
        </w:rPr>
        <w:t>___</w:t>
      </w:r>
      <w:r w:rsidRPr="001A0CCB">
        <w:rPr>
          <w:kern w:val="2"/>
          <w:sz w:val="24"/>
          <w:szCs w:val="24"/>
        </w:rPr>
        <w:t>__/__</w:t>
      </w:r>
      <w:r w:rsidRPr="001A0CCB" w:rsidR="00CF31B2">
        <w:rPr>
          <w:kern w:val="2"/>
          <w:sz w:val="24"/>
          <w:szCs w:val="24"/>
        </w:rPr>
        <w:t>__</w:t>
      </w:r>
      <w:r w:rsidRPr="001A0CCB">
        <w:rPr>
          <w:kern w:val="2"/>
          <w:sz w:val="24"/>
          <w:szCs w:val="24"/>
        </w:rPr>
        <w:t>____/2022 года.</w:t>
      </w:r>
    </w:p>
    <w:p w:rsidR="00CF31B2" w:rsidRPr="001A0CCB" w:rsidP="00A641DE">
      <w:pPr>
        <w:widowControl w:val="0"/>
        <w:tabs>
          <w:tab w:val="right" w:pos="10206"/>
        </w:tabs>
        <w:suppressAutoHyphens/>
        <w:ind w:firstLine="709"/>
        <w:contextualSpacing/>
        <w:jc w:val="center"/>
        <w:mirrorIndents/>
        <w:rPr>
          <w:kern w:val="2"/>
          <w:sz w:val="24"/>
          <w:szCs w:val="24"/>
        </w:rPr>
      </w:pPr>
    </w:p>
    <w:p w:rsidR="004671F6" w:rsidRPr="001A0CCB" w:rsidP="00393EE4">
      <w:pPr>
        <w:widowControl w:val="0"/>
        <w:tabs>
          <w:tab w:val="right" w:pos="10206"/>
        </w:tabs>
        <w:suppressAutoHyphens/>
        <w:contextualSpacing/>
        <w:mirrorIndents/>
        <w:rPr>
          <w:kern w:val="2"/>
          <w:sz w:val="24"/>
          <w:szCs w:val="24"/>
        </w:rPr>
      </w:pPr>
      <w:r w:rsidRPr="001A0CCB">
        <w:rPr>
          <w:kern w:val="2"/>
          <w:sz w:val="24"/>
          <w:szCs w:val="24"/>
        </w:rPr>
        <w:t xml:space="preserve">Мировой судья                             </w:t>
      </w:r>
      <w:r w:rsidRPr="001A0CCB" w:rsidR="00393EE4">
        <w:rPr>
          <w:kern w:val="2"/>
          <w:sz w:val="24"/>
          <w:szCs w:val="24"/>
        </w:rPr>
        <w:t xml:space="preserve">                           </w:t>
      </w:r>
      <w:r w:rsidRPr="001A0CCB">
        <w:rPr>
          <w:kern w:val="2"/>
          <w:sz w:val="24"/>
          <w:szCs w:val="24"/>
        </w:rPr>
        <w:t xml:space="preserve"> </w:t>
      </w:r>
      <w:r w:rsidRPr="001A0CCB" w:rsidR="00393EE4">
        <w:rPr>
          <w:kern w:val="2"/>
          <w:sz w:val="24"/>
          <w:szCs w:val="24"/>
        </w:rPr>
        <w:t xml:space="preserve">                                              </w:t>
      </w:r>
      <w:r w:rsidRPr="001A0CCB" w:rsidR="000A73C7">
        <w:rPr>
          <w:kern w:val="2"/>
          <w:sz w:val="24"/>
          <w:szCs w:val="24"/>
        </w:rPr>
        <w:t xml:space="preserve">                     </w:t>
      </w:r>
      <w:r w:rsidRPr="001A0CCB" w:rsidR="00506376">
        <w:rPr>
          <w:kern w:val="2"/>
          <w:sz w:val="24"/>
          <w:szCs w:val="24"/>
        </w:rPr>
        <w:t>Гатауллин Р.Р</w:t>
      </w:r>
      <w:r w:rsidRPr="001A0CCB" w:rsidR="000A73C7">
        <w:rPr>
          <w:kern w:val="2"/>
          <w:sz w:val="24"/>
          <w:szCs w:val="24"/>
        </w:rPr>
        <w:t>.</w:t>
      </w:r>
    </w:p>
    <w:p w:rsidR="004671F6" w:rsidRPr="001A0CCB" w:rsidP="00A641DE">
      <w:pPr>
        <w:widowControl w:val="0"/>
        <w:tabs>
          <w:tab w:val="left" w:pos="142"/>
          <w:tab w:val="right" w:pos="10206"/>
        </w:tabs>
        <w:suppressAutoHyphens/>
        <w:ind w:firstLine="709"/>
        <w:contextualSpacing/>
        <w:jc w:val="both"/>
        <w:mirrorIndents/>
        <w:rPr>
          <w:kern w:val="2"/>
          <w:sz w:val="24"/>
          <w:szCs w:val="24"/>
        </w:rPr>
      </w:pPr>
    </w:p>
    <w:p w:rsidR="000A73C7" w:rsidRPr="001A0CCB" w:rsidP="000A73C7">
      <w:pPr>
        <w:widowControl w:val="0"/>
        <w:tabs>
          <w:tab w:val="left" w:pos="142"/>
          <w:tab w:val="right" w:pos="10206"/>
        </w:tabs>
        <w:suppressAutoHyphens/>
        <w:contextualSpacing/>
        <w:jc w:val="both"/>
        <w:mirrorIndents/>
        <w:rPr>
          <w:kern w:val="2"/>
          <w:sz w:val="18"/>
          <w:szCs w:val="18"/>
        </w:rPr>
      </w:pPr>
    </w:p>
    <w:p w:rsidR="00DA264F" w:rsidRPr="001A0CCB" w:rsidP="003C4444">
      <w:pPr>
        <w:widowControl w:val="0"/>
        <w:tabs>
          <w:tab w:val="left" w:pos="142"/>
          <w:tab w:val="right" w:pos="10206"/>
        </w:tabs>
        <w:suppressAutoHyphens/>
        <w:contextualSpacing/>
        <w:jc w:val="both"/>
        <w:mirrorIndents/>
        <w:rPr>
          <w:kern w:val="2"/>
          <w:sz w:val="18"/>
          <w:szCs w:val="18"/>
        </w:rPr>
      </w:pPr>
      <w:r>
        <w:rPr>
          <w:kern w:val="2"/>
          <w:sz w:val="18"/>
          <w:szCs w:val="18"/>
        </w:rPr>
        <w:t xml:space="preserve">              </w:t>
      </w:r>
      <w:r w:rsidRPr="001A0CCB" w:rsidR="004671F6">
        <w:rPr>
          <w:kern w:val="2"/>
          <w:sz w:val="18"/>
          <w:szCs w:val="18"/>
        </w:rPr>
        <w:t xml:space="preserve">Реквизиты для уплаты штрафа: </w:t>
      </w:r>
      <w:r w:rsidRPr="001A0CCB" w:rsidR="004671F6">
        <w:rPr>
          <w:kern w:val="2"/>
          <w:sz w:val="18"/>
          <w:szCs w:val="18"/>
        </w:rPr>
        <w:t xml:space="preserve">УИН – </w:t>
      </w:r>
      <w:r w:rsidRPr="001A0CCB" w:rsidR="009E0FD5">
        <w:rPr>
          <w:kern w:val="2"/>
          <w:sz w:val="18"/>
          <w:szCs w:val="18"/>
        </w:rPr>
        <w:t>1881031622238000</w:t>
      </w:r>
      <w:r w:rsidRPr="001A0CCB" w:rsidR="00506376">
        <w:rPr>
          <w:kern w:val="2"/>
          <w:sz w:val="18"/>
          <w:szCs w:val="18"/>
        </w:rPr>
        <w:t>2497</w:t>
      </w:r>
      <w:r w:rsidRPr="001A0CCB" w:rsidR="004671F6">
        <w:rPr>
          <w:kern w:val="2"/>
          <w:sz w:val="18"/>
          <w:szCs w:val="18"/>
        </w:rPr>
        <w:t xml:space="preserve">; наименование получателя платежа – УФК по РТ (УГИБДД </w:t>
      </w:r>
    </w:p>
    <w:p w:rsidR="009E0FD5" w:rsidRPr="001A0CCB">
      <w:pPr>
        <w:widowControl w:val="0"/>
        <w:tabs>
          <w:tab w:val="right" w:pos="10206"/>
        </w:tabs>
        <w:suppressAutoHyphens/>
        <w:ind w:firstLine="709"/>
        <w:contextualSpacing/>
        <w:jc w:val="both"/>
        <w:mirrorIndents/>
        <w:rPr>
          <w:kern w:val="2"/>
          <w:sz w:val="18"/>
          <w:szCs w:val="18"/>
        </w:rPr>
      </w:pPr>
    </w:p>
    <w:sectPr w:rsidSect="008B5EF0">
      <w:headerReference w:type="default" r:id="rId8"/>
      <w:footerReference w:type="even" r:id="rId9"/>
      <w:pgSz w:w="11906" w:h="16838"/>
      <w:pgMar w:top="567" w:right="566" w:bottom="567" w:left="851" w:header="851" w:footer="851"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1558" w:rsidP="00503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4155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1558" w:rsidP="002C140C">
    <w:pPr>
      <w:pStyle w:val="Header"/>
      <w:ind w:firstLine="709"/>
      <w:jc w:val="center"/>
    </w:pPr>
    <w:r>
      <w:fldChar w:fldCharType="begin"/>
    </w:r>
    <w:r>
      <w:instrText xml:space="preserve"> PAGE   \* MERGEFORMAT </w:instrText>
    </w:r>
    <w:r>
      <w:fldChar w:fldCharType="separate"/>
    </w:r>
    <w:r w:rsidR="003C4444">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00"/>
    <w:rsid w:val="00000DA9"/>
    <w:rsid w:val="00006AEF"/>
    <w:rsid w:val="00024F4D"/>
    <w:rsid w:val="00032BE5"/>
    <w:rsid w:val="00044E50"/>
    <w:rsid w:val="00045AFC"/>
    <w:rsid w:val="000479C6"/>
    <w:rsid w:val="00050041"/>
    <w:rsid w:val="00051ADE"/>
    <w:rsid w:val="00052F8C"/>
    <w:rsid w:val="00070228"/>
    <w:rsid w:val="000805A1"/>
    <w:rsid w:val="000809FB"/>
    <w:rsid w:val="00082577"/>
    <w:rsid w:val="00090873"/>
    <w:rsid w:val="000A1B05"/>
    <w:rsid w:val="000A6991"/>
    <w:rsid w:val="000A73C7"/>
    <w:rsid w:val="000A77F5"/>
    <w:rsid w:val="000B3B3B"/>
    <w:rsid w:val="000B7F02"/>
    <w:rsid w:val="000C2E98"/>
    <w:rsid w:val="000C4DFB"/>
    <w:rsid w:val="000C687D"/>
    <w:rsid w:val="000D0F20"/>
    <w:rsid w:val="000D2F89"/>
    <w:rsid w:val="000E2009"/>
    <w:rsid w:val="000E5420"/>
    <w:rsid w:val="000E6FF1"/>
    <w:rsid w:val="000F03EE"/>
    <w:rsid w:val="000F7ED0"/>
    <w:rsid w:val="00100D9C"/>
    <w:rsid w:val="00105166"/>
    <w:rsid w:val="00121D9D"/>
    <w:rsid w:val="0012673C"/>
    <w:rsid w:val="00160F4A"/>
    <w:rsid w:val="00160F64"/>
    <w:rsid w:val="00163B72"/>
    <w:rsid w:val="001646EF"/>
    <w:rsid w:val="001663B8"/>
    <w:rsid w:val="00167999"/>
    <w:rsid w:val="00191C92"/>
    <w:rsid w:val="00191C9F"/>
    <w:rsid w:val="001961D0"/>
    <w:rsid w:val="001A0470"/>
    <w:rsid w:val="001A0CCB"/>
    <w:rsid w:val="001A317E"/>
    <w:rsid w:val="001B3CE2"/>
    <w:rsid w:val="001C1A2D"/>
    <w:rsid w:val="001C4265"/>
    <w:rsid w:val="001C575C"/>
    <w:rsid w:val="001C7A44"/>
    <w:rsid w:val="001D70CF"/>
    <w:rsid w:val="001D791A"/>
    <w:rsid w:val="001E43A6"/>
    <w:rsid w:val="001F7084"/>
    <w:rsid w:val="0020254D"/>
    <w:rsid w:val="0020444E"/>
    <w:rsid w:val="00217557"/>
    <w:rsid w:val="00223911"/>
    <w:rsid w:val="00224DE9"/>
    <w:rsid w:val="002300E0"/>
    <w:rsid w:val="00235C69"/>
    <w:rsid w:val="00236307"/>
    <w:rsid w:val="00236681"/>
    <w:rsid w:val="00236BB7"/>
    <w:rsid w:val="00243CFF"/>
    <w:rsid w:val="002472BD"/>
    <w:rsid w:val="00250214"/>
    <w:rsid w:val="00253561"/>
    <w:rsid w:val="0025427D"/>
    <w:rsid w:val="00254944"/>
    <w:rsid w:val="00261505"/>
    <w:rsid w:val="00267E6D"/>
    <w:rsid w:val="00275BB5"/>
    <w:rsid w:val="00275E31"/>
    <w:rsid w:val="0028143F"/>
    <w:rsid w:val="00281DF8"/>
    <w:rsid w:val="002838F9"/>
    <w:rsid w:val="00290BB7"/>
    <w:rsid w:val="00293B24"/>
    <w:rsid w:val="002C0169"/>
    <w:rsid w:val="002C0377"/>
    <w:rsid w:val="002C140C"/>
    <w:rsid w:val="002D5298"/>
    <w:rsid w:val="002E1C17"/>
    <w:rsid w:val="002E6224"/>
    <w:rsid w:val="002F15EE"/>
    <w:rsid w:val="002F1A7C"/>
    <w:rsid w:val="002F5D18"/>
    <w:rsid w:val="002F624D"/>
    <w:rsid w:val="003040A7"/>
    <w:rsid w:val="00305762"/>
    <w:rsid w:val="00320285"/>
    <w:rsid w:val="00331427"/>
    <w:rsid w:val="00335C89"/>
    <w:rsid w:val="003366D5"/>
    <w:rsid w:val="00337D05"/>
    <w:rsid w:val="00340D29"/>
    <w:rsid w:val="00342F5A"/>
    <w:rsid w:val="00351A50"/>
    <w:rsid w:val="00363B30"/>
    <w:rsid w:val="00370A49"/>
    <w:rsid w:val="00373C57"/>
    <w:rsid w:val="00374D52"/>
    <w:rsid w:val="00380249"/>
    <w:rsid w:val="00387516"/>
    <w:rsid w:val="00393EE4"/>
    <w:rsid w:val="003A0731"/>
    <w:rsid w:val="003A5B98"/>
    <w:rsid w:val="003B1DF4"/>
    <w:rsid w:val="003B268C"/>
    <w:rsid w:val="003B49A3"/>
    <w:rsid w:val="003B6520"/>
    <w:rsid w:val="003B662F"/>
    <w:rsid w:val="003C1C24"/>
    <w:rsid w:val="003C4444"/>
    <w:rsid w:val="003D16FE"/>
    <w:rsid w:val="003E2E9F"/>
    <w:rsid w:val="003F334B"/>
    <w:rsid w:val="004052FA"/>
    <w:rsid w:val="004064EE"/>
    <w:rsid w:val="00406FC5"/>
    <w:rsid w:val="0041065B"/>
    <w:rsid w:val="00412310"/>
    <w:rsid w:val="00412D3B"/>
    <w:rsid w:val="00412F34"/>
    <w:rsid w:val="00414766"/>
    <w:rsid w:val="00427E09"/>
    <w:rsid w:val="004358EC"/>
    <w:rsid w:val="00437CA6"/>
    <w:rsid w:val="004421B8"/>
    <w:rsid w:val="00443AAB"/>
    <w:rsid w:val="00443F26"/>
    <w:rsid w:val="00450C66"/>
    <w:rsid w:val="004512B0"/>
    <w:rsid w:val="00452A98"/>
    <w:rsid w:val="00452E06"/>
    <w:rsid w:val="0046596E"/>
    <w:rsid w:val="00466881"/>
    <w:rsid w:val="004671F6"/>
    <w:rsid w:val="00467A75"/>
    <w:rsid w:val="004715A9"/>
    <w:rsid w:val="0047482C"/>
    <w:rsid w:val="0047501C"/>
    <w:rsid w:val="00475277"/>
    <w:rsid w:val="00475D22"/>
    <w:rsid w:val="00483DFD"/>
    <w:rsid w:val="00490ACC"/>
    <w:rsid w:val="00495781"/>
    <w:rsid w:val="00496878"/>
    <w:rsid w:val="004D5AFA"/>
    <w:rsid w:val="004E0320"/>
    <w:rsid w:val="004E6D6E"/>
    <w:rsid w:val="004F3C3E"/>
    <w:rsid w:val="004F48FE"/>
    <w:rsid w:val="004F6B7D"/>
    <w:rsid w:val="005032CC"/>
    <w:rsid w:val="0050475A"/>
    <w:rsid w:val="00505CE2"/>
    <w:rsid w:val="00506376"/>
    <w:rsid w:val="00512D2A"/>
    <w:rsid w:val="00520CD4"/>
    <w:rsid w:val="0052382D"/>
    <w:rsid w:val="005276A7"/>
    <w:rsid w:val="00531586"/>
    <w:rsid w:val="005331D2"/>
    <w:rsid w:val="00534E5B"/>
    <w:rsid w:val="00536B38"/>
    <w:rsid w:val="0054049D"/>
    <w:rsid w:val="00541A81"/>
    <w:rsid w:val="00544CEF"/>
    <w:rsid w:val="0054604F"/>
    <w:rsid w:val="00547BF4"/>
    <w:rsid w:val="00554A40"/>
    <w:rsid w:val="00555E40"/>
    <w:rsid w:val="005623DB"/>
    <w:rsid w:val="00567369"/>
    <w:rsid w:val="00573AF9"/>
    <w:rsid w:val="00576B00"/>
    <w:rsid w:val="00580956"/>
    <w:rsid w:val="00582DFE"/>
    <w:rsid w:val="00586730"/>
    <w:rsid w:val="00587D2C"/>
    <w:rsid w:val="00593359"/>
    <w:rsid w:val="00594E3E"/>
    <w:rsid w:val="005A0226"/>
    <w:rsid w:val="005A1202"/>
    <w:rsid w:val="005A6444"/>
    <w:rsid w:val="005B1867"/>
    <w:rsid w:val="005C02CA"/>
    <w:rsid w:val="005C130A"/>
    <w:rsid w:val="005C4B6C"/>
    <w:rsid w:val="005C6E85"/>
    <w:rsid w:val="005C7614"/>
    <w:rsid w:val="005D24CA"/>
    <w:rsid w:val="005D2F7D"/>
    <w:rsid w:val="005D4EE0"/>
    <w:rsid w:val="005E34EB"/>
    <w:rsid w:val="005E6491"/>
    <w:rsid w:val="005E6511"/>
    <w:rsid w:val="005E797B"/>
    <w:rsid w:val="005F2212"/>
    <w:rsid w:val="0061414D"/>
    <w:rsid w:val="006157AF"/>
    <w:rsid w:val="00621A14"/>
    <w:rsid w:val="00623263"/>
    <w:rsid w:val="00623C36"/>
    <w:rsid w:val="006259FF"/>
    <w:rsid w:val="00630F8B"/>
    <w:rsid w:val="00631D12"/>
    <w:rsid w:val="006346F5"/>
    <w:rsid w:val="00641558"/>
    <w:rsid w:val="00642BE5"/>
    <w:rsid w:val="00647EF7"/>
    <w:rsid w:val="006549EA"/>
    <w:rsid w:val="006559CF"/>
    <w:rsid w:val="0065645E"/>
    <w:rsid w:val="00666E0F"/>
    <w:rsid w:val="006675FB"/>
    <w:rsid w:val="006776DA"/>
    <w:rsid w:val="006844AB"/>
    <w:rsid w:val="00686E63"/>
    <w:rsid w:val="00690134"/>
    <w:rsid w:val="006A01F6"/>
    <w:rsid w:val="006B0B59"/>
    <w:rsid w:val="006B32A9"/>
    <w:rsid w:val="006B57EF"/>
    <w:rsid w:val="006D483C"/>
    <w:rsid w:val="006D4FF9"/>
    <w:rsid w:val="006E0DD6"/>
    <w:rsid w:val="006E290D"/>
    <w:rsid w:val="006E6B22"/>
    <w:rsid w:val="006F446C"/>
    <w:rsid w:val="00702512"/>
    <w:rsid w:val="00702FED"/>
    <w:rsid w:val="00705AB7"/>
    <w:rsid w:val="00706A73"/>
    <w:rsid w:val="007078E3"/>
    <w:rsid w:val="00712602"/>
    <w:rsid w:val="007130D2"/>
    <w:rsid w:val="0071454C"/>
    <w:rsid w:val="0071532A"/>
    <w:rsid w:val="007153E7"/>
    <w:rsid w:val="00717DB6"/>
    <w:rsid w:val="00723681"/>
    <w:rsid w:val="00723E5D"/>
    <w:rsid w:val="007341AB"/>
    <w:rsid w:val="00734F3B"/>
    <w:rsid w:val="0073708A"/>
    <w:rsid w:val="00743E79"/>
    <w:rsid w:val="00745737"/>
    <w:rsid w:val="00753E59"/>
    <w:rsid w:val="00754D87"/>
    <w:rsid w:val="00755E69"/>
    <w:rsid w:val="00756CAF"/>
    <w:rsid w:val="0076701C"/>
    <w:rsid w:val="0077105A"/>
    <w:rsid w:val="00771D40"/>
    <w:rsid w:val="007725A6"/>
    <w:rsid w:val="00773CBE"/>
    <w:rsid w:val="007808D8"/>
    <w:rsid w:val="00780F98"/>
    <w:rsid w:val="00784D2A"/>
    <w:rsid w:val="007867E1"/>
    <w:rsid w:val="007A0B16"/>
    <w:rsid w:val="007A328E"/>
    <w:rsid w:val="007D54F7"/>
    <w:rsid w:val="007D6AF4"/>
    <w:rsid w:val="007F4F87"/>
    <w:rsid w:val="0080450F"/>
    <w:rsid w:val="00807B1A"/>
    <w:rsid w:val="0081642E"/>
    <w:rsid w:val="00821050"/>
    <w:rsid w:val="00830356"/>
    <w:rsid w:val="00834B6B"/>
    <w:rsid w:val="0084161D"/>
    <w:rsid w:val="0084375D"/>
    <w:rsid w:val="00844773"/>
    <w:rsid w:val="00845F4D"/>
    <w:rsid w:val="00855187"/>
    <w:rsid w:val="008551C7"/>
    <w:rsid w:val="00855E18"/>
    <w:rsid w:val="00856F17"/>
    <w:rsid w:val="00860B9D"/>
    <w:rsid w:val="0088799C"/>
    <w:rsid w:val="008A1F3B"/>
    <w:rsid w:val="008A2C98"/>
    <w:rsid w:val="008B5EF0"/>
    <w:rsid w:val="008B667C"/>
    <w:rsid w:val="008C0F8C"/>
    <w:rsid w:val="008C1C2C"/>
    <w:rsid w:val="008C264B"/>
    <w:rsid w:val="008C620D"/>
    <w:rsid w:val="008D40E2"/>
    <w:rsid w:val="008D52BB"/>
    <w:rsid w:val="008D5806"/>
    <w:rsid w:val="008D7997"/>
    <w:rsid w:val="008E1A62"/>
    <w:rsid w:val="008E2374"/>
    <w:rsid w:val="008E44EA"/>
    <w:rsid w:val="008F568D"/>
    <w:rsid w:val="00901000"/>
    <w:rsid w:val="0090329F"/>
    <w:rsid w:val="00906D93"/>
    <w:rsid w:val="00917A57"/>
    <w:rsid w:val="009226FE"/>
    <w:rsid w:val="00924D95"/>
    <w:rsid w:val="00931AC0"/>
    <w:rsid w:val="00931DCE"/>
    <w:rsid w:val="00947E4C"/>
    <w:rsid w:val="0095685D"/>
    <w:rsid w:val="00971EDA"/>
    <w:rsid w:val="00974DE0"/>
    <w:rsid w:val="009758B4"/>
    <w:rsid w:val="00976B3D"/>
    <w:rsid w:val="009830A3"/>
    <w:rsid w:val="0098407E"/>
    <w:rsid w:val="00987A22"/>
    <w:rsid w:val="00993AA8"/>
    <w:rsid w:val="00994153"/>
    <w:rsid w:val="00995F4C"/>
    <w:rsid w:val="009C6ABD"/>
    <w:rsid w:val="009D0595"/>
    <w:rsid w:val="009D40C0"/>
    <w:rsid w:val="009D5E1E"/>
    <w:rsid w:val="009D6100"/>
    <w:rsid w:val="009D6C88"/>
    <w:rsid w:val="009E0FD5"/>
    <w:rsid w:val="009E6D44"/>
    <w:rsid w:val="009F0F57"/>
    <w:rsid w:val="009F2E90"/>
    <w:rsid w:val="00A00CD8"/>
    <w:rsid w:val="00A07DD1"/>
    <w:rsid w:val="00A14224"/>
    <w:rsid w:val="00A14890"/>
    <w:rsid w:val="00A156B8"/>
    <w:rsid w:val="00A160CE"/>
    <w:rsid w:val="00A165D7"/>
    <w:rsid w:val="00A22678"/>
    <w:rsid w:val="00A24D62"/>
    <w:rsid w:val="00A3046A"/>
    <w:rsid w:val="00A559EC"/>
    <w:rsid w:val="00A641DE"/>
    <w:rsid w:val="00A64E85"/>
    <w:rsid w:val="00A65656"/>
    <w:rsid w:val="00A65EC4"/>
    <w:rsid w:val="00A71C1B"/>
    <w:rsid w:val="00A74ED0"/>
    <w:rsid w:val="00A82076"/>
    <w:rsid w:val="00A8344F"/>
    <w:rsid w:val="00A84B32"/>
    <w:rsid w:val="00A85401"/>
    <w:rsid w:val="00A85DD6"/>
    <w:rsid w:val="00A86BF0"/>
    <w:rsid w:val="00A9067E"/>
    <w:rsid w:val="00A96862"/>
    <w:rsid w:val="00AB2C50"/>
    <w:rsid w:val="00AC2DA4"/>
    <w:rsid w:val="00AC6DAF"/>
    <w:rsid w:val="00AD18E1"/>
    <w:rsid w:val="00AE16B5"/>
    <w:rsid w:val="00AE1FD7"/>
    <w:rsid w:val="00AE3534"/>
    <w:rsid w:val="00AE5296"/>
    <w:rsid w:val="00AE605C"/>
    <w:rsid w:val="00AE707B"/>
    <w:rsid w:val="00AF1334"/>
    <w:rsid w:val="00B105B1"/>
    <w:rsid w:val="00B14A50"/>
    <w:rsid w:val="00B3319F"/>
    <w:rsid w:val="00B3624D"/>
    <w:rsid w:val="00B40EF1"/>
    <w:rsid w:val="00B41D6C"/>
    <w:rsid w:val="00B47370"/>
    <w:rsid w:val="00B51026"/>
    <w:rsid w:val="00B62B72"/>
    <w:rsid w:val="00B63AA3"/>
    <w:rsid w:val="00B63F49"/>
    <w:rsid w:val="00B66C96"/>
    <w:rsid w:val="00B71F13"/>
    <w:rsid w:val="00B72DC4"/>
    <w:rsid w:val="00B766E0"/>
    <w:rsid w:val="00B86D33"/>
    <w:rsid w:val="00B9785B"/>
    <w:rsid w:val="00BA206D"/>
    <w:rsid w:val="00BA2BC2"/>
    <w:rsid w:val="00BA5E54"/>
    <w:rsid w:val="00BA6356"/>
    <w:rsid w:val="00BB216A"/>
    <w:rsid w:val="00BC79E4"/>
    <w:rsid w:val="00BD3A15"/>
    <w:rsid w:val="00BD431B"/>
    <w:rsid w:val="00BD7D67"/>
    <w:rsid w:val="00BD7EB1"/>
    <w:rsid w:val="00BE5723"/>
    <w:rsid w:val="00BF0C0F"/>
    <w:rsid w:val="00BF1275"/>
    <w:rsid w:val="00C061AB"/>
    <w:rsid w:val="00C063B2"/>
    <w:rsid w:val="00C20AE7"/>
    <w:rsid w:val="00C35D73"/>
    <w:rsid w:val="00C35E6B"/>
    <w:rsid w:val="00C42839"/>
    <w:rsid w:val="00C5519D"/>
    <w:rsid w:val="00C56591"/>
    <w:rsid w:val="00C60D96"/>
    <w:rsid w:val="00C6420D"/>
    <w:rsid w:val="00C70F77"/>
    <w:rsid w:val="00C75A80"/>
    <w:rsid w:val="00C76D2B"/>
    <w:rsid w:val="00C7754A"/>
    <w:rsid w:val="00C77B67"/>
    <w:rsid w:val="00C8125D"/>
    <w:rsid w:val="00C85053"/>
    <w:rsid w:val="00C9455A"/>
    <w:rsid w:val="00CA289F"/>
    <w:rsid w:val="00CA5C15"/>
    <w:rsid w:val="00CB4015"/>
    <w:rsid w:val="00CB450F"/>
    <w:rsid w:val="00CB7D34"/>
    <w:rsid w:val="00CC380F"/>
    <w:rsid w:val="00CD6B92"/>
    <w:rsid w:val="00CE05E8"/>
    <w:rsid w:val="00CE2602"/>
    <w:rsid w:val="00CE713D"/>
    <w:rsid w:val="00CF31B2"/>
    <w:rsid w:val="00D031B1"/>
    <w:rsid w:val="00D045A3"/>
    <w:rsid w:val="00D06C97"/>
    <w:rsid w:val="00D07599"/>
    <w:rsid w:val="00D11FB7"/>
    <w:rsid w:val="00D1530F"/>
    <w:rsid w:val="00D3071A"/>
    <w:rsid w:val="00D30DB6"/>
    <w:rsid w:val="00D32F75"/>
    <w:rsid w:val="00D338F2"/>
    <w:rsid w:val="00D461C3"/>
    <w:rsid w:val="00D54860"/>
    <w:rsid w:val="00D55E57"/>
    <w:rsid w:val="00D5780B"/>
    <w:rsid w:val="00D60775"/>
    <w:rsid w:val="00D63186"/>
    <w:rsid w:val="00D6608B"/>
    <w:rsid w:val="00D72CAE"/>
    <w:rsid w:val="00D76D0B"/>
    <w:rsid w:val="00D83907"/>
    <w:rsid w:val="00D840B0"/>
    <w:rsid w:val="00D87FD6"/>
    <w:rsid w:val="00D9119A"/>
    <w:rsid w:val="00D9137B"/>
    <w:rsid w:val="00D92D60"/>
    <w:rsid w:val="00DA1A46"/>
    <w:rsid w:val="00DA24FE"/>
    <w:rsid w:val="00DA264F"/>
    <w:rsid w:val="00DA35B3"/>
    <w:rsid w:val="00DA4111"/>
    <w:rsid w:val="00DA53F7"/>
    <w:rsid w:val="00DC0A43"/>
    <w:rsid w:val="00DC209A"/>
    <w:rsid w:val="00DD0A10"/>
    <w:rsid w:val="00DD2115"/>
    <w:rsid w:val="00DD2F92"/>
    <w:rsid w:val="00DD7951"/>
    <w:rsid w:val="00DE33F2"/>
    <w:rsid w:val="00DE5F9E"/>
    <w:rsid w:val="00DF2F76"/>
    <w:rsid w:val="00DF3980"/>
    <w:rsid w:val="00E156A8"/>
    <w:rsid w:val="00E24B27"/>
    <w:rsid w:val="00E24BC1"/>
    <w:rsid w:val="00E31BC3"/>
    <w:rsid w:val="00E3254C"/>
    <w:rsid w:val="00E33F99"/>
    <w:rsid w:val="00E351DB"/>
    <w:rsid w:val="00E367B8"/>
    <w:rsid w:val="00E41789"/>
    <w:rsid w:val="00E5033C"/>
    <w:rsid w:val="00E509B5"/>
    <w:rsid w:val="00E52CDB"/>
    <w:rsid w:val="00E5695B"/>
    <w:rsid w:val="00E630EE"/>
    <w:rsid w:val="00E63DB0"/>
    <w:rsid w:val="00E65008"/>
    <w:rsid w:val="00E67D8B"/>
    <w:rsid w:val="00E70BEF"/>
    <w:rsid w:val="00E7429A"/>
    <w:rsid w:val="00EA12D2"/>
    <w:rsid w:val="00EA16C7"/>
    <w:rsid w:val="00EB4DE2"/>
    <w:rsid w:val="00EC4640"/>
    <w:rsid w:val="00EC59E2"/>
    <w:rsid w:val="00ED6113"/>
    <w:rsid w:val="00EE019D"/>
    <w:rsid w:val="00EE559E"/>
    <w:rsid w:val="00EE61FD"/>
    <w:rsid w:val="00EE6445"/>
    <w:rsid w:val="00EF52AB"/>
    <w:rsid w:val="00EF6AAD"/>
    <w:rsid w:val="00EF73BF"/>
    <w:rsid w:val="00EF76A9"/>
    <w:rsid w:val="00F00350"/>
    <w:rsid w:val="00F012EF"/>
    <w:rsid w:val="00F02D66"/>
    <w:rsid w:val="00F11306"/>
    <w:rsid w:val="00F11817"/>
    <w:rsid w:val="00F11E0F"/>
    <w:rsid w:val="00F20B92"/>
    <w:rsid w:val="00F2377B"/>
    <w:rsid w:val="00F30228"/>
    <w:rsid w:val="00F345B9"/>
    <w:rsid w:val="00F44650"/>
    <w:rsid w:val="00F46610"/>
    <w:rsid w:val="00F47A0C"/>
    <w:rsid w:val="00F524B5"/>
    <w:rsid w:val="00F62305"/>
    <w:rsid w:val="00F65E94"/>
    <w:rsid w:val="00F672CA"/>
    <w:rsid w:val="00F73B3B"/>
    <w:rsid w:val="00F859D6"/>
    <w:rsid w:val="00F86506"/>
    <w:rsid w:val="00F873CB"/>
    <w:rsid w:val="00F90054"/>
    <w:rsid w:val="00F90DC7"/>
    <w:rsid w:val="00F9108D"/>
    <w:rsid w:val="00FA5196"/>
    <w:rsid w:val="00FC0B68"/>
    <w:rsid w:val="00FC49CE"/>
    <w:rsid w:val="00FD7340"/>
    <w:rsid w:val="00FE2F11"/>
    <w:rsid w:val="00FF0D6F"/>
    <w:rsid w:val="00FF31E8"/>
    <w:rsid w:val="00FF60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01000"/>
    <w:pPr>
      <w:ind w:firstLine="720"/>
      <w:jc w:val="both"/>
    </w:pPr>
    <w:rPr>
      <w:sz w:val="24"/>
    </w:rPr>
  </w:style>
  <w:style w:type="paragraph" w:customStyle="1" w:styleId="ConsPlusNormal">
    <w:name w:val="ConsPlusNormal"/>
    <w:rsid w:val="00901000"/>
    <w:pPr>
      <w:autoSpaceDE w:val="0"/>
      <w:autoSpaceDN w:val="0"/>
      <w:adjustRightInd w:val="0"/>
    </w:pPr>
    <w:rPr>
      <w:sz w:val="28"/>
      <w:szCs w:val="28"/>
    </w:rPr>
  </w:style>
  <w:style w:type="character" w:styleId="Hyperlink">
    <w:name w:val="Hyperlink"/>
    <w:rsid w:val="00901000"/>
    <w:rPr>
      <w:color w:val="0000FF"/>
      <w:u w:val="single"/>
    </w:rPr>
  </w:style>
  <w:style w:type="character" w:customStyle="1" w:styleId="apple-converted-space">
    <w:name w:val="apple-converted-space"/>
    <w:basedOn w:val="DefaultParagraphFont"/>
    <w:rsid w:val="009D0595"/>
  </w:style>
  <w:style w:type="character" w:customStyle="1" w:styleId="cnsl">
    <w:name w:val="cnsl"/>
    <w:basedOn w:val="DefaultParagraphFont"/>
    <w:rsid w:val="009D0595"/>
  </w:style>
  <w:style w:type="paragraph" w:styleId="Footer">
    <w:name w:val="footer"/>
    <w:basedOn w:val="Normal"/>
    <w:rsid w:val="00773CBE"/>
    <w:pPr>
      <w:tabs>
        <w:tab w:val="center" w:pos="4677"/>
        <w:tab w:val="right" w:pos="9355"/>
      </w:tabs>
    </w:pPr>
  </w:style>
  <w:style w:type="character" w:styleId="PageNumber">
    <w:name w:val="page number"/>
    <w:basedOn w:val="DefaultParagraphFont"/>
    <w:rsid w:val="00773CBE"/>
  </w:style>
  <w:style w:type="paragraph" w:styleId="BodyTextIndent2">
    <w:name w:val="Body Text Indent 2"/>
    <w:basedOn w:val="Normal"/>
    <w:link w:val="2"/>
    <w:rsid w:val="009D40C0"/>
    <w:pPr>
      <w:spacing w:after="120" w:line="480" w:lineRule="auto"/>
      <w:ind w:left="283"/>
    </w:pPr>
  </w:style>
  <w:style w:type="character" w:customStyle="1" w:styleId="2">
    <w:name w:val="Основной текст с отступом 2 Знак"/>
    <w:basedOn w:val="DefaultParagraphFont"/>
    <w:link w:val="BodyTextIndent2"/>
    <w:rsid w:val="009D40C0"/>
  </w:style>
  <w:style w:type="paragraph" w:styleId="Header">
    <w:name w:val="header"/>
    <w:basedOn w:val="Normal"/>
    <w:link w:val="a"/>
    <w:uiPriority w:val="99"/>
    <w:rsid w:val="0095685D"/>
    <w:pPr>
      <w:tabs>
        <w:tab w:val="center" w:pos="4677"/>
        <w:tab w:val="right" w:pos="9355"/>
      </w:tabs>
    </w:pPr>
  </w:style>
  <w:style w:type="character" w:customStyle="1" w:styleId="a">
    <w:name w:val="Верхний колонтитул Знак"/>
    <w:basedOn w:val="DefaultParagraphFont"/>
    <w:link w:val="Header"/>
    <w:uiPriority w:val="99"/>
    <w:rsid w:val="0095685D"/>
  </w:style>
  <w:style w:type="paragraph" w:styleId="BalloonText">
    <w:name w:val="Balloon Text"/>
    <w:basedOn w:val="Normal"/>
    <w:link w:val="a0"/>
    <w:semiHidden/>
    <w:unhideWhenUsed/>
    <w:rsid w:val="00C75A80"/>
    <w:rPr>
      <w:rFonts w:ascii="Tahoma" w:hAnsi="Tahoma" w:cs="Tahoma"/>
      <w:sz w:val="16"/>
      <w:szCs w:val="16"/>
    </w:rPr>
  </w:style>
  <w:style w:type="character" w:customStyle="1" w:styleId="a0">
    <w:name w:val="Текст выноски Знак"/>
    <w:link w:val="BalloonText"/>
    <w:semiHidden/>
    <w:rsid w:val="00C75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1@tatar.ru" TargetMode="External" /><Relationship Id="rId6" Type="http://schemas.openxmlformats.org/officeDocument/2006/relationships/hyperlink" Target="consultantplus://offline/ref=307A51B19B2D8CBFB49210FFA70A26164A2BFB8BA746992CC83DE781956F75DF85433EE3956B627En9wCG" TargetMode="External" /><Relationship Id="rId7" Type="http://schemas.openxmlformats.org/officeDocument/2006/relationships/hyperlink" Target="https://gogov.ru/gibdd/srt/g105992"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