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2B98" w:rsidRPr="00CA2B98" w:rsidP="00CA2B98">
      <w:pPr>
        <w:pStyle w:val="Title"/>
        <w:jc w:val="both"/>
        <w:rPr>
          <w:color w:val="000000"/>
          <w:sz w:val="26"/>
          <w:szCs w:val="26"/>
        </w:rPr>
      </w:pPr>
      <w:r w:rsidRPr="00CA2B98">
        <w:rPr>
          <w:sz w:val="26"/>
          <w:szCs w:val="26"/>
        </w:rPr>
        <w:t>КОПИЯ</w:t>
      </w:r>
    </w:p>
    <w:p w:rsidR="00CA2B98" w:rsidRPr="00CA2B98" w:rsidP="00CA2B98">
      <w:pPr>
        <w:pStyle w:val="Title"/>
        <w:rPr>
          <w:color w:val="000000"/>
          <w:sz w:val="26"/>
          <w:szCs w:val="26"/>
        </w:rPr>
      </w:pPr>
      <w:r w:rsidRPr="00CA2B98">
        <w:rPr>
          <w:color w:val="000000"/>
          <w:sz w:val="26"/>
          <w:szCs w:val="26"/>
        </w:rPr>
        <w:t>Подлинник данного документа подшит в деле об административном правонарушении</w:t>
      </w:r>
    </w:p>
    <w:p w:rsidR="00CA2B98" w:rsidRPr="00CA2B98" w:rsidP="00CA2B98">
      <w:pPr>
        <w:pStyle w:val="Title"/>
        <w:rPr>
          <w:color w:val="000000"/>
          <w:sz w:val="26"/>
          <w:szCs w:val="26"/>
        </w:rPr>
      </w:pPr>
      <w:r w:rsidRPr="00CA2B98">
        <w:rPr>
          <w:color w:val="000000"/>
          <w:sz w:val="26"/>
          <w:szCs w:val="26"/>
        </w:rPr>
        <w:t xml:space="preserve">№ 5-186/1/2022, хранящемся в судебном участке № 1 по </w:t>
      </w:r>
      <w:r w:rsidRPr="00CA2B98">
        <w:rPr>
          <w:color w:val="000000"/>
          <w:sz w:val="26"/>
          <w:szCs w:val="26"/>
        </w:rPr>
        <w:t>Мамадышскому</w:t>
      </w:r>
      <w:r w:rsidRPr="00CA2B98">
        <w:rPr>
          <w:color w:val="000000"/>
          <w:sz w:val="26"/>
          <w:szCs w:val="26"/>
        </w:rPr>
        <w:t xml:space="preserve"> судебному району РТ</w:t>
      </w:r>
    </w:p>
    <w:p w:rsidR="00CA2B98" w:rsidRPr="00CA2B98" w:rsidP="00CA2B98">
      <w:pPr>
        <w:pStyle w:val="Title"/>
        <w:rPr>
          <w:sz w:val="26"/>
          <w:szCs w:val="26"/>
        </w:rPr>
      </w:pPr>
      <w:r w:rsidRPr="00CA2B98">
        <w:rPr>
          <w:noProof/>
          <w:sz w:val="26"/>
          <w:szCs w:val="26"/>
        </w:rPr>
        <w:drawing>
          <wp:inline distT="0" distB="0" distL="0" distR="0">
            <wp:extent cx="533400" cy="666750"/>
            <wp:effectExtent l="0" t="0" r="0" b="0"/>
            <wp:docPr id="1" name="Рисунок 1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346318" name="Picture 1" descr="22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lum contrast="24000"/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B98" w:rsidRPr="00CA2B98" w:rsidP="00CA2B98">
      <w:pPr>
        <w:pStyle w:val="Title"/>
        <w:rPr>
          <w:sz w:val="26"/>
          <w:szCs w:val="26"/>
        </w:rPr>
      </w:pPr>
      <w:r w:rsidRPr="00CA2B98">
        <w:rPr>
          <w:sz w:val="26"/>
          <w:szCs w:val="26"/>
        </w:rPr>
        <w:t xml:space="preserve">Судебный участок № 1 по </w:t>
      </w:r>
      <w:r w:rsidRPr="00CA2B98">
        <w:rPr>
          <w:sz w:val="26"/>
          <w:szCs w:val="26"/>
        </w:rPr>
        <w:t>Мамадышскому</w:t>
      </w:r>
      <w:r w:rsidRPr="00CA2B98">
        <w:rPr>
          <w:sz w:val="26"/>
          <w:szCs w:val="26"/>
        </w:rPr>
        <w:t xml:space="preserve"> судебному району РТ</w:t>
      </w:r>
    </w:p>
    <w:p w:rsidR="00CA2B98" w:rsidRPr="00CA2B98" w:rsidP="00CA2B98">
      <w:pPr>
        <w:pStyle w:val="Title"/>
        <w:rPr>
          <w:sz w:val="26"/>
          <w:szCs w:val="26"/>
        </w:rPr>
      </w:pPr>
      <w:r w:rsidRPr="00CA2B98">
        <w:rPr>
          <w:sz w:val="26"/>
          <w:szCs w:val="26"/>
        </w:rPr>
        <w:t xml:space="preserve">422192, РТ, </w:t>
      </w:r>
      <w:r w:rsidRPr="00CA2B98">
        <w:rPr>
          <w:sz w:val="26"/>
          <w:szCs w:val="26"/>
        </w:rPr>
        <w:t>Мамадышский</w:t>
      </w:r>
      <w:r w:rsidRPr="00CA2B98">
        <w:rPr>
          <w:sz w:val="26"/>
          <w:szCs w:val="26"/>
        </w:rPr>
        <w:t xml:space="preserve"> район, г. </w:t>
      </w:r>
      <w:r w:rsidRPr="00CA2B98">
        <w:rPr>
          <w:sz w:val="26"/>
          <w:szCs w:val="26"/>
        </w:rPr>
        <w:t>Мамадыш</w:t>
      </w:r>
      <w:r w:rsidRPr="00CA2B98">
        <w:rPr>
          <w:sz w:val="26"/>
          <w:szCs w:val="26"/>
        </w:rPr>
        <w:t xml:space="preserve">, ул. </w:t>
      </w:r>
      <w:r w:rsidRPr="00CA2B98">
        <w:rPr>
          <w:sz w:val="26"/>
          <w:szCs w:val="26"/>
        </w:rPr>
        <w:t>Советская</w:t>
      </w:r>
      <w:r w:rsidRPr="00CA2B98">
        <w:rPr>
          <w:sz w:val="26"/>
          <w:szCs w:val="26"/>
        </w:rPr>
        <w:t>, д. 2г, пом. 1Н</w:t>
      </w:r>
    </w:p>
    <w:p w:rsidR="00CA2B98" w:rsidRPr="00CA2B98" w:rsidP="00CA2B98">
      <w:pPr>
        <w:pStyle w:val="Title"/>
        <w:rPr>
          <w:sz w:val="26"/>
          <w:szCs w:val="26"/>
        </w:rPr>
      </w:pPr>
      <w:r w:rsidRPr="00CA2B98">
        <w:rPr>
          <w:sz w:val="26"/>
          <w:szCs w:val="26"/>
        </w:rPr>
        <w:t>Телефон: +7 (85563) 4-00-61, 4-00-62; факс: +7 (85563) 3-34-95</w:t>
      </w:r>
    </w:p>
    <w:p w:rsidR="00CA2B98" w:rsidRPr="00CA2B98" w:rsidP="00CA2B98">
      <w:pPr>
        <w:pStyle w:val="Title"/>
        <w:rPr>
          <w:sz w:val="26"/>
          <w:szCs w:val="26"/>
          <w:lang w:val="en-US"/>
        </w:rPr>
      </w:pPr>
      <w:r w:rsidRPr="00CA2B98">
        <w:rPr>
          <w:sz w:val="26"/>
          <w:szCs w:val="26"/>
          <w:lang w:val="en-US"/>
        </w:rPr>
        <w:t xml:space="preserve">E-mail: </w:t>
      </w:r>
      <w:hyperlink r:id="rId5" w:history="1">
        <w:r w:rsidRPr="00CA2B98">
          <w:rPr>
            <w:rStyle w:val="Hyperlink"/>
            <w:kern w:val="2"/>
            <w:sz w:val="26"/>
            <w:szCs w:val="26"/>
            <w:lang w:val="en-US"/>
          </w:rPr>
          <w:t>ms.1801@tatar.ru</w:t>
        </w:r>
      </w:hyperlink>
      <w:r w:rsidRPr="00CA2B98">
        <w:rPr>
          <w:sz w:val="26"/>
          <w:szCs w:val="26"/>
          <w:lang w:val="en-US"/>
        </w:rPr>
        <w:t xml:space="preserve">, </w:t>
      </w:r>
      <w:hyperlink r:id="rId6" w:history="1">
        <w:r w:rsidRPr="00CA2B98">
          <w:rPr>
            <w:rStyle w:val="Hyperlink"/>
            <w:kern w:val="2"/>
            <w:sz w:val="26"/>
            <w:szCs w:val="26"/>
            <w:lang w:val="en-US"/>
          </w:rPr>
          <w:t>http://mirsud.tatar.ru</w:t>
        </w:r>
      </w:hyperlink>
    </w:p>
    <w:p w:rsidR="00CA2B98" w:rsidRPr="00CA2B98" w:rsidP="00CA2B98">
      <w:pPr>
        <w:pStyle w:val="Title"/>
        <w:rPr>
          <w:sz w:val="26"/>
          <w:szCs w:val="26"/>
          <w:lang w:val="en-US"/>
        </w:rPr>
      </w:pPr>
    </w:p>
    <w:p w:rsidR="00CA2B98" w:rsidRPr="00CA2B98" w:rsidP="00CA2B98">
      <w:pPr>
        <w:pStyle w:val="Title"/>
        <w:rPr>
          <w:spacing w:val="140"/>
          <w:sz w:val="26"/>
          <w:szCs w:val="26"/>
        </w:rPr>
      </w:pPr>
      <w:r w:rsidRPr="00CA2B98">
        <w:rPr>
          <w:spacing w:val="140"/>
          <w:sz w:val="26"/>
          <w:szCs w:val="26"/>
        </w:rPr>
        <w:t>ПОСТАНОВЛЕНИЕ</w:t>
      </w:r>
    </w:p>
    <w:p w:rsidR="00CA2B98" w:rsidRPr="00CA2B98" w:rsidP="00CA2B98">
      <w:pPr>
        <w:pStyle w:val="Title"/>
        <w:rPr>
          <w:sz w:val="26"/>
          <w:szCs w:val="26"/>
        </w:rPr>
      </w:pPr>
      <w:r w:rsidRPr="00CA2B98">
        <w:rPr>
          <w:sz w:val="26"/>
          <w:szCs w:val="26"/>
        </w:rPr>
        <w:t>о назначении административного наказания</w:t>
      </w:r>
    </w:p>
    <w:p w:rsidR="00CA2B98" w:rsidP="00CA2B98">
      <w:pPr>
        <w:pStyle w:val="Title"/>
        <w:jc w:val="left"/>
        <w:rPr>
          <w:sz w:val="26"/>
          <w:szCs w:val="26"/>
        </w:rPr>
      </w:pPr>
    </w:p>
    <w:p w:rsidR="00CA2B98" w:rsidP="00CA2B98">
      <w:pPr>
        <w:pStyle w:val="Title"/>
        <w:ind w:firstLine="708"/>
        <w:jc w:val="left"/>
        <w:rPr>
          <w:sz w:val="26"/>
          <w:szCs w:val="26"/>
        </w:rPr>
      </w:pPr>
      <w:r w:rsidRPr="00CA2B98">
        <w:rPr>
          <w:sz w:val="26"/>
          <w:szCs w:val="26"/>
        </w:rPr>
        <w:t>23 июня 2022 года</w:t>
      </w:r>
      <w:r w:rsidRPr="00CA2B98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                                                                         </w:t>
      </w:r>
      <w:r w:rsidRPr="00CA2B98">
        <w:rPr>
          <w:sz w:val="26"/>
          <w:szCs w:val="26"/>
        </w:rPr>
        <w:t>Дело № 5-186/1/2022</w:t>
      </w:r>
    </w:p>
    <w:p w:rsidR="00CA2B98" w:rsidRPr="00CA2B98" w:rsidP="00CA2B98">
      <w:pPr>
        <w:pStyle w:val="Title"/>
        <w:jc w:val="right"/>
        <w:rPr>
          <w:sz w:val="26"/>
          <w:szCs w:val="26"/>
        </w:rPr>
      </w:pPr>
      <w:r w:rsidRPr="00CA2B98">
        <w:rPr>
          <w:sz w:val="26"/>
          <w:szCs w:val="26"/>
        </w:rPr>
        <w:t>УИД: 16</w:t>
      </w:r>
      <w:r w:rsidRPr="00CA2B98">
        <w:rPr>
          <w:sz w:val="26"/>
          <w:szCs w:val="26"/>
          <w:lang w:val="en-US"/>
        </w:rPr>
        <w:t>MS</w:t>
      </w:r>
      <w:r w:rsidRPr="00CA2B98">
        <w:rPr>
          <w:sz w:val="26"/>
          <w:szCs w:val="26"/>
        </w:rPr>
        <w:t>0159-01-2022-000855-32</w:t>
      </w:r>
    </w:p>
    <w:p w:rsidR="00CA2B98" w:rsidRPr="00CA2B98" w:rsidP="00CA2B98">
      <w:pPr>
        <w:pStyle w:val="Title"/>
        <w:jc w:val="both"/>
        <w:rPr>
          <w:sz w:val="26"/>
          <w:szCs w:val="26"/>
        </w:rPr>
      </w:pPr>
    </w:p>
    <w:p w:rsidR="00CA2B98" w:rsidRPr="00CA2B98" w:rsidP="00CA2B98">
      <w:pPr>
        <w:pStyle w:val="Title"/>
        <w:ind w:firstLine="708"/>
        <w:jc w:val="both"/>
        <w:rPr>
          <w:sz w:val="26"/>
          <w:szCs w:val="26"/>
        </w:rPr>
      </w:pPr>
      <w:r w:rsidRPr="00CA2B98">
        <w:rPr>
          <w:sz w:val="26"/>
          <w:szCs w:val="26"/>
        </w:rPr>
        <w:t xml:space="preserve">Мировой судья судебного участка № 1 по </w:t>
      </w:r>
      <w:r w:rsidRPr="00CA2B98">
        <w:rPr>
          <w:sz w:val="26"/>
          <w:szCs w:val="26"/>
        </w:rPr>
        <w:t>Мамадышскому</w:t>
      </w:r>
      <w:r w:rsidRPr="00CA2B98">
        <w:rPr>
          <w:sz w:val="26"/>
          <w:szCs w:val="26"/>
        </w:rPr>
        <w:t xml:space="preserve"> судебному району РТ </w:t>
      </w:r>
      <w:r w:rsidRPr="00CA2B98">
        <w:rPr>
          <w:sz w:val="26"/>
          <w:szCs w:val="26"/>
        </w:rPr>
        <w:t>Гатауллин</w:t>
      </w:r>
      <w:r w:rsidRPr="00CA2B98">
        <w:rPr>
          <w:sz w:val="26"/>
          <w:szCs w:val="26"/>
        </w:rPr>
        <w:t xml:space="preserve"> Р.Р., рассмотрев в открытом судебном заседании дело об административном правонарушении, предусмотренном статьёй 20.10 Кодекса Российской Федерации об административных правонарушениях, в отношении </w:t>
      </w:r>
      <w:r w:rsidR="00554ECA">
        <w:rPr>
          <w:kern w:val="2"/>
          <w:sz w:val="26"/>
          <w:szCs w:val="26"/>
        </w:rPr>
        <w:t>ФИО</w:t>
      </w:r>
      <w:r w:rsidRPr="00CA2B98">
        <w:rPr>
          <w:sz w:val="26"/>
          <w:szCs w:val="26"/>
        </w:rPr>
        <w:t xml:space="preserve">, идентификатор: паспорт </w:t>
      </w:r>
      <w:r w:rsidR="00554ECA">
        <w:rPr>
          <w:sz w:val="26"/>
          <w:szCs w:val="26"/>
        </w:rPr>
        <w:t>……..</w:t>
      </w:r>
      <w:r w:rsidRPr="00CA2B98">
        <w:rPr>
          <w:sz w:val="26"/>
          <w:szCs w:val="26"/>
        </w:rPr>
        <w:t xml:space="preserve">, родившегося 10 января 1951 года в д. </w:t>
      </w:r>
      <w:r w:rsidRPr="00CA2B98">
        <w:rPr>
          <w:sz w:val="26"/>
          <w:szCs w:val="26"/>
        </w:rPr>
        <w:t>Крящ-Ерыкса</w:t>
      </w:r>
      <w:r w:rsidRPr="00CA2B98">
        <w:rPr>
          <w:sz w:val="26"/>
          <w:szCs w:val="26"/>
        </w:rPr>
        <w:t xml:space="preserve"> </w:t>
      </w:r>
      <w:r w:rsidRPr="00CA2B98">
        <w:rPr>
          <w:sz w:val="26"/>
          <w:szCs w:val="26"/>
        </w:rPr>
        <w:t>Мамадышского</w:t>
      </w:r>
      <w:r w:rsidRPr="00CA2B98">
        <w:rPr>
          <w:sz w:val="26"/>
          <w:szCs w:val="26"/>
        </w:rPr>
        <w:t xml:space="preserve"> района Татарской АССР, зарегистрированной и проживающей по адресу: </w:t>
      </w:r>
      <w:r w:rsidR="00554ECA">
        <w:rPr>
          <w:sz w:val="26"/>
          <w:szCs w:val="26"/>
        </w:rPr>
        <w:t>………</w:t>
      </w:r>
      <w:r w:rsidRPr="00CA2B98">
        <w:rPr>
          <w:sz w:val="26"/>
          <w:szCs w:val="26"/>
        </w:rPr>
        <w:t>, гражданина РФ, со средним специальным образованием, женатым</w:t>
      </w:r>
      <w:r w:rsidRPr="00CA2B98">
        <w:rPr>
          <w:sz w:val="26"/>
          <w:szCs w:val="26"/>
        </w:rPr>
        <w:t>, пенсионер, инвалидности не имеющий, по материалам дела привлечения к административной ответственности в течение последнего календарного года не имеет,</w:t>
      </w:r>
    </w:p>
    <w:p w:rsidR="00CA2B98" w:rsidRPr="00CA2B98" w:rsidP="00CA2B98">
      <w:pPr>
        <w:pStyle w:val="Title"/>
        <w:rPr>
          <w:spacing w:val="60"/>
          <w:sz w:val="26"/>
          <w:szCs w:val="26"/>
        </w:rPr>
      </w:pPr>
      <w:r w:rsidRPr="00CA2B98">
        <w:rPr>
          <w:spacing w:val="60"/>
          <w:sz w:val="26"/>
          <w:szCs w:val="26"/>
        </w:rPr>
        <w:t>УСТАНОВИЛ:</w:t>
      </w:r>
    </w:p>
    <w:p w:rsidR="00CA2B98" w:rsidRPr="00CA2B98" w:rsidP="00CA2B98">
      <w:pPr>
        <w:pStyle w:val="Title"/>
        <w:jc w:val="both"/>
        <w:rPr>
          <w:sz w:val="26"/>
          <w:szCs w:val="26"/>
        </w:rPr>
      </w:pPr>
    </w:p>
    <w:p w:rsidR="00CA2B98" w:rsidRPr="00CA2B98" w:rsidP="00CA2B98">
      <w:pPr>
        <w:pStyle w:val="Title"/>
        <w:ind w:firstLine="708"/>
        <w:jc w:val="both"/>
        <w:rPr>
          <w:sz w:val="26"/>
          <w:szCs w:val="26"/>
        </w:rPr>
      </w:pPr>
      <w:r w:rsidRPr="00CA2B98">
        <w:rPr>
          <w:sz w:val="26"/>
          <w:szCs w:val="26"/>
        </w:rPr>
        <w:t xml:space="preserve">16 мая 2022  года в 18 час. 00 мин. в д.1 пер. </w:t>
      </w:r>
      <w:r w:rsidRPr="00CA2B98">
        <w:rPr>
          <w:sz w:val="26"/>
          <w:szCs w:val="26"/>
        </w:rPr>
        <w:t>Зеленый</w:t>
      </w:r>
      <w:r w:rsidRPr="00CA2B98">
        <w:rPr>
          <w:sz w:val="26"/>
          <w:szCs w:val="26"/>
        </w:rPr>
        <w:t xml:space="preserve"> г. </w:t>
      </w:r>
      <w:r w:rsidRPr="00CA2B98">
        <w:rPr>
          <w:sz w:val="26"/>
          <w:szCs w:val="26"/>
        </w:rPr>
        <w:t>Мамадыш</w:t>
      </w:r>
      <w:r w:rsidRPr="00CA2B98">
        <w:rPr>
          <w:sz w:val="26"/>
          <w:szCs w:val="26"/>
        </w:rPr>
        <w:t xml:space="preserve"> </w:t>
      </w:r>
      <w:r w:rsidRPr="00CA2B98">
        <w:rPr>
          <w:sz w:val="26"/>
          <w:szCs w:val="26"/>
        </w:rPr>
        <w:t>Мамадышский</w:t>
      </w:r>
      <w:r w:rsidRPr="00CA2B98">
        <w:rPr>
          <w:sz w:val="26"/>
          <w:szCs w:val="26"/>
        </w:rPr>
        <w:t xml:space="preserve"> район Республика Татарстан, </w:t>
      </w:r>
      <w:r w:rsidR="00554ECA">
        <w:rPr>
          <w:kern w:val="2"/>
          <w:sz w:val="26"/>
          <w:szCs w:val="26"/>
        </w:rPr>
        <w:t>ФИО</w:t>
      </w:r>
      <w:r w:rsidRPr="00CA2B98">
        <w:rPr>
          <w:sz w:val="26"/>
          <w:szCs w:val="26"/>
        </w:rPr>
        <w:t xml:space="preserve"> незаконно хранил патроны от гладкоствольного оружия калибра 16 мм</w:t>
      </w:r>
      <w:r w:rsidRPr="00CA2B98">
        <w:rPr>
          <w:sz w:val="26"/>
          <w:szCs w:val="26"/>
        </w:rPr>
        <w:t>.</w:t>
      </w:r>
      <w:r w:rsidRPr="00CA2B98">
        <w:rPr>
          <w:sz w:val="26"/>
          <w:szCs w:val="26"/>
        </w:rPr>
        <w:t xml:space="preserve"> </w:t>
      </w:r>
      <w:r w:rsidRPr="00CA2B98">
        <w:rPr>
          <w:sz w:val="26"/>
          <w:szCs w:val="26"/>
        </w:rPr>
        <w:t>в</w:t>
      </w:r>
      <w:r w:rsidRPr="00CA2B98">
        <w:rPr>
          <w:sz w:val="26"/>
          <w:szCs w:val="26"/>
        </w:rPr>
        <w:t xml:space="preserve"> количестве 7 шт. и патроны от гладкоствольного оружия калибра 12 мм. в количестве 2 шт.</w:t>
      </w:r>
    </w:p>
    <w:p w:rsidR="00CA2B98" w:rsidRPr="00CA2B98" w:rsidP="00CA2B98">
      <w:pPr>
        <w:pStyle w:val="Title"/>
        <w:ind w:firstLine="708"/>
        <w:jc w:val="both"/>
        <w:rPr>
          <w:sz w:val="26"/>
          <w:szCs w:val="26"/>
        </w:rPr>
      </w:pPr>
      <w:r>
        <w:rPr>
          <w:kern w:val="2"/>
          <w:sz w:val="26"/>
          <w:szCs w:val="26"/>
        </w:rPr>
        <w:t>ФИО</w:t>
      </w:r>
      <w:r w:rsidRPr="00CA2B98">
        <w:rPr>
          <w:b/>
          <w:sz w:val="26"/>
          <w:szCs w:val="26"/>
        </w:rPr>
        <w:t>.</w:t>
      </w:r>
      <w:r w:rsidRPr="00CA2B98">
        <w:rPr>
          <w:b/>
          <w:sz w:val="26"/>
          <w:szCs w:val="26"/>
        </w:rPr>
        <w:t xml:space="preserve"> </w:t>
      </w:r>
      <w:r w:rsidRPr="00CA2B98">
        <w:rPr>
          <w:b/>
          <w:sz w:val="26"/>
          <w:szCs w:val="26"/>
        </w:rPr>
        <w:t>в</w:t>
      </w:r>
      <w:r w:rsidRPr="00CA2B98">
        <w:rPr>
          <w:b/>
          <w:sz w:val="26"/>
          <w:szCs w:val="26"/>
        </w:rPr>
        <w:t xml:space="preserve"> суд не явился, ходатайствовал о рассмотрении дела без его участия.</w:t>
      </w:r>
      <w:r w:rsidRPr="00CA2B98">
        <w:rPr>
          <w:sz w:val="26"/>
          <w:szCs w:val="26"/>
        </w:rPr>
        <w:t xml:space="preserve"> В соответствии со ст. 25.1 КоАП РФ суд считает возможным рассмотрение данного административного дела в отсутствие лица, привлекаемого к ответственности.</w:t>
      </w:r>
    </w:p>
    <w:p w:rsidR="00CA2B98" w:rsidRPr="00CA2B98" w:rsidP="00CA2B98">
      <w:pPr>
        <w:pStyle w:val="Title"/>
        <w:ind w:firstLine="708"/>
        <w:jc w:val="both"/>
        <w:rPr>
          <w:sz w:val="26"/>
          <w:szCs w:val="26"/>
        </w:rPr>
      </w:pPr>
      <w:r w:rsidRPr="00CA2B98">
        <w:rPr>
          <w:sz w:val="26"/>
          <w:szCs w:val="26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CA2B98" w:rsidRPr="00CA2B98" w:rsidP="00CA2B98">
      <w:pPr>
        <w:pStyle w:val="Title"/>
        <w:ind w:firstLine="708"/>
        <w:jc w:val="both"/>
        <w:rPr>
          <w:sz w:val="26"/>
          <w:szCs w:val="26"/>
        </w:rPr>
      </w:pPr>
      <w:r w:rsidRPr="00CA2B98">
        <w:rPr>
          <w:sz w:val="26"/>
          <w:szCs w:val="26"/>
        </w:rPr>
        <w:t>Правовое регулирование отношений в сфере оборота оружия осуществляется в соответствии с Федеральным законом от 13.12.1996 № 150-ФЗ «Об оружии» и принятыми в соответствии с ним нормативными правовыми актами Правительства Российской Федерации.</w:t>
      </w:r>
    </w:p>
    <w:p w:rsidR="00CA2B98" w:rsidRPr="00CA2B98" w:rsidP="00CA2B98">
      <w:pPr>
        <w:pStyle w:val="Title"/>
        <w:ind w:firstLine="708"/>
        <w:jc w:val="both"/>
        <w:rPr>
          <w:sz w:val="26"/>
          <w:szCs w:val="26"/>
        </w:rPr>
      </w:pPr>
      <w:r w:rsidRPr="00CA2B98">
        <w:rPr>
          <w:sz w:val="26"/>
          <w:szCs w:val="26"/>
        </w:rPr>
        <w:t xml:space="preserve">Обязанности граждан и юридических лиц относительно хранения гражданского и служебного оружия и патронов к нему определены </w:t>
      </w:r>
      <w:r w:rsidRPr="00CA2B98">
        <w:rPr>
          <w:sz w:val="26"/>
          <w:szCs w:val="26"/>
        </w:rPr>
        <w:t>статьей</w:t>
      </w:r>
      <w:r w:rsidRPr="00CA2B98">
        <w:rPr>
          <w:sz w:val="26"/>
          <w:szCs w:val="26"/>
        </w:rPr>
        <w:t xml:space="preserve"> 22 Федерального закона «Об оружии», согласно которой хранение гражданского и служебного оружия и патронов к нему осуществляются юридическими лицами и гражданами, получившими в федеральном </w:t>
      </w:r>
      <w:r w:rsidRPr="00CA2B98">
        <w:rPr>
          <w:sz w:val="26"/>
          <w:szCs w:val="26"/>
        </w:rPr>
        <w:t>органе исполнительной власти, уполномоченном в сфере оборота оружия, или его территориальном органе разрешение на хранение или хранение и ношение</w:t>
      </w:r>
      <w:r w:rsidRPr="00CA2B98">
        <w:rPr>
          <w:sz w:val="26"/>
          <w:szCs w:val="26"/>
        </w:rPr>
        <w:t xml:space="preserve"> оружия.</w:t>
      </w:r>
    </w:p>
    <w:p w:rsidR="00CA2B98" w:rsidRPr="00CA2B98" w:rsidP="00CA2B98">
      <w:pPr>
        <w:pStyle w:val="Title"/>
        <w:ind w:firstLine="708"/>
        <w:jc w:val="both"/>
        <w:rPr>
          <w:sz w:val="26"/>
          <w:szCs w:val="26"/>
        </w:rPr>
      </w:pPr>
      <w:r w:rsidRPr="00CA2B98">
        <w:rPr>
          <w:color w:val="22272F"/>
          <w:sz w:val="26"/>
          <w:szCs w:val="26"/>
          <w:shd w:val="clear" w:color="auto" w:fill="FFFFFF"/>
        </w:rPr>
        <w:t xml:space="preserve">Пунктом 54 </w:t>
      </w:r>
      <w:r w:rsidRPr="00CA2B98">
        <w:rPr>
          <w:sz w:val="26"/>
          <w:szCs w:val="26"/>
        </w:rPr>
        <w:t xml:space="preserve">постановления Правительства РФ от 21.07.1998 № 814 «О мерах по регулированию оборота гражданского и служебного оружия и патронов к нему на территории Российской Федерации» также предусмотрено, что хранение оружия и патронов разрешается юридическим и физическим лицам, получившим в Федеральной службе войск национальной гвардии Российской Федерации или </w:t>
      </w:r>
      <w:r w:rsidRPr="00CA2B98">
        <w:rPr>
          <w:sz w:val="26"/>
          <w:szCs w:val="26"/>
        </w:rPr>
        <w:t>ее</w:t>
      </w:r>
      <w:r w:rsidRPr="00CA2B98">
        <w:rPr>
          <w:sz w:val="26"/>
          <w:szCs w:val="26"/>
        </w:rPr>
        <w:t xml:space="preserve"> территориальных органах разрешения на хранение, или хранение и использование, или хранение и</w:t>
      </w:r>
      <w:r w:rsidRPr="00CA2B98">
        <w:rPr>
          <w:sz w:val="26"/>
          <w:szCs w:val="26"/>
        </w:rPr>
        <w:t xml:space="preserve"> ношение оружия.</w:t>
      </w:r>
    </w:p>
    <w:p w:rsidR="00CA2B98" w:rsidRPr="00CA2B98" w:rsidP="00CA2B98">
      <w:pPr>
        <w:pStyle w:val="Title"/>
        <w:ind w:firstLine="708"/>
        <w:jc w:val="both"/>
        <w:rPr>
          <w:sz w:val="26"/>
          <w:szCs w:val="26"/>
        </w:rPr>
      </w:pPr>
      <w:r w:rsidRPr="00CA2B98">
        <w:rPr>
          <w:sz w:val="26"/>
          <w:szCs w:val="26"/>
        </w:rPr>
        <w:t xml:space="preserve">Статья 20.10 Кодекса Российской Федерации об административных правонарушениях (далее по тексту – КоАП РФ) предусматривает административную ответственность за </w:t>
      </w:r>
      <w:r w:rsidRPr="00CA2B98">
        <w:rPr>
          <w:color w:val="22272F"/>
          <w:sz w:val="26"/>
          <w:szCs w:val="26"/>
          <w:shd w:val="clear" w:color="auto" w:fill="FFFFFF"/>
        </w:rPr>
        <w:t>незаконные изготовление, приобретение, продажа, передача, хранение, перевозка, транспортирование, ношение или использование оружия, основных частей огнестрельного оружия и патронов к оружию, если эти действия не содержат </w:t>
      </w:r>
      <w:hyperlink r:id="rId7" w:anchor="/document/10108000/entry/222" w:history="1">
        <w:r w:rsidRPr="00CA2B98">
          <w:rPr>
            <w:rStyle w:val="Hyperlink"/>
            <w:color w:val="3272C0"/>
            <w:sz w:val="26"/>
            <w:szCs w:val="26"/>
            <w:shd w:val="clear" w:color="auto" w:fill="FFFFFF"/>
          </w:rPr>
          <w:t>уголовно наказуемого деяния</w:t>
        </w:r>
      </w:hyperlink>
      <w:r w:rsidRPr="00CA2B98">
        <w:rPr>
          <w:color w:val="22272F"/>
          <w:sz w:val="26"/>
          <w:szCs w:val="26"/>
          <w:shd w:val="clear" w:color="auto" w:fill="FFFFFF"/>
        </w:rPr>
        <w:t xml:space="preserve">, </w:t>
      </w:r>
      <w:r w:rsidRPr="00CA2B98">
        <w:rPr>
          <w:color w:val="22272F"/>
          <w:sz w:val="26"/>
          <w:szCs w:val="26"/>
          <w:shd w:val="clear" w:color="auto" w:fill="FFFFFF"/>
        </w:rPr>
        <w:t>влечет</w:t>
      </w:r>
      <w:r w:rsidRPr="00CA2B98">
        <w:rPr>
          <w:color w:val="22272F"/>
          <w:sz w:val="26"/>
          <w:szCs w:val="26"/>
          <w:shd w:val="clear" w:color="auto" w:fill="FFFFFF"/>
        </w:rPr>
        <w:t xml:space="preserve"> наложение административного штрафа на граждан в размере от пяти тысяч до десяти тысяч рублей</w:t>
      </w:r>
      <w:r w:rsidRPr="00CA2B98">
        <w:rPr>
          <w:color w:val="22272F"/>
          <w:sz w:val="26"/>
          <w:szCs w:val="26"/>
          <w:shd w:val="clear" w:color="auto" w:fill="FFFFFF"/>
        </w:rPr>
        <w:t xml:space="preserve"> с конфискацией оружия, основных частей огнестрельного оружия и патронов к оружию или без таковой либо административный арест на срок от пяти до пятнадцати суток с конфискацией оружия, основных частей огнестрельного оружия и патронов к оружию или без таковой; на должностных лиц - от десяти тысяч до пятидесяти тысяч рублей с конфискацией оружия, основных частей огнестрельного оружия и патронов к оружию или без таковой либо дисквалификацию на срок от шести месяцев до </w:t>
      </w:r>
      <w:r w:rsidRPr="00CA2B98">
        <w:rPr>
          <w:color w:val="22272F"/>
          <w:sz w:val="26"/>
          <w:szCs w:val="26"/>
          <w:shd w:val="clear" w:color="auto" w:fill="FFFFFF"/>
        </w:rPr>
        <w:t>трех</w:t>
      </w:r>
      <w:r w:rsidRPr="00CA2B98">
        <w:rPr>
          <w:color w:val="22272F"/>
          <w:sz w:val="26"/>
          <w:szCs w:val="26"/>
          <w:shd w:val="clear" w:color="auto" w:fill="FFFFFF"/>
        </w:rPr>
        <w:t xml:space="preserve"> лет с конфискацией оружия, основных частей огнестрельного оружия и патронов к оружию или без таковой; на юридических лиц - от </w:t>
      </w:r>
      <w:r w:rsidRPr="00CA2B98">
        <w:rPr>
          <w:color w:val="22272F"/>
          <w:sz w:val="26"/>
          <w:szCs w:val="26"/>
          <w:shd w:val="clear" w:color="auto" w:fill="FFFFFF"/>
        </w:rPr>
        <w:t>трехсот</w:t>
      </w:r>
      <w:r w:rsidRPr="00CA2B98">
        <w:rPr>
          <w:color w:val="22272F"/>
          <w:sz w:val="26"/>
          <w:szCs w:val="26"/>
          <w:shd w:val="clear" w:color="auto" w:fill="FFFFFF"/>
        </w:rPr>
        <w:t xml:space="preserve"> тысяч до пятисот тысяч рублей с конфискацией оружия, основных частей огнестрельного оружия и патронов к оружию или без таковой либо административное приостановление их деятельности на срок до шестидесяти суток.</w:t>
      </w:r>
    </w:p>
    <w:p w:rsidR="00CA2B98" w:rsidRPr="00CA2B98" w:rsidP="00CA2B98">
      <w:pPr>
        <w:pStyle w:val="Title"/>
        <w:ind w:firstLine="708"/>
        <w:jc w:val="both"/>
        <w:rPr>
          <w:sz w:val="26"/>
          <w:szCs w:val="26"/>
        </w:rPr>
      </w:pPr>
      <w:r w:rsidRPr="00CA2B98">
        <w:rPr>
          <w:sz w:val="26"/>
          <w:szCs w:val="26"/>
        </w:rPr>
        <w:t xml:space="preserve">В действиях </w:t>
      </w:r>
      <w:r w:rsidR="00554ECA">
        <w:rPr>
          <w:kern w:val="2"/>
          <w:sz w:val="26"/>
          <w:szCs w:val="26"/>
        </w:rPr>
        <w:t>ФИО</w:t>
      </w:r>
      <w:r w:rsidR="00554ECA">
        <w:rPr>
          <w:kern w:val="2"/>
          <w:sz w:val="26"/>
          <w:szCs w:val="26"/>
        </w:rPr>
        <w:t xml:space="preserve"> </w:t>
      </w:r>
      <w:r w:rsidRPr="00CA2B98">
        <w:rPr>
          <w:sz w:val="26"/>
          <w:szCs w:val="26"/>
        </w:rPr>
        <w:t>усматриваются признаки состава административного правонарушения, за которое предусмотрена ответственности по статье 20.10 КоАП РФ.</w:t>
      </w:r>
    </w:p>
    <w:p w:rsidR="00CA2B98" w:rsidRPr="00CA2B98" w:rsidP="00CA2B98">
      <w:pPr>
        <w:pStyle w:val="Title"/>
        <w:jc w:val="both"/>
        <w:rPr>
          <w:sz w:val="26"/>
          <w:szCs w:val="26"/>
        </w:rPr>
      </w:pPr>
      <w:r w:rsidRPr="00CA2B98">
        <w:rPr>
          <w:sz w:val="26"/>
          <w:szCs w:val="26"/>
        </w:rPr>
        <w:t xml:space="preserve">Факт совершения </w:t>
      </w:r>
      <w:r w:rsidR="00554ECA">
        <w:rPr>
          <w:kern w:val="2"/>
          <w:sz w:val="26"/>
          <w:szCs w:val="26"/>
        </w:rPr>
        <w:t>ФИО</w:t>
      </w:r>
      <w:r w:rsidRPr="00CA2B98">
        <w:rPr>
          <w:sz w:val="26"/>
          <w:szCs w:val="26"/>
        </w:rPr>
        <w:t>.</w:t>
      </w:r>
      <w:r w:rsidRPr="00CA2B98">
        <w:rPr>
          <w:sz w:val="26"/>
          <w:szCs w:val="26"/>
        </w:rPr>
        <w:t xml:space="preserve"> </w:t>
      </w:r>
      <w:r w:rsidRPr="00CA2B98">
        <w:rPr>
          <w:sz w:val="26"/>
          <w:szCs w:val="26"/>
        </w:rPr>
        <w:t>а</w:t>
      </w:r>
      <w:r w:rsidRPr="00CA2B98">
        <w:rPr>
          <w:sz w:val="26"/>
          <w:szCs w:val="26"/>
        </w:rPr>
        <w:t xml:space="preserve">дминистративного правонарушения, предусмотренного </w:t>
      </w:r>
      <w:r w:rsidRPr="00CA2B98">
        <w:rPr>
          <w:sz w:val="26"/>
          <w:szCs w:val="26"/>
        </w:rPr>
        <w:t>статьей</w:t>
      </w:r>
      <w:r w:rsidRPr="00CA2B98">
        <w:rPr>
          <w:sz w:val="26"/>
          <w:szCs w:val="26"/>
        </w:rPr>
        <w:t xml:space="preserve"> 20.10 КоАП РФ, подтверждается собранными по делу доказательствами, в том числе протоколом об административном правонарушении № 3200539 от 20 мая 2022 года (л.д.1); объяснениями </w:t>
      </w:r>
      <w:r w:rsidR="00554ECA">
        <w:rPr>
          <w:kern w:val="2"/>
          <w:sz w:val="26"/>
          <w:szCs w:val="26"/>
        </w:rPr>
        <w:t>ФИО</w:t>
      </w:r>
      <w:r w:rsidRPr="00CA2B98">
        <w:rPr>
          <w:sz w:val="26"/>
          <w:szCs w:val="26"/>
        </w:rPr>
        <w:t>. (</w:t>
      </w:r>
      <w:r w:rsidRPr="00CA2B98">
        <w:rPr>
          <w:sz w:val="26"/>
          <w:szCs w:val="26"/>
        </w:rPr>
        <w:t>л.д</w:t>
      </w:r>
      <w:r w:rsidRPr="00CA2B98">
        <w:rPr>
          <w:sz w:val="26"/>
          <w:szCs w:val="26"/>
        </w:rPr>
        <w:t>. 7-8); протоколом осмотра места происшествия от 16 мая 2022 года (</w:t>
      </w:r>
      <w:r w:rsidRPr="00CA2B98">
        <w:rPr>
          <w:sz w:val="26"/>
          <w:szCs w:val="26"/>
        </w:rPr>
        <w:t>л.д</w:t>
      </w:r>
      <w:r w:rsidRPr="00CA2B98">
        <w:rPr>
          <w:sz w:val="26"/>
          <w:szCs w:val="26"/>
        </w:rPr>
        <w:t xml:space="preserve">. 9); </w:t>
      </w:r>
      <w:r w:rsidRPr="00CA2B98">
        <w:rPr>
          <w:sz w:val="26"/>
          <w:szCs w:val="26"/>
        </w:rPr>
        <w:t>фототаблицей</w:t>
      </w:r>
      <w:r w:rsidRPr="00CA2B98">
        <w:rPr>
          <w:sz w:val="26"/>
          <w:szCs w:val="26"/>
        </w:rPr>
        <w:t xml:space="preserve"> к протоколу осмотра места происшествия от 16 мая 2022 года (</w:t>
      </w:r>
      <w:r w:rsidRPr="00CA2B98">
        <w:rPr>
          <w:sz w:val="26"/>
          <w:szCs w:val="26"/>
        </w:rPr>
        <w:t>л.д</w:t>
      </w:r>
      <w:r w:rsidRPr="00CA2B98">
        <w:rPr>
          <w:sz w:val="26"/>
          <w:szCs w:val="26"/>
        </w:rPr>
        <w:t xml:space="preserve">. 11-13); справкой об исследовании № 24 от 17 мая 2022 года (л.д.18); справкой  от 20 мая 2022 года о том, что </w:t>
      </w:r>
      <w:r w:rsidR="00554ECA">
        <w:rPr>
          <w:kern w:val="2"/>
          <w:sz w:val="26"/>
          <w:szCs w:val="26"/>
        </w:rPr>
        <w:t>ФИО</w:t>
      </w:r>
      <w:r w:rsidR="00554ECA">
        <w:rPr>
          <w:kern w:val="2"/>
          <w:sz w:val="26"/>
          <w:szCs w:val="26"/>
        </w:rPr>
        <w:t xml:space="preserve"> </w:t>
      </w:r>
      <w:r w:rsidRPr="00CA2B98">
        <w:rPr>
          <w:sz w:val="26"/>
          <w:szCs w:val="26"/>
        </w:rPr>
        <w:t>зарегистрированным владельцем гражданского оружия не является (л.д.20) .</w:t>
      </w:r>
    </w:p>
    <w:p w:rsidR="00CA2B98" w:rsidRPr="00CA2B98" w:rsidP="00CA2B98">
      <w:pPr>
        <w:pStyle w:val="Title"/>
        <w:ind w:firstLine="708"/>
        <w:jc w:val="both"/>
        <w:rPr>
          <w:sz w:val="26"/>
          <w:szCs w:val="26"/>
        </w:rPr>
      </w:pPr>
      <w:r w:rsidRPr="00CA2B98">
        <w:rPr>
          <w:sz w:val="26"/>
          <w:szCs w:val="26"/>
        </w:rPr>
        <w:t xml:space="preserve">Оценив собранные доказательства в порядке статьи 26.11 КоАП РФ, мировой судья считает вину </w:t>
      </w:r>
      <w:r w:rsidR="00554ECA">
        <w:rPr>
          <w:kern w:val="2"/>
          <w:sz w:val="26"/>
          <w:szCs w:val="26"/>
        </w:rPr>
        <w:t>ФИО</w:t>
      </w:r>
      <w:r w:rsidRPr="00CA2B98">
        <w:rPr>
          <w:sz w:val="26"/>
          <w:szCs w:val="26"/>
        </w:rPr>
        <w:t>.</w:t>
      </w:r>
      <w:r w:rsidRPr="00CA2B98">
        <w:rPr>
          <w:sz w:val="26"/>
          <w:szCs w:val="26"/>
        </w:rPr>
        <w:t xml:space="preserve"> </w:t>
      </w:r>
      <w:r w:rsidRPr="00CA2B98">
        <w:rPr>
          <w:sz w:val="26"/>
          <w:szCs w:val="26"/>
        </w:rPr>
        <w:t>у</w:t>
      </w:r>
      <w:r w:rsidRPr="00CA2B98">
        <w:rPr>
          <w:sz w:val="26"/>
          <w:szCs w:val="26"/>
        </w:rPr>
        <w:t xml:space="preserve">становленной и доказанной, и квалифицирует его действия по статьи 20.10 КоАП РФ. </w:t>
      </w:r>
    </w:p>
    <w:p w:rsidR="00CA2B98" w:rsidRPr="00CA2B98" w:rsidP="00CA2B98">
      <w:pPr>
        <w:pStyle w:val="Title"/>
        <w:ind w:firstLine="708"/>
        <w:jc w:val="both"/>
        <w:rPr>
          <w:sz w:val="26"/>
          <w:szCs w:val="26"/>
        </w:rPr>
      </w:pPr>
      <w:r w:rsidRPr="00CA2B98">
        <w:rPr>
          <w:sz w:val="26"/>
          <w:szCs w:val="26"/>
        </w:rPr>
        <w:t xml:space="preserve">Установленных законом оснований для прекращения производства по делу не имеется. </w:t>
      </w:r>
    </w:p>
    <w:p w:rsidR="00CA2B98" w:rsidRPr="00CA2B98" w:rsidP="00CA2B98">
      <w:pPr>
        <w:pStyle w:val="Title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A2B98">
        <w:rPr>
          <w:sz w:val="26"/>
          <w:szCs w:val="26"/>
        </w:rPr>
        <w:t xml:space="preserve">Срок давности привлечения к административной ответственности в соответствии </w:t>
      </w:r>
      <w:r w:rsidRPr="00CA2B98">
        <w:rPr>
          <w:sz w:val="26"/>
          <w:szCs w:val="26"/>
        </w:rPr>
        <w:t>с</w:t>
      </w:r>
      <w:r w:rsidRPr="00CA2B98">
        <w:rPr>
          <w:sz w:val="26"/>
          <w:szCs w:val="26"/>
        </w:rPr>
        <w:t xml:space="preserve"> </w:t>
      </w:r>
      <w:r w:rsidRPr="00CA2B98">
        <w:rPr>
          <w:sz w:val="26"/>
          <w:szCs w:val="26"/>
        </w:rPr>
        <w:t>положениям</w:t>
      </w:r>
      <w:r w:rsidRPr="00CA2B98">
        <w:rPr>
          <w:sz w:val="26"/>
          <w:szCs w:val="26"/>
        </w:rPr>
        <w:t xml:space="preserve"> части 1 статьи 4.5 КоАП РФ не истёк. </w:t>
      </w:r>
    </w:p>
    <w:p w:rsidR="00CA2B98" w:rsidRPr="00CA2B98" w:rsidP="00CA2B98">
      <w:pPr>
        <w:pStyle w:val="Title"/>
        <w:ind w:firstLine="708"/>
        <w:jc w:val="both"/>
        <w:rPr>
          <w:sz w:val="26"/>
          <w:szCs w:val="26"/>
        </w:rPr>
      </w:pPr>
      <w:r w:rsidRPr="00CA2B98">
        <w:rPr>
          <w:sz w:val="26"/>
          <w:szCs w:val="26"/>
        </w:rPr>
        <w:t xml:space="preserve">При назначении административного наказания </w:t>
      </w:r>
      <w:r w:rsidR="00554ECA">
        <w:rPr>
          <w:kern w:val="2"/>
          <w:sz w:val="26"/>
          <w:szCs w:val="26"/>
        </w:rPr>
        <w:t>ФИО</w:t>
      </w:r>
      <w:r w:rsidR="00554ECA">
        <w:rPr>
          <w:kern w:val="2"/>
          <w:sz w:val="26"/>
          <w:szCs w:val="26"/>
        </w:rPr>
        <w:t xml:space="preserve"> </w:t>
      </w:r>
      <w:r w:rsidRPr="00CA2B98">
        <w:rPr>
          <w:sz w:val="26"/>
          <w:szCs w:val="26"/>
        </w:rPr>
        <w:t xml:space="preserve">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обстоятельство, смягчающее административную ответственность. </w:t>
      </w:r>
    </w:p>
    <w:p w:rsidR="00CA2B98" w:rsidRPr="00CA2B98" w:rsidP="00CA2B98">
      <w:pPr>
        <w:pStyle w:val="Title"/>
        <w:ind w:firstLine="708"/>
        <w:jc w:val="both"/>
        <w:rPr>
          <w:sz w:val="26"/>
          <w:szCs w:val="26"/>
        </w:rPr>
      </w:pPr>
      <w:r w:rsidRPr="00CA2B98">
        <w:rPr>
          <w:sz w:val="26"/>
          <w:szCs w:val="26"/>
        </w:rPr>
        <w:t>В качестве обстоятельства, смягчающего административную ответственность, мировой судья, принимает во внимание характе</w:t>
      </w:r>
      <w:r>
        <w:rPr>
          <w:sz w:val="26"/>
          <w:szCs w:val="26"/>
        </w:rPr>
        <w:t xml:space="preserve">р и обстоятельства совершённого </w:t>
      </w:r>
      <w:r w:rsidRPr="00CA2B98">
        <w:rPr>
          <w:sz w:val="26"/>
          <w:szCs w:val="26"/>
        </w:rPr>
        <w:t>правонарушения, личность виновного, который ранее      не привлек</w:t>
      </w:r>
      <w:r>
        <w:rPr>
          <w:sz w:val="26"/>
          <w:szCs w:val="26"/>
        </w:rPr>
        <w:t xml:space="preserve">ался </w:t>
      </w:r>
      <w:r w:rsidRPr="00CA2B98">
        <w:rPr>
          <w:sz w:val="26"/>
          <w:szCs w:val="26"/>
        </w:rPr>
        <w:t>административной ответственности, его семейное и материальное положение.</w:t>
      </w:r>
    </w:p>
    <w:p w:rsidR="00CA2B98" w:rsidRPr="00CA2B98" w:rsidP="00CA2B98">
      <w:pPr>
        <w:pStyle w:val="Title"/>
        <w:ind w:firstLine="708"/>
        <w:jc w:val="both"/>
        <w:rPr>
          <w:sz w:val="26"/>
          <w:szCs w:val="26"/>
        </w:rPr>
      </w:pPr>
      <w:r w:rsidRPr="00CA2B98">
        <w:rPr>
          <w:sz w:val="26"/>
          <w:szCs w:val="26"/>
        </w:rPr>
        <w:t xml:space="preserve">Обстоятельств, отягчающих административную ответственность, по делу не установлено. </w:t>
      </w:r>
    </w:p>
    <w:p w:rsidR="00CA2B98" w:rsidRPr="00CA2B98" w:rsidP="00CA2B98">
      <w:pPr>
        <w:pStyle w:val="Title"/>
        <w:ind w:firstLine="708"/>
        <w:jc w:val="both"/>
        <w:rPr>
          <w:sz w:val="26"/>
          <w:szCs w:val="26"/>
        </w:rPr>
      </w:pPr>
      <w:r w:rsidRPr="00CA2B98">
        <w:rPr>
          <w:sz w:val="26"/>
          <w:szCs w:val="26"/>
        </w:rPr>
        <w:t xml:space="preserve">Оснований для признания административного правонарушения </w:t>
      </w:r>
      <w:r w:rsidRPr="00CA2B98">
        <w:rPr>
          <w:sz w:val="26"/>
          <w:szCs w:val="26"/>
        </w:rPr>
        <w:t>малозначительным</w:t>
      </w:r>
      <w:r w:rsidRPr="00CA2B98">
        <w:rPr>
          <w:sz w:val="26"/>
          <w:szCs w:val="26"/>
        </w:rPr>
        <w:t xml:space="preserve"> или назначения наказания ниже низшего предела не имеется.</w:t>
      </w:r>
    </w:p>
    <w:p w:rsidR="00CA2B98" w:rsidRPr="00CA2B98" w:rsidP="00CA2B98">
      <w:pPr>
        <w:pStyle w:val="Title"/>
        <w:ind w:firstLine="708"/>
        <w:jc w:val="both"/>
        <w:rPr>
          <w:sz w:val="26"/>
          <w:szCs w:val="26"/>
        </w:rPr>
      </w:pPr>
      <w:r w:rsidRPr="00CA2B98">
        <w:rPr>
          <w:sz w:val="26"/>
          <w:szCs w:val="26"/>
        </w:rPr>
        <w:t xml:space="preserve">При таких обстоятельствах мировой судья полагает необходимым назначить </w:t>
      </w:r>
      <w:r w:rsidRPr="00CA2B98">
        <w:rPr>
          <w:sz w:val="26"/>
          <w:szCs w:val="26"/>
        </w:rPr>
        <w:br/>
      </w:r>
      <w:r w:rsidR="00554ECA">
        <w:rPr>
          <w:kern w:val="2"/>
          <w:sz w:val="26"/>
          <w:szCs w:val="26"/>
        </w:rPr>
        <w:t>ФИО</w:t>
      </w:r>
      <w:r w:rsidRPr="00CA2B98">
        <w:rPr>
          <w:sz w:val="26"/>
          <w:szCs w:val="26"/>
        </w:rPr>
        <w:t>административное</w:t>
      </w:r>
      <w:r w:rsidRPr="00CA2B98">
        <w:rPr>
          <w:sz w:val="26"/>
          <w:szCs w:val="26"/>
        </w:rPr>
        <w:t xml:space="preserve"> наказание, предусмотренное санкцией статьи 20.10 КоАП РФ, в виде административного штрафа в минимальном размере с конфискацией патронов. Назначение указанной меры ответственности будет отвечать целям административного наказания, принципам справедливости и разумности, и поспособствует дальнейшему исправлению </w:t>
      </w:r>
      <w:r w:rsidR="00554ECA">
        <w:rPr>
          <w:kern w:val="2"/>
          <w:sz w:val="26"/>
          <w:szCs w:val="26"/>
        </w:rPr>
        <w:t>ФИО</w:t>
      </w:r>
    </w:p>
    <w:p w:rsidR="00CA2B98" w:rsidRPr="00CA2B98" w:rsidP="00CA2B98">
      <w:pPr>
        <w:pStyle w:val="Title"/>
        <w:ind w:firstLine="708"/>
        <w:jc w:val="both"/>
        <w:rPr>
          <w:sz w:val="26"/>
          <w:szCs w:val="26"/>
        </w:rPr>
      </w:pPr>
      <w:r w:rsidRPr="00CA2B98">
        <w:rPr>
          <w:sz w:val="26"/>
          <w:szCs w:val="26"/>
        </w:rPr>
        <w:t xml:space="preserve">На основании изложенного, руководствуясь </w:t>
      </w:r>
      <w:r w:rsidRPr="00CA2B98">
        <w:rPr>
          <w:sz w:val="26"/>
          <w:szCs w:val="26"/>
        </w:rPr>
        <w:t>статьей</w:t>
      </w:r>
      <w:r w:rsidRPr="00CA2B98">
        <w:rPr>
          <w:sz w:val="26"/>
          <w:szCs w:val="26"/>
        </w:rPr>
        <w:t xml:space="preserve"> 20.10, статьями 3.1, 4.1, 29.9-29.11 КоАП РФ</w:t>
      </w:r>
      <w:r w:rsidRPr="00CA2B98">
        <w:rPr>
          <w:sz w:val="26"/>
          <w:szCs w:val="26"/>
        </w:rPr>
        <w:t xml:space="preserve"> ,</w:t>
      </w:r>
      <w:r w:rsidRPr="00CA2B98">
        <w:rPr>
          <w:sz w:val="26"/>
          <w:szCs w:val="26"/>
        </w:rPr>
        <w:t xml:space="preserve"> мировой судья</w:t>
      </w:r>
    </w:p>
    <w:p w:rsidR="00CA2B98" w:rsidRPr="00CA2B98" w:rsidP="00CA2B98">
      <w:pPr>
        <w:pStyle w:val="Title"/>
        <w:jc w:val="both"/>
        <w:rPr>
          <w:sz w:val="26"/>
          <w:szCs w:val="26"/>
        </w:rPr>
      </w:pPr>
    </w:p>
    <w:p w:rsidR="00CA2B98" w:rsidRPr="00CA2B98" w:rsidP="00CA2B98">
      <w:pPr>
        <w:pStyle w:val="Title"/>
        <w:rPr>
          <w:spacing w:val="60"/>
          <w:sz w:val="26"/>
          <w:szCs w:val="26"/>
        </w:rPr>
      </w:pPr>
      <w:r w:rsidRPr="00CA2B98">
        <w:rPr>
          <w:spacing w:val="60"/>
          <w:sz w:val="26"/>
          <w:szCs w:val="26"/>
        </w:rPr>
        <w:t>ПОСТАНОВИЛ:</w:t>
      </w:r>
    </w:p>
    <w:p w:rsidR="00CA2B98" w:rsidRPr="00CA2B98" w:rsidP="00CA2B98">
      <w:pPr>
        <w:pStyle w:val="Title"/>
        <w:jc w:val="both"/>
        <w:rPr>
          <w:sz w:val="26"/>
          <w:szCs w:val="26"/>
        </w:rPr>
      </w:pPr>
    </w:p>
    <w:p w:rsidR="00CA2B98" w:rsidRPr="00CA2B98" w:rsidP="00CA2B98">
      <w:pPr>
        <w:pStyle w:val="Title"/>
        <w:ind w:firstLine="708"/>
        <w:jc w:val="both"/>
        <w:rPr>
          <w:sz w:val="26"/>
          <w:szCs w:val="26"/>
        </w:rPr>
      </w:pPr>
      <w:r>
        <w:rPr>
          <w:kern w:val="2"/>
          <w:sz w:val="26"/>
          <w:szCs w:val="26"/>
        </w:rPr>
        <w:t>ФИО</w:t>
      </w:r>
      <w:r w:rsidRPr="00CA2B98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</w:t>
      </w:r>
      <w:r w:rsidRPr="00CA2B98">
        <w:rPr>
          <w:sz w:val="26"/>
          <w:szCs w:val="26"/>
        </w:rPr>
        <w:t>статьей</w:t>
      </w:r>
      <w:r w:rsidRPr="00CA2B98">
        <w:rPr>
          <w:sz w:val="26"/>
          <w:szCs w:val="26"/>
        </w:rPr>
        <w:t xml:space="preserve"> 20.10 КоАП РФ, и подвергнуть административному наказанию в виде административного штрафа в размере 5 000 (пяти тысяч) рублей в доход государства, с конфискацией патронов от гладкоствольного оружия калибра 16 мм</w:t>
      </w:r>
      <w:r w:rsidRPr="00CA2B98">
        <w:rPr>
          <w:sz w:val="26"/>
          <w:szCs w:val="26"/>
        </w:rPr>
        <w:t>.</w:t>
      </w:r>
      <w:r w:rsidRPr="00CA2B98">
        <w:rPr>
          <w:sz w:val="26"/>
          <w:szCs w:val="26"/>
        </w:rPr>
        <w:t xml:space="preserve"> </w:t>
      </w:r>
      <w:r w:rsidRPr="00CA2B98">
        <w:rPr>
          <w:sz w:val="26"/>
          <w:szCs w:val="26"/>
        </w:rPr>
        <w:t>в</w:t>
      </w:r>
      <w:r w:rsidRPr="00CA2B98">
        <w:rPr>
          <w:sz w:val="26"/>
          <w:szCs w:val="26"/>
        </w:rPr>
        <w:t xml:space="preserve"> количестве 7 шт. и патронов от гладкоствольного оружия калибра 12 мм. в количестве 2 шт.</w:t>
      </w:r>
    </w:p>
    <w:p w:rsidR="00CA2B98" w:rsidRPr="00CA2B98" w:rsidP="00CA2B98">
      <w:pPr>
        <w:pStyle w:val="Title"/>
        <w:ind w:firstLine="708"/>
        <w:jc w:val="both"/>
        <w:rPr>
          <w:sz w:val="26"/>
          <w:szCs w:val="26"/>
        </w:rPr>
      </w:pPr>
      <w:r w:rsidRPr="00CA2B98">
        <w:rPr>
          <w:sz w:val="26"/>
          <w:szCs w:val="26"/>
        </w:rPr>
        <w:t xml:space="preserve">Настоящее постановление может быть обжаловано в </w:t>
      </w:r>
      <w:r w:rsidRPr="00CA2B98">
        <w:rPr>
          <w:sz w:val="26"/>
          <w:szCs w:val="26"/>
        </w:rPr>
        <w:t>Мамадышский</w:t>
      </w:r>
      <w:r w:rsidRPr="00CA2B98">
        <w:rPr>
          <w:sz w:val="26"/>
          <w:szCs w:val="26"/>
        </w:rPr>
        <w:t xml:space="preserve"> районный суд РТ в течение 10 (десяти) суток со дня вручения или получения копии постановления в порядке статьи 30.2 КоАП РФ, путём подачи жалобы через мирового судью судебного участка № 1 по </w:t>
      </w:r>
      <w:r w:rsidRPr="00CA2B98">
        <w:rPr>
          <w:sz w:val="26"/>
          <w:szCs w:val="26"/>
        </w:rPr>
        <w:t>Мамадышскому</w:t>
      </w:r>
      <w:r w:rsidRPr="00CA2B98">
        <w:rPr>
          <w:sz w:val="26"/>
          <w:szCs w:val="26"/>
        </w:rPr>
        <w:t xml:space="preserve"> судебному району РТ.</w:t>
      </w:r>
    </w:p>
    <w:p w:rsidR="00CA2B98" w:rsidRPr="00CA2B98" w:rsidP="00CA2B98">
      <w:pPr>
        <w:pStyle w:val="Title"/>
        <w:jc w:val="both"/>
        <w:rPr>
          <w:sz w:val="26"/>
          <w:szCs w:val="26"/>
        </w:rPr>
      </w:pPr>
    </w:p>
    <w:p w:rsidR="00CA2B98" w:rsidRPr="00CA2B98" w:rsidP="00CA2B98">
      <w:pPr>
        <w:pStyle w:val="Title"/>
        <w:ind w:firstLine="708"/>
        <w:jc w:val="both"/>
        <w:rPr>
          <w:sz w:val="26"/>
          <w:szCs w:val="26"/>
        </w:rPr>
      </w:pPr>
      <w:r w:rsidRPr="00CA2B98">
        <w:rPr>
          <w:sz w:val="26"/>
          <w:szCs w:val="26"/>
        </w:rPr>
        <w:t xml:space="preserve">Мировой судья                             /подпись/           </w:t>
      </w:r>
      <w:r w:rsidRPr="00CA2B98">
        <w:rPr>
          <w:sz w:val="26"/>
          <w:szCs w:val="26"/>
        </w:rPr>
        <w:tab/>
      </w:r>
    </w:p>
    <w:p w:rsidR="00CA2B98" w:rsidRPr="00CA2B98" w:rsidP="00CA2B98">
      <w:pPr>
        <w:pStyle w:val="Title"/>
        <w:jc w:val="both"/>
        <w:rPr>
          <w:sz w:val="26"/>
          <w:szCs w:val="26"/>
        </w:rPr>
      </w:pPr>
    </w:p>
    <w:p w:rsidR="00CA2B98" w:rsidRPr="00CA2B98" w:rsidP="00CA2B98">
      <w:pPr>
        <w:pStyle w:val="Title"/>
        <w:ind w:firstLine="708"/>
        <w:jc w:val="both"/>
        <w:rPr>
          <w:sz w:val="26"/>
          <w:szCs w:val="26"/>
        </w:rPr>
      </w:pPr>
      <w:r w:rsidRPr="00CA2B98">
        <w:rPr>
          <w:sz w:val="26"/>
          <w:szCs w:val="26"/>
        </w:rPr>
        <w:t>Верно.</w:t>
      </w:r>
    </w:p>
    <w:p w:rsidR="00CA2B98" w:rsidRPr="00CA2B98" w:rsidP="00CA2B98">
      <w:pPr>
        <w:pStyle w:val="Title"/>
        <w:ind w:firstLine="708"/>
        <w:jc w:val="both"/>
        <w:rPr>
          <w:sz w:val="26"/>
          <w:szCs w:val="26"/>
        </w:rPr>
      </w:pPr>
      <w:r w:rsidRPr="00CA2B98">
        <w:rPr>
          <w:sz w:val="26"/>
          <w:szCs w:val="26"/>
        </w:rPr>
        <w:t xml:space="preserve">Мировой судья                                </w:t>
      </w:r>
      <w:r w:rsidRPr="00CA2B98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</w:t>
      </w:r>
      <w:r w:rsidRPr="00CA2B98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</w:t>
      </w:r>
      <w:r w:rsidRPr="00CA2B98">
        <w:rPr>
          <w:sz w:val="26"/>
          <w:szCs w:val="26"/>
        </w:rPr>
        <w:t>Гатауллин</w:t>
      </w:r>
      <w:r w:rsidRPr="00CA2B98">
        <w:rPr>
          <w:sz w:val="26"/>
          <w:szCs w:val="26"/>
        </w:rPr>
        <w:t xml:space="preserve"> Р.Р.</w:t>
      </w:r>
    </w:p>
    <w:p w:rsidR="00CA2B98" w:rsidRPr="00CA2B98" w:rsidP="00CA2B98">
      <w:pPr>
        <w:pStyle w:val="Title"/>
        <w:jc w:val="both"/>
        <w:rPr>
          <w:sz w:val="26"/>
          <w:szCs w:val="26"/>
        </w:rPr>
      </w:pPr>
    </w:p>
    <w:p w:rsidR="00CA2B98" w:rsidRPr="00CA2B98" w:rsidP="00CA2B98">
      <w:pPr>
        <w:pStyle w:val="Title"/>
        <w:jc w:val="both"/>
        <w:rPr>
          <w:sz w:val="26"/>
          <w:szCs w:val="26"/>
        </w:rPr>
      </w:pPr>
    </w:p>
    <w:p w:rsidR="00CA2B98" w:rsidRPr="00CA2B98" w:rsidP="00CA2B98">
      <w:pPr>
        <w:pStyle w:val="Title"/>
        <w:jc w:val="both"/>
        <w:rPr>
          <w:sz w:val="26"/>
          <w:szCs w:val="26"/>
        </w:rPr>
      </w:pPr>
    </w:p>
    <w:p w:rsidR="00CA2B98" w:rsidRPr="00CA2B98" w:rsidP="00CA2B98">
      <w:pPr>
        <w:pStyle w:val="Title"/>
        <w:ind w:firstLine="708"/>
        <w:jc w:val="both"/>
        <w:rPr>
          <w:sz w:val="26"/>
          <w:szCs w:val="26"/>
        </w:rPr>
      </w:pPr>
      <w:r w:rsidRPr="00CA2B98">
        <w:rPr>
          <w:sz w:val="26"/>
          <w:szCs w:val="26"/>
        </w:rPr>
        <w:t>Настоящее постановление вступило в законную силу ________________ года.</w:t>
      </w:r>
    </w:p>
    <w:p w:rsidR="00CA2B98" w:rsidRPr="00CA2B98" w:rsidP="00CA2B98">
      <w:pPr>
        <w:pStyle w:val="Title"/>
        <w:jc w:val="both"/>
        <w:rPr>
          <w:sz w:val="26"/>
          <w:szCs w:val="26"/>
        </w:rPr>
      </w:pPr>
    </w:p>
    <w:p w:rsidR="00CA2B98" w:rsidRPr="00CA2B98" w:rsidP="00CA2B98">
      <w:pPr>
        <w:pStyle w:val="Title"/>
        <w:ind w:firstLine="708"/>
        <w:jc w:val="both"/>
        <w:rPr>
          <w:sz w:val="26"/>
          <w:szCs w:val="26"/>
        </w:rPr>
      </w:pPr>
      <w:r w:rsidRPr="00CA2B98">
        <w:rPr>
          <w:sz w:val="26"/>
          <w:szCs w:val="26"/>
        </w:rPr>
        <w:t xml:space="preserve">Мировой судья                                                                         </w:t>
      </w:r>
      <w:r w:rsidRPr="00CA2B98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    </w:t>
      </w:r>
      <w:r w:rsidRPr="00CA2B98">
        <w:rPr>
          <w:sz w:val="26"/>
          <w:szCs w:val="26"/>
        </w:rPr>
        <w:t>Гатауллин</w:t>
      </w:r>
      <w:r w:rsidRPr="00CA2B98">
        <w:rPr>
          <w:sz w:val="26"/>
          <w:szCs w:val="26"/>
        </w:rPr>
        <w:t xml:space="preserve"> Р.Р.</w:t>
      </w:r>
    </w:p>
    <w:p w:rsidR="00CA2B98" w:rsidRPr="00CA2B98" w:rsidP="00CA2B98">
      <w:pPr>
        <w:pStyle w:val="Title"/>
        <w:jc w:val="both"/>
        <w:rPr>
          <w:sz w:val="26"/>
          <w:szCs w:val="26"/>
        </w:rPr>
      </w:pPr>
    </w:p>
    <w:p w:rsidR="00CA2B98" w:rsidRPr="00CA2B98" w:rsidP="00CA2B98">
      <w:pPr>
        <w:pStyle w:val="Title"/>
        <w:jc w:val="both"/>
        <w:rPr>
          <w:sz w:val="26"/>
          <w:szCs w:val="26"/>
        </w:rPr>
      </w:pPr>
    </w:p>
    <w:p w:rsidR="00CA2B98" w:rsidRPr="00CA2B98" w:rsidP="00CA2B98">
      <w:pPr>
        <w:pStyle w:val="Title"/>
        <w:jc w:val="both"/>
        <w:rPr>
          <w:sz w:val="26"/>
          <w:szCs w:val="26"/>
        </w:rPr>
      </w:pPr>
    </w:p>
    <w:p w:rsidR="00810CE3" w:rsidRPr="00CA2B98" w:rsidP="00CA2B98">
      <w:pPr>
        <w:pStyle w:val="Title"/>
        <w:jc w:val="both"/>
        <w:rPr>
          <w:sz w:val="26"/>
          <w:szCs w:val="26"/>
        </w:rPr>
      </w:pPr>
    </w:p>
    <w:sectPr w:rsidSect="00E1063A">
      <w:headerReference w:type="default" r:id="rId8"/>
      <w:footerReference w:type="even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030D" w:rsidP="009D4B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E030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030D" w:rsidRPr="00C14EC1" w:rsidP="00E1063A">
    <w:pPr>
      <w:pStyle w:val="Header"/>
      <w:ind w:firstLine="709"/>
      <w:jc w:val="center"/>
      <w:rPr>
        <w:sz w:val="24"/>
        <w:szCs w:val="24"/>
      </w:rPr>
    </w:pPr>
    <w:r w:rsidRPr="00C14EC1">
      <w:rPr>
        <w:sz w:val="24"/>
        <w:szCs w:val="24"/>
      </w:rPr>
      <w:fldChar w:fldCharType="begin"/>
    </w:r>
    <w:r w:rsidRPr="00C14EC1">
      <w:rPr>
        <w:sz w:val="24"/>
        <w:szCs w:val="24"/>
      </w:rPr>
      <w:instrText xml:space="preserve"> PAGE   \* MERGEFORMAT </w:instrText>
    </w:r>
    <w:r w:rsidRPr="00C14EC1">
      <w:rPr>
        <w:sz w:val="24"/>
        <w:szCs w:val="24"/>
      </w:rPr>
      <w:fldChar w:fldCharType="separate"/>
    </w:r>
    <w:r w:rsidR="00554ECA">
      <w:rPr>
        <w:noProof/>
        <w:sz w:val="24"/>
        <w:szCs w:val="24"/>
      </w:rPr>
      <w:t>2</w:t>
    </w:r>
    <w:r w:rsidRPr="00C14EC1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DE"/>
    <w:rsid w:val="001E030D"/>
    <w:rsid w:val="00554ECA"/>
    <w:rsid w:val="00810CE3"/>
    <w:rsid w:val="009D4B05"/>
    <w:rsid w:val="00C14EC1"/>
    <w:rsid w:val="00CA2B98"/>
    <w:rsid w:val="00E1063A"/>
    <w:rsid w:val="00E95BDE"/>
    <w:rsid w:val="00F40C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A2B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CA2B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rsid w:val="00CA2B9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Название Знак"/>
    <w:basedOn w:val="DefaultParagraphFont"/>
    <w:link w:val="Title"/>
    <w:rsid w:val="00CA2B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CA2B9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CA2B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Footer">
    <w:name w:val="footer"/>
    <w:basedOn w:val="Normal"/>
    <w:link w:val="a2"/>
    <w:rsid w:val="00CA2B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2">
    <w:name w:val="Нижний колонтитул Знак"/>
    <w:basedOn w:val="DefaultParagraphFont"/>
    <w:link w:val="Footer"/>
    <w:rsid w:val="00CA2B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PageNumber">
    <w:name w:val="page number"/>
    <w:basedOn w:val="DefaultParagraphFont"/>
    <w:rsid w:val="00CA2B98"/>
  </w:style>
  <w:style w:type="character" w:styleId="Hyperlink">
    <w:name w:val="Hyperlink"/>
    <w:uiPriority w:val="99"/>
    <w:rsid w:val="00CA2B98"/>
    <w:rPr>
      <w:color w:val="0000FF"/>
      <w:u w:val="single"/>
    </w:rPr>
  </w:style>
  <w:style w:type="paragraph" w:styleId="Header">
    <w:name w:val="header"/>
    <w:basedOn w:val="Normal"/>
    <w:link w:val="a3"/>
    <w:uiPriority w:val="99"/>
    <w:rsid w:val="00CA2B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Верхний колонтитул Знак"/>
    <w:basedOn w:val="DefaultParagraphFont"/>
    <w:link w:val="Header"/>
    <w:uiPriority w:val="99"/>
    <w:rsid w:val="00CA2B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CA2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CA2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.1801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