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3FA4" w:rsidRPr="00C56875" w:rsidP="00617784">
      <w:pPr>
        <w:widowControl w:val="0"/>
        <w:tabs>
          <w:tab w:val="left" w:pos="0"/>
          <w:tab w:val="right" w:pos="10490"/>
        </w:tabs>
        <w:autoSpaceDE w:val="0"/>
        <w:autoSpaceDN w:val="0"/>
        <w:adjustRightInd w:val="0"/>
        <w:ind w:firstLine="709"/>
        <w:contextualSpacing/>
        <w:jc w:val="center"/>
        <w:mirrorIndents/>
        <w:rPr>
          <w:spacing w:val="140"/>
          <w:kern w:val="2"/>
        </w:rPr>
      </w:pPr>
      <w:r w:rsidRPr="00C56875">
        <w:rPr>
          <w:spacing w:val="140"/>
          <w:kern w:val="2"/>
        </w:rPr>
        <w:t>ПОСТАНОВЛЕНИЕ</w:t>
      </w:r>
    </w:p>
    <w:p w:rsidR="00EC3FA4" w:rsidRPr="00C56875" w:rsidP="00617784">
      <w:pPr>
        <w:widowControl w:val="0"/>
        <w:tabs>
          <w:tab w:val="left" w:pos="0"/>
          <w:tab w:val="left" w:pos="142"/>
          <w:tab w:val="right" w:pos="10205"/>
        </w:tabs>
        <w:ind w:firstLine="709"/>
        <w:contextualSpacing/>
        <w:jc w:val="center"/>
        <w:mirrorIndents/>
        <w:rPr>
          <w:kern w:val="2"/>
        </w:rPr>
      </w:pPr>
      <w:r w:rsidRPr="00C56875">
        <w:rPr>
          <w:kern w:val="2"/>
        </w:rPr>
        <w:t>о назначении административного наказания</w:t>
      </w:r>
    </w:p>
    <w:p w:rsidR="00EC3FA4" w:rsidRPr="00C56875" w:rsidP="00617784">
      <w:pPr>
        <w:widowControl w:val="0"/>
        <w:tabs>
          <w:tab w:val="left" w:pos="0"/>
          <w:tab w:val="right" w:pos="10490"/>
        </w:tabs>
        <w:autoSpaceDE w:val="0"/>
        <w:autoSpaceDN w:val="0"/>
        <w:adjustRightInd w:val="0"/>
        <w:ind w:firstLine="709"/>
        <w:contextualSpacing/>
        <w:jc w:val="center"/>
        <w:mirrorIndents/>
        <w:rPr>
          <w:kern w:val="2"/>
        </w:rPr>
      </w:pPr>
    </w:p>
    <w:p w:rsidR="00EC3FA4" w:rsidRPr="00C56875" w:rsidP="00617784">
      <w:pPr>
        <w:widowControl w:val="0"/>
        <w:tabs>
          <w:tab w:val="left" w:pos="0"/>
          <w:tab w:val="right" w:pos="10206"/>
        </w:tabs>
        <w:autoSpaceDE w:val="0"/>
        <w:autoSpaceDN w:val="0"/>
        <w:adjustRightInd w:val="0"/>
        <w:ind w:firstLine="709"/>
        <w:contextualSpacing/>
        <w:mirrorIndents/>
        <w:rPr>
          <w:kern w:val="2"/>
        </w:rPr>
      </w:pPr>
      <w:r w:rsidRPr="00C56875">
        <w:rPr>
          <w:kern w:val="2"/>
        </w:rPr>
        <w:t>30 мая</w:t>
      </w:r>
      <w:r w:rsidRPr="00C56875">
        <w:rPr>
          <w:kern w:val="2"/>
        </w:rPr>
        <w:t xml:space="preserve"> 2022 года</w:t>
      </w:r>
      <w:r w:rsidRPr="00C56875">
        <w:rPr>
          <w:kern w:val="2"/>
        </w:rPr>
        <w:tab/>
        <w:t>Дело № 5-</w:t>
      </w:r>
      <w:r w:rsidRPr="00C56875" w:rsidR="004E31FB">
        <w:rPr>
          <w:kern w:val="2"/>
        </w:rPr>
        <w:t>1</w:t>
      </w:r>
      <w:r w:rsidRPr="00C56875">
        <w:rPr>
          <w:kern w:val="2"/>
        </w:rPr>
        <w:t>78</w:t>
      </w:r>
      <w:r w:rsidRPr="00C56875">
        <w:rPr>
          <w:kern w:val="2"/>
        </w:rPr>
        <w:t>/</w:t>
      </w:r>
      <w:r w:rsidRPr="00C56875" w:rsidR="00571710">
        <w:rPr>
          <w:kern w:val="2"/>
        </w:rPr>
        <w:t>1</w:t>
      </w:r>
      <w:r w:rsidRPr="00C56875">
        <w:rPr>
          <w:kern w:val="2"/>
        </w:rPr>
        <w:t>/2022</w:t>
      </w:r>
    </w:p>
    <w:p w:rsidR="00EC3FA4" w:rsidRPr="00C56875" w:rsidP="00617784">
      <w:pPr>
        <w:widowControl w:val="0"/>
        <w:tabs>
          <w:tab w:val="left" w:pos="0"/>
          <w:tab w:val="right" w:pos="1020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</w:rPr>
      </w:pPr>
      <w:r w:rsidRPr="00C56875">
        <w:rPr>
          <w:kern w:val="2"/>
        </w:rPr>
        <w:tab/>
        <w:t>УИД: 16</w:t>
      </w:r>
      <w:r w:rsidRPr="00C56875">
        <w:rPr>
          <w:kern w:val="2"/>
          <w:lang w:val="en-US"/>
        </w:rPr>
        <w:t>MS</w:t>
      </w:r>
      <w:r w:rsidRPr="00C56875">
        <w:rPr>
          <w:kern w:val="2"/>
        </w:rPr>
        <w:t>0159-01-2022-000</w:t>
      </w:r>
      <w:r w:rsidRPr="00C56875" w:rsidR="001C17E9">
        <w:rPr>
          <w:kern w:val="2"/>
        </w:rPr>
        <w:t>823-31</w:t>
      </w:r>
    </w:p>
    <w:p w:rsidR="004E31FB" w:rsidRPr="00C56875" w:rsidP="00617784">
      <w:pPr>
        <w:widowControl w:val="0"/>
        <w:tabs>
          <w:tab w:val="left" w:pos="0"/>
          <w:tab w:val="right" w:pos="1020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</w:rPr>
      </w:pPr>
    </w:p>
    <w:p w:rsidR="004D5DC2" w:rsidRPr="00C56875" w:rsidP="00617784">
      <w:pPr>
        <w:widowControl w:val="0"/>
        <w:tabs>
          <w:tab w:val="left" w:pos="0"/>
          <w:tab w:val="left" w:pos="142"/>
          <w:tab w:val="right" w:pos="10206"/>
        </w:tabs>
        <w:ind w:firstLine="709"/>
        <w:contextualSpacing/>
        <w:jc w:val="both"/>
        <w:mirrorIndents/>
        <w:rPr>
          <w:kern w:val="2"/>
        </w:rPr>
      </w:pPr>
      <w:r w:rsidRPr="00C56875">
        <w:rPr>
          <w:kern w:val="2"/>
        </w:rPr>
        <w:t xml:space="preserve">Исполняющий обязанности мирового судьи судебного участка № 1 по Мамадышскому судебному району РТ, мировой судья судебного участка № 2 по Мамадышскому судебному району РТ Габдульхаков А.Р., </w:t>
      </w:r>
    </w:p>
    <w:p w:rsidR="004D5DC2" w:rsidRPr="00C56875" w:rsidP="00617784">
      <w:pPr>
        <w:widowControl w:val="0"/>
        <w:tabs>
          <w:tab w:val="left" w:pos="0"/>
          <w:tab w:val="left" w:pos="142"/>
          <w:tab w:val="right" w:pos="10206"/>
        </w:tabs>
        <w:ind w:firstLine="709"/>
        <w:contextualSpacing/>
        <w:jc w:val="both"/>
        <w:mirrorIndents/>
        <w:rPr>
          <w:kern w:val="2"/>
        </w:rPr>
      </w:pPr>
      <w:r w:rsidRPr="00C56875">
        <w:rPr>
          <w:kern w:val="2"/>
        </w:rPr>
        <w:t xml:space="preserve">с участием лица, привлекаемого к административной ответственности, - </w:t>
      </w:r>
      <w:r w:rsidRPr="00C56875" w:rsidR="00F3280E">
        <w:rPr>
          <w:kern w:val="2"/>
        </w:rPr>
        <w:br/>
      </w:r>
      <w:r w:rsidR="00836B60">
        <w:rPr>
          <w:kern w:val="2"/>
        </w:rPr>
        <w:t>ФИО</w:t>
      </w:r>
      <w:r w:rsidRPr="00C56875">
        <w:rPr>
          <w:kern w:val="2"/>
        </w:rPr>
        <w:t>,</w:t>
      </w:r>
      <w:r w:rsidRPr="00C56875" w:rsidR="00AD3EF8">
        <w:rPr>
          <w:kern w:val="2"/>
        </w:rPr>
        <w:t xml:space="preserve"> </w:t>
      </w:r>
    </w:p>
    <w:p w:rsidR="00D061FE" w:rsidRPr="00C56875" w:rsidP="007F3EDD">
      <w:pPr>
        <w:widowControl w:val="0"/>
        <w:tabs>
          <w:tab w:val="left" w:pos="0"/>
          <w:tab w:val="left" w:pos="142"/>
          <w:tab w:val="right" w:pos="10206"/>
        </w:tabs>
        <w:ind w:firstLine="709"/>
        <w:contextualSpacing/>
        <w:jc w:val="both"/>
        <w:mirrorIndents/>
        <w:rPr>
          <w:kern w:val="2"/>
        </w:rPr>
      </w:pPr>
      <w:r w:rsidRPr="00C56875">
        <w:rPr>
          <w:kern w:val="2"/>
        </w:rPr>
        <w:t xml:space="preserve">рассмотрев с использованием системы видео-конференц-связи дело об административном правонарушении, предусмотренном </w:t>
      </w:r>
      <w:r w:rsidRPr="00C56875" w:rsidR="009733D4">
        <w:rPr>
          <w:kern w:val="2"/>
        </w:rPr>
        <w:t>стать</w:t>
      </w:r>
      <w:r w:rsidRPr="00C56875" w:rsidR="00F31BE8">
        <w:rPr>
          <w:kern w:val="2"/>
        </w:rPr>
        <w:t>ёй 20.21</w:t>
      </w:r>
      <w:r w:rsidRPr="00C56875" w:rsidR="00831086">
        <w:rPr>
          <w:kern w:val="2"/>
        </w:rPr>
        <w:t xml:space="preserve"> Кодекса Российской </w:t>
      </w:r>
      <w:r w:rsidRPr="00C56875" w:rsidR="00670889">
        <w:rPr>
          <w:kern w:val="2"/>
        </w:rPr>
        <w:t>Фе</w:t>
      </w:r>
      <w:r w:rsidRPr="00C56875" w:rsidR="00831086">
        <w:rPr>
          <w:kern w:val="2"/>
        </w:rPr>
        <w:t xml:space="preserve">дерации об административных правонарушениях, в отношении </w:t>
      </w:r>
      <w:r w:rsidR="00836B60">
        <w:rPr>
          <w:kern w:val="2"/>
        </w:rPr>
        <w:t>ФИО</w:t>
      </w:r>
      <w:r w:rsidRPr="00C56875" w:rsidR="002404A1">
        <w:rPr>
          <w:kern w:val="2"/>
        </w:rPr>
        <w:t xml:space="preserve"> (</w:t>
      </w:r>
      <w:r w:rsidRPr="00C56875" w:rsidR="005E690B">
        <w:rPr>
          <w:kern w:val="2"/>
        </w:rPr>
        <w:t>п</w:t>
      </w:r>
      <w:r w:rsidRPr="00C56875" w:rsidR="002404A1">
        <w:rPr>
          <w:kern w:val="2"/>
        </w:rPr>
        <w:t xml:space="preserve">аспорт </w:t>
      </w:r>
      <w:r w:rsidR="00836B60">
        <w:rPr>
          <w:kern w:val="2"/>
        </w:rPr>
        <w:t>…..</w:t>
      </w:r>
      <w:r w:rsidRPr="00C56875" w:rsidR="001919AF">
        <w:rPr>
          <w:kern w:val="2"/>
        </w:rPr>
        <w:t xml:space="preserve">), родившегося </w:t>
      </w:r>
      <w:r w:rsidRPr="00C56875" w:rsidR="001C17E9">
        <w:rPr>
          <w:kern w:val="2"/>
        </w:rPr>
        <w:t>28 сентября 1961</w:t>
      </w:r>
      <w:r w:rsidRPr="00C56875" w:rsidR="001919AF">
        <w:rPr>
          <w:kern w:val="2"/>
        </w:rPr>
        <w:t xml:space="preserve"> года в г. Мам</w:t>
      </w:r>
      <w:r w:rsidRPr="00C56875" w:rsidR="00617784">
        <w:rPr>
          <w:kern w:val="2"/>
        </w:rPr>
        <w:t xml:space="preserve">адыш, </w:t>
      </w:r>
      <w:r w:rsidRPr="00C56875" w:rsidR="001C17E9">
        <w:rPr>
          <w:kern w:val="2"/>
        </w:rPr>
        <w:t xml:space="preserve">зарегистрированного и </w:t>
      </w:r>
      <w:r w:rsidRPr="00C56875" w:rsidR="001919AF">
        <w:rPr>
          <w:kern w:val="2"/>
        </w:rPr>
        <w:t xml:space="preserve">проживающего по адресу: </w:t>
      </w:r>
      <w:r w:rsidR="00836B60">
        <w:rPr>
          <w:kern w:val="2"/>
        </w:rPr>
        <w:t>…..</w:t>
      </w:r>
      <w:r w:rsidRPr="00C56875" w:rsidR="001C17E9">
        <w:rPr>
          <w:kern w:val="2"/>
        </w:rPr>
        <w:t>,</w:t>
      </w:r>
      <w:r w:rsidRPr="00C56875" w:rsidR="001919AF">
        <w:rPr>
          <w:kern w:val="2"/>
        </w:rPr>
        <w:t xml:space="preserve"> гражданина РФ, </w:t>
      </w:r>
      <w:r w:rsidRPr="00C56875" w:rsidR="00C9397B">
        <w:rPr>
          <w:kern w:val="2"/>
        </w:rPr>
        <w:t xml:space="preserve">со средним образованием, не женатого, не работающего, </w:t>
      </w:r>
      <w:r w:rsidRPr="00C56875" w:rsidR="001919AF">
        <w:rPr>
          <w:kern w:val="2"/>
        </w:rPr>
        <w:t>инвалидности не имеющего, п</w:t>
      </w:r>
      <w:r w:rsidRPr="00C56875" w:rsidR="00FC639D">
        <w:rPr>
          <w:kern w:val="2"/>
        </w:rPr>
        <w:t>о материалам дела в</w:t>
      </w:r>
      <w:r w:rsidRPr="00C56875" w:rsidR="00700BB6">
        <w:rPr>
          <w:kern w:val="2"/>
        </w:rPr>
        <w:t xml:space="preserve"> течение последнего календарного года к административной ответственности привлекал</w:t>
      </w:r>
      <w:r w:rsidRPr="00C56875" w:rsidR="00FC639D">
        <w:rPr>
          <w:kern w:val="2"/>
        </w:rPr>
        <w:t>ся</w:t>
      </w:r>
      <w:r w:rsidRPr="00C56875" w:rsidR="00700BB6">
        <w:rPr>
          <w:kern w:val="2"/>
        </w:rPr>
        <w:t>,</w:t>
      </w:r>
    </w:p>
    <w:p w:rsidR="000D7978" w:rsidP="00617784">
      <w:pPr>
        <w:widowControl w:val="0"/>
        <w:tabs>
          <w:tab w:val="left" w:pos="0"/>
          <w:tab w:val="right" w:pos="10490"/>
        </w:tabs>
        <w:autoSpaceDE w:val="0"/>
        <w:autoSpaceDN w:val="0"/>
        <w:adjustRightInd w:val="0"/>
        <w:ind w:firstLine="709"/>
        <w:contextualSpacing/>
        <w:jc w:val="center"/>
        <w:mirrorIndents/>
        <w:rPr>
          <w:spacing w:val="140"/>
          <w:kern w:val="2"/>
        </w:rPr>
      </w:pPr>
    </w:p>
    <w:p w:rsidR="00752568" w:rsidRPr="00C56875" w:rsidP="00617784">
      <w:pPr>
        <w:widowControl w:val="0"/>
        <w:tabs>
          <w:tab w:val="left" w:pos="0"/>
          <w:tab w:val="right" w:pos="10490"/>
        </w:tabs>
        <w:autoSpaceDE w:val="0"/>
        <w:autoSpaceDN w:val="0"/>
        <w:adjustRightInd w:val="0"/>
        <w:ind w:firstLine="709"/>
        <w:contextualSpacing/>
        <w:jc w:val="center"/>
        <w:mirrorIndents/>
        <w:rPr>
          <w:spacing w:val="140"/>
          <w:kern w:val="2"/>
        </w:rPr>
      </w:pPr>
      <w:r w:rsidRPr="00C56875">
        <w:rPr>
          <w:spacing w:val="140"/>
          <w:kern w:val="2"/>
        </w:rPr>
        <w:t>УС</w:t>
      </w:r>
      <w:r w:rsidRPr="00C56875">
        <w:rPr>
          <w:spacing w:val="140"/>
          <w:kern w:val="2"/>
        </w:rPr>
        <w:t>ТАНОВИЛ:</w:t>
      </w:r>
    </w:p>
    <w:p w:rsidR="00752568" w:rsidRPr="00C56875" w:rsidP="00617784">
      <w:pPr>
        <w:widowControl w:val="0"/>
        <w:tabs>
          <w:tab w:val="left" w:pos="0"/>
          <w:tab w:val="right" w:pos="10490"/>
        </w:tabs>
        <w:autoSpaceDE w:val="0"/>
        <w:autoSpaceDN w:val="0"/>
        <w:adjustRightInd w:val="0"/>
        <w:ind w:firstLine="709"/>
        <w:contextualSpacing/>
        <w:jc w:val="center"/>
        <w:mirrorIndents/>
        <w:rPr>
          <w:kern w:val="2"/>
        </w:rPr>
      </w:pPr>
    </w:p>
    <w:p w:rsidR="007F3EDD" w:rsidRPr="00C56875" w:rsidP="00617784">
      <w:pPr>
        <w:pStyle w:val="BodyText"/>
        <w:widowControl w:val="0"/>
        <w:tabs>
          <w:tab w:val="left" w:pos="0"/>
        </w:tabs>
        <w:spacing w:after="0"/>
        <w:ind w:firstLine="709"/>
        <w:contextualSpacing/>
        <w:jc w:val="both"/>
        <w:mirrorIndents/>
        <w:rPr>
          <w:kern w:val="2"/>
        </w:rPr>
      </w:pPr>
      <w:r w:rsidRPr="00C56875">
        <w:rPr>
          <w:kern w:val="2"/>
        </w:rPr>
        <w:t>28 мая</w:t>
      </w:r>
      <w:r w:rsidRPr="00C56875" w:rsidR="001713D9">
        <w:rPr>
          <w:kern w:val="2"/>
        </w:rPr>
        <w:t xml:space="preserve"> 2022</w:t>
      </w:r>
      <w:r w:rsidRPr="00C56875" w:rsidR="00F31BE8">
        <w:rPr>
          <w:kern w:val="2"/>
        </w:rPr>
        <w:t xml:space="preserve"> года в </w:t>
      </w:r>
      <w:r w:rsidRPr="00C56875">
        <w:rPr>
          <w:kern w:val="2"/>
        </w:rPr>
        <w:t>13</w:t>
      </w:r>
      <w:r w:rsidRPr="00C56875" w:rsidR="00F31BE8">
        <w:rPr>
          <w:kern w:val="2"/>
        </w:rPr>
        <w:t xml:space="preserve"> час. </w:t>
      </w:r>
      <w:r w:rsidRPr="00C56875">
        <w:rPr>
          <w:kern w:val="2"/>
        </w:rPr>
        <w:t>5</w:t>
      </w:r>
      <w:r w:rsidRPr="00C56875" w:rsidR="002D2E45">
        <w:rPr>
          <w:kern w:val="2"/>
        </w:rPr>
        <w:t>5</w:t>
      </w:r>
      <w:r w:rsidRPr="00C56875" w:rsidR="00F31BE8">
        <w:rPr>
          <w:kern w:val="2"/>
        </w:rPr>
        <w:t xml:space="preserve"> мин. </w:t>
      </w:r>
      <w:r w:rsidRPr="00C56875" w:rsidR="00BF0002">
        <w:rPr>
          <w:kern w:val="2"/>
        </w:rPr>
        <w:t>у</w:t>
      </w:r>
      <w:r w:rsidRPr="00C56875">
        <w:rPr>
          <w:kern w:val="2"/>
        </w:rPr>
        <w:t xml:space="preserve"> д. 19 по пер. Победы</w:t>
      </w:r>
      <w:r w:rsidRPr="00C56875" w:rsidR="002D2E45">
        <w:rPr>
          <w:kern w:val="2"/>
        </w:rPr>
        <w:t xml:space="preserve"> г. Мамадыш Мамадышского района РТ </w:t>
      </w:r>
      <w:r w:rsidR="00836B60">
        <w:rPr>
          <w:kern w:val="2"/>
        </w:rPr>
        <w:t>ФИО</w:t>
      </w:r>
      <w:r w:rsidRPr="00C56875" w:rsidR="00836B60">
        <w:rPr>
          <w:kern w:val="2"/>
        </w:rPr>
        <w:t xml:space="preserve"> </w:t>
      </w:r>
      <w:r w:rsidRPr="00C56875" w:rsidR="00F31BE8">
        <w:rPr>
          <w:kern w:val="2"/>
        </w:rPr>
        <w:t>находил</w:t>
      </w:r>
      <w:r w:rsidRPr="00C56875" w:rsidR="004B1A1B">
        <w:rPr>
          <w:kern w:val="2"/>
        </w:rPr>
        <w:t xml:space="preserve">ся </w:t>
      </w:r>
      <w:r w:rsidRPr="00C56875" w:rsidR="00F31BE8">
        <w:rPr>
          <w:kern w:val="2"/>
        </w:rPr>
        <w:t>в состоянии алкогольного опьянения, оскорбляющим человеческое достоинство и общественную нравственность, что выражалось в следующем:</w:t>
      </w:r>
      <w:r w:rsidRPr="00C56875" w:rsidR="004B1A1B">
        <w:rPr>
          <w:kern w:val="2"/>
        </w:rPr>
        <w:t xml:space="preserve"> </w:t>
      </w:r>
      <w:r w:rsidRPr="00C56875">
        <w:rPr>
          <w:kern w:val="2"/>
        </w:rPr>
        <w:t xml:space="preserve">резкий запах алкоголя изо рта, неустойчивость позы, шаткая походка, </w:t>
      </w:r>
      <w:r w:rsidRPr="00C56875" w:rsidR="00BF0002">
        <w:rPr>
          <w:kern w:val="2"/>
        </w:rPr>
        <w:t xml:space="preserve">дезориентация во времени и пространстве, заторможенная, невнятная речь, резкое изменение кожных покровов лица, неопрятный внешний вид, вызывающий брезгливость и отвращение граждан. </w:t>
      </w:r>
    </w:p>
    <w:p w:rsidR="00F31BE8" w:rsidRPr="00C56875" w:rsidP="00617784">
      <w:pPr>
        <w:widowControl w:val="0"/>
        <w:tabs>
          <w:tab w:val="left" w:pos="0"/>
        </w:tabs>
        <w:ind w:firstLine="709"/>
        <w:contextualSpacing/>
        <w:jc w:val="both"/>
        <w:mirrorIndents/>
        <w:rPr>
          <w:kern w:val="2"/>
        </w:rPr>
      </w:pPr>
      <w:r>
        <w:rPr>
          <w:kern w:val="2"/>
        </w:rPr>
        <w:t>ФИО</w:t>
      </w:r>
      <w:r w:rsidRPr="00C56875" w:rsidR="00F3280E">
        <w:rPr>
          <w:kern w:val="2"/>
        </w:rPr>
        <w:t xml:space="preserve"> </w:t>
      </w:r>
      <w:r w:rsidRPr="00C56875" w:rsidR="00703D08">
        <w:rPr>
          <w:kern w:val="2"/>
        </w:rPr>
        <w:t xml:space="preserve">при рассмотрении дела </w:t>
      </w:r>
      <w:r w:rsidRPr="00C56875">
        <w:rPr>
          <w:kern w:val="2"/>
        </w:rPr>
        <w:t>с протоколом об административном правонарушении согласил</w:t>
      </w:r>
      <w:r w:rsidRPr="00C56875" w:rsidR="004B1A1B">
        <w:rPr>
          <w:kern w:val="2"/>
        </w:rPr>
        <w:t>ся</w:t>
      </w:r>
      <w:r w:rsidRPr="00C56875">
        <w:rPr>
          <w:kern w:val="2"/>
        </w:rPr>
        <w:t>, вину</w:t>
      </w:r>
      <w:r w:rsidRPr="00C56875" w:rsidR="002B6446">
        <w:rPr>
          <w:kern w:val="2"/>
        </w:rPr>
        <w:t xml:space="preserve"> </w:t>
      </w:r>
      <w:r w:rsidRPr="00C56875">
        <w:rPr>
          <w:kern w:val="2"/>
        </w:rPr>
        <w:t xml:space="preserve">признал, </w:t>
      </w:r>
      <w:r w:rsidR="005E2C40">
        <w:rPr>
          <w:kern w:val="2"/>
        </w:rPr>
        <w:t xml:space="preserve">от дачи объяснений отказался. </w:t>
      </w:r>
      <w:r w:rsidRPr="00C56875" w:rsidR="00F3280E">
        <w:rPr>
          <w:kern w:val="2"/>
        </w:rPr>
        <w:t xml:space="preserve"> </w:t>
      </w:r>
    </w:p>
    <w:p w:rsidR="00F3280E" w:rsidRPr="00C56875" w:rsidP="00617784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</w:rPr>
      </w:pPr>
      <w:r w:rsidRPr="00C56875">
        <w:rPr>
          <w:kern w:val="2"/>
        </w:rPr>
        <w:t>Статья 20.21 Кодекса Российской Федерации об административных правонарушениях (далее по тексту – КоАП РФ) устанавливает административную ответственность за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F3280E" w:rsidRPr="00C56875" w:rsidP="00617784">
      <w:pPr>
        <w:widowControl w:val="0"/>
        <w:tabs>
          <w:tab w:val="left" w:pos="0"/>
          <w:tab w:val="left" w:pos="142"/>
          <w:tab w:val="right" w:pos="10206"/>
        </w:tabs>
        <w:ind w:firstLine="709"/>
        <w:contextualSpacing/>
        <w:jc w:val="both"/>
        <w:mirrorIndents/>
        <w:rPr>
          <w:kern w:val="2"/>
        </w:rPr>
      </w:pPr>
      <w:r w:rsidRPr="00C56875">
        <w:rPr>
          <w:kern w:val="2"/>
        </w:rPr>
        <w:t xml:space="preserve">Выслушав </w:t>
      </w:r>
      <w:r w:rsidR="00836B60">
        <w:rPr>
          <w:kern w:val="2"/>
        </w:rPr>
        <w:t>ФИО</w:t>
      </w:r>
      <w:r w:rsidRPr="00C56875">
        <w:rPr>
          <w:kern w:val="2"/>
        </w:rPr>
        <w:t xml:space="preserve">, проверив и изучив материалы дела, мировой судья приходит к выводу о том, что в его действиях имеется состав административного правонарушения, предусмотренного статьёй 20.21 КоАП РФ, что подтверждается собранными по делу доказательствами, оценёнными в судебном заседании по правилам стати 26.11 КоАП РФ, а именно протоколом № </w:t>
      </w:r>
      <w:r w:rsidRPr="00C56875" w:rsidR="00CE6848">
        <w:rPr>
          <w:kern w:val="2"/>
        </w:rPr>
        <w:t>3200</w:t>
      </w:r>
      <w:r w:rsidRPr="00C56875" w:rsidR="001C17E9">
        <w:rPr>
          <w:kern w:val="2"/>
        </w:rPr>
        <w:t>553</w:t>
      </w:r>
      <w:r w:rsidRPr="00C56875">
        <w:rPr>
          <w:kern w:val="2"/>
        </w:rPr>
        <w:t xml:space="preserve"> об адми</w:t>
      </w:r>
      <w:r w:rsidRPr="00C56875" w:rsidR="00CE6848">
        <w:rPr>
          <w:kern w:val="2"/>
        </w:rPr>
        <w:t xml:space="preserve">нистративном правонарушении от </w:t>
      </w:r>
      <w:r w:rsidRPr="00C56875" w:rsidR="001C17E9">
        <w:rPr>
          <w:kern w:val="2"/>
        </w:rPr>
        <w:t>28 мая</w:t>
      </w:r>
      <w:r w:rsidRPr="00C56875">
        <w:rPr>
          <w:kern w:val="2"/>
        </w:rPr>
        <w:t xml:space="preserve"> 2022 года,</w:t>
      </w:r>
      <w:r w:rsidRPr="00C56875" w:rsidR="00A17B8F">
        <w:rPr>
          <w:kern w:val="2"/>
        </w:rPr>
        <w:t xml:space="preserve"> </w:t>
      </w:r>
      <w:r w:rsidRPr="00C56875">
        <w:rPr>
          <w:kern w:val="2"/>
        </w:rPr>
        <w:t xml:space="preserve">протоколом о направлении на медицинское освидетельствование, фотоматериалом. </w:t>
      </w:r>
    </w:p>
    <w:p w:rsidR="00F3280E" w:rsidRPr="00C56875" w:rsidP="00617784">
      <w:pPr>
        <w:widowControl w:val="0"/>
        <w:tabs>
          <w:tab w:val="left" w:pos="0"/>
          <w:tab w:val="left" w:pos="142"/>
          <w:tab w:val="right" w:pos="10206"/>
        </w:tabs>
        <w:ind w:firstLine="709"/>
        <w:contextualSpacing/>
        <w:jc w:val="both"/>
        <w:mirrorIndents/>
        <w:rPr>
          <w:kern w:val="2"/>
        </w:rPr>
      </w:pPr>
      <w:r w:rsidRPr="00C56875">
        <w:rPr>
          <w:kern w:val="2"/>
        </w:rPr>
        <w:t xml:space="preserve">Оценив собранные по делу доказательства, мировой судья считает вину </w:t>
      </w:r>
      <w:r w:rsidRPr="00C56875">
        <w:rPr>
          <w:kern w:val="2"/>
        </w:rPr>
        <w:br/>
      </w:r>
      <w:r w:rsidR="00836B60">
        <w:rPr>
          <w:kern w:val="2"/>
        </w:rPr>
        <w:t>ФИО</w:t>
      </w:r>
      <w:r w:rsidRPr="00C56875" w:rsidR="001C17E9">
        <w:rPr>
          <w:kern w:val="2"/>
        </w:rPr>
        <w:t>.</w:t>
      </w:r>
      <w:r w:rsidRPr="00C56875">
        <w:rPr>
          <w:kern w:val="2"/>
        </w:rPr>
        <w:t xml:space="preserve"> установленной и доказанной, и квалифицирует его действия по статье 20.21 КоАП РФ, как появление в других общественных местах в состоянии опьянения, оскорбляющем человеческое достоинство и общественную нравственность.</w:t>
      </w:r>
    </w:p>
    <w:p w:rsidR="00F3280E" w:rsidRPr="00C56875" w:rsidP="00617784">
      <w:pPr>
        <w:widowControl w:val="0"/>
        <w:tabs>
          <w:tab w:val="left" w:pos="0"/>
          <w:tab w:val="right" w:pos="10490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</w:rPr>
      </w:pPr>
      <w:r w:rsidRPr="00C56875">
        <w:rPr>
          <w:kern w:val="2"/>
        </w:rPr>
        <w:t xml:space="preserve">Установленных законом оснований для прекращения производства по делу не имеется. Срок давности привлечения к административной ответственности в соответствии с положениями части 1 статьи 4.5 КоАП РФ не истёк. </w:t>
      </w:r>
    </w:p>
    <w:p w:rsidR="00F3280E" w:rsidRPr="00C56875" w:rsidP="00617784">
      <w:pPr>
        <w:widowControl w:val="0"/>
        <w:tabs>
          <w:tab w:val="left" w:pos="0"/>
          <w:tab w:val="right" w:pos="10206"/>
        </w:tabs>
        <w:ind w:firstLine="709"/>
        <w:contextualSpacing/>
        <w:jc w:val="both"/>
        <w:mirrorIndents/>
        <w:rPr>
          <w:kern w:val="2"/>
        </w:rPr>
      </w:pPr>
      <w:r w:rsidRPr="00C56875">
        <w:rPr>
          <w:kern w:val="2"/>
        </w:rPr>
        <w:t xml:space="preserve">При назначении административного наказания </w:t>
      </w:r>
      <w:r w:rsidR="00836B60">
        <w:rPr>
          <w:kern w:val="2"/>
        </w:rPr>
        <w:t>ФИО</w:t>
      </w:r>
      <w:r w:rsidRPr="00C56875" w:rsidR="001C17E9">
        <w:rPr>
          <w:kern w:val="2"/>
        </w:rPr>
        <w:t>.</w:t>
      </w:r>
      <w:r w:rsidRPr="00C56875" w:rsidR="00CE6848">
        <w:rPr>
          <w:kern w:val="2"/>
        </w:rPr>
        <w:t xml:space="preserve"> </w:t>
      </w:r>
      <w:r w:rsidRPr="00C56875">
        <w:rPr>
          <w:kern w:val="2"/>
        </w:rPr>
        <w:t xml:space="preserve">по правилам статьи 4.1 КоАП РФ мировой судья учитывает характер совершенного правонарушения, личность виновного, его имущественное положение, обстоятельства, смягчающие административную ответственность. </w:t>
      </w:r>
    </w:p>
    <w:p w:rsidR="005545D7" w:rsidRPr="00C56875" w:rsidP="00617784">
      <w:pPr>
        <w:widowControl w:val="0"/>
        <w:tabs>
          <w:tab w:val="left" w:pos="0"/>
          <w:tab w:val="right" w:pos="10206"/>
        </w:tabs>
        <w:ind w:firstLine="709"/>
        <w:contextualSpacing/>
        <w:jc w:val="both"/>
        <w:mirrorIndents/>
        <w:rPr>
          <w:rFonts w:ascii="Times New Roman CYR" w:hAnsi="Times New Roman CYR" w:cs="Times New Roman CYR"/>
          <w:kern w:val="2"/>
        </w:rPr>
      </w:pPr>
      <w:r w:rsidRPr="00C56875">
        <w:rPr>
          <w:kern w:val="2"/>
        </w:rPr>
        <w:t>В качестве обстоятельств, смягчающих адм</w:t>
      </w:r>
      <w:r w:rsidR="005C7D31">
        <w:rPr>
          <w:kern w:val="2"/>
        </w:rPr>
        <w:t xml:space="preserve">инистративную ответственность </w:t>
      </w:r>
      <w:r w:rsidR="005C7D31">
        <w:rPr>
          <w:kern w:val="2"/>
        </w:rPr>
        <w:br/>
      </w:r>
      <w:r w:rsidR="00836B60">
        <w:rPr>
          <w:kern w:val="2"/>
        </w:rPr>
        <w:t>ФИО</w:t>
      </w:r>
      <w:r w:rsidRPr="00C56875">
        <w:rPr>
          <w:rFonts w:ascii="Times New Roman CYR" w:hAnsi="Times New Roman CYR" w:cs="Times New Roman CYR"/>
          <w:kern w:val="2"/>
        </w:rPr>
        <w:t>, мировой судья учитывает признание вины, состояние здоровья.</w:t>
      </w:r>
      <w:r w:rsidRPr="00C56875" w:rsidR="00341792">
        <w:rPr>
          <w:rFonts w:ascii="Times New Roman CYR" w:hAnsi="Times New Roman CYR" w:cs="Times New Roman CYR"/>
          <w:kern w:val="2"/>
        </w:rPr>
        <w:t xml:space="preserve"> </w:t>
      </w:r>
    </w:p>
    <w:p w:rsidR="005545D7" w:rsidRPr="00C56875" w:rsidP="005545D7">
      <w:pPr>
        <w:widowControl w:val="0"/>
        <w:tabs>
          <w:tab w:val="right" w:pos="10206"/>
        </w:tabs>
        <w:suppressAutoHyphens/>
        <w:ind w:firstLine="720"/>
        <w:contextualSpacing/>
        <w:jc w:val="both"/>
        <w:mirrorIndents/>
        <w:rPr>
          <w:rFonts w:ascii="Times New Roman CYR" w:hAnsi="Times New Roman CYR" w:cs="Times New Roman CYR"/>
          <w:kern w:val="2"/>
        </w:rPr>
      </w:pPr>
      <w:r w:rsidRPr="00C56875">
        <w:rPr>
          <w:kern w:val="2"/>
        </w:rPr>
        <w:t>В качестве обстоятельств</w:t>
      </w:r>
      <w:r w:rsidRPr="00C56875">
        <w:rPr>
          <w:rFonts w:ascii="Times New Roman CYR" w:hAnsi="Times New Roman CYR" w:cs="Times New Roman CYR"/>
          <w:kern w:val="2"/>
        </w:rPr>
        <w:t xml:space="preserve">, </w:t>
      </w:r>
      <w:r w:rsidRPr="00C56875">
        <w:rPr>
          <w:kern w:val="2"/>
        </w:rPr>
        <w:t xml:space="preserve">отягчающих административную ответственность </w:t>
      </w:r>
      <w:r w:rsidRPr="00C56875">
        <w:rPr>
          <w:kern w:val="2"/>
        </w:rPr>
        <w:br/>
      </w:r>
      <w:r w:rsidR="00836B60">
        <w:rPr>
          <w:kern w:val="2"/>
        </w:rPr>
        <w:t>ФИО</w:t>
      </w:r>
      <w:r w:rsidRPr="00C56875" w:rsidR="00836B60">
        <w:rPr>
          <w:rFonts w:ascii="Times New Roman CYR" w:hAnsi="Times New Roman CYR" w:cs="Times New Roman CYR"/>
          <w:kern w:val="2"/>
        </w:rPr>
        <w:t xml:space="preserve"> </w:t>
      </w:r>
      <w:r w:rsidRPr="00C56875">
        <w:rPr>
          <w:rFonts w:ascii="Times New Roman CYR" w:hAnsi="Times New Roman CYR" w:cs="Times New Roman CYR"/>
          <w:kern w:val="2"/>
        </w:rPr>
        <w:t xml:space="preserve">мировой судья </w:t>
      </w:r>
      <w:r w:rsidRPr="00C56875" w:rsidR="00A3437C">
        <w:rPr>
          <w:rFonts w:ascii="Times New Roman CYR" w:hAnsi="Times New Roman CYR" w:cs="Times New Roman CYR"/>
          <w:kern w:val="2"/>
        </w:rPr>
        <w:t xml:space="preserve">учитывает совершение аналогичного правонарушения в период, установленный статьёй 4.6 КоАП РФ. </w:t>
      </w:r>
    </w:p>
    <w:p w:rsidR="00F3280E" w:rsidRPr="00C56875" w:rsidP="00617784">
      <w:pPr>
        <w:pStyle w:val="ConsPlusNormal"/>
        <w:widowControl w:val="0"/>
        <w:tabs>
          <w:tab w:val="left" w:pos="0"/>
          <w:tab w:val="right" w:pos="10205"/>
        </w:tabs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C56875">
        <w:rPr>
          <w:kern w:val="2"/>
          <w:sz w:val="24"/>
          <w:szCs w:val="24"/>
        </w:rPr>
        <w:t xml:space="preserve">Оснований для признания правонарушения малозначительным или назначения </w:t>
      </w:r>
      <w:r w:rsidRPr="00C56875">
        <w:rPr>
          <w:kern w:val="2"/>
          <w:sz w:val="24"/>
          <w:szCs w:val="24"/>
        </w:rPr>
        <w:t>наказания ниже низшего предела не имеется.</w:t>
      </w:r>
    </w:p>
    <w:p w:rsidR="00F3280E" w:rsidRPr="00C56875" w:rsidP="00617784">
      <w:pPr>
        <w:widowControl w:val="0"/>
        <w:tabs>
          <w:tab w:val="left" w:pos="0"/>
        </w:tabs>
        <w:ind w:firstLine="709"/>
        <w:contextualSpacing/>
        <w:jc w:val="both"/>
        <w:mirrorIndents/>
        <w:rPr>
          <w:kern w:val="2"/>
        </w:rPr>
      </w:pPr>
      <w:r w:rsidRPr="00C56875">
        <w:rPr>
          <w:kern w:val="2"/>
        </w:rPr>
        <w:t>При таких обстоятельствах</w:t>
      </w:r>
      <w:r w:rsidRPr="00C56875" w:rsidR="00A17B8F">
        <w:rPr>
          <w:kern w:val="2"/>
        </w:rPr>
        <w:t xml:space="preserve">, с учётом того, что </w:t>
      </w:r>
      <w:r w:rsidR="00836B60">
        <w:rPr>
          <w:kern w:val="2"/>
        </w:rPr>
        <w:t>ФИО</w:t>
      </w:r>
      <w:r w:rsidRPr="00C56875" w:rsidR="00836B60">
        <w:rPr>
          <w:kern w:val="2"/>
        </w:rPr>
        <w:t xml:space="preserve"> </w:t>
      </w:r>
      <w:r w:rsidRPr="00C56875" w:rsidR="00D8088D">
        <w:rPr>
          <w:kern w:val="2"/>
        </w:rPr>
        <w:t xml:space="preserve">должных выводов для себя не делает, вновь находился в общественном месте в состоянии опьянения </w:t>
      </w:r>
      <w:r w:rsidRPr="00C56875" w:rsidR="00C56875">
        <w:rPr>
          <w:kern w:val="2"/>
        </w:rPr>
        <w:t>оскорбляющем человеческое достоинство и общественную нравственность</w:t>
      </w:r>
      <w:r w:rsidRPr="00C56875" w:rsidR="00A17B8F">
        <w:rPr>
          <w:kern w:val="2"/>
        </w:rPr>
        <w:t>,</w:t>
      </w:r>
      <w:r w:rsidRPr="00C56875">
        <w:rPr>
          <w:kern w:val="2"/>
        </w:rPr>
        <w:t xml:space="preserve"> мировой судья </w:t>
      </w:r>
      <w:r w:rsidRPr="00C56875" w:rsidR="00A17B8F">
        <w:rPr>
          <w:kern w:val="2"/>
        </w:rPr>
        <w:t>полагает необходимым назначить ему</w:t>
      </w:r>
      <w:r w:rsidRPr="00C56875" w:rsidR="00341792">
        <w:rPr>
          <w:kern w:val="2"/>
        </w:rPr>
        <w:t xml:space="preserve"> </w:t>
      </w:r>
      <w:r w:rsidRPr="00C56875">
        <w:rPr>
          <w:kern w:val="2"/>
        </w:rPr>
        <w:t xml:space="preserve">административное наказание в виде административного ареста. Назначение указанной меры ответственности будет отвечать принципам справедливости и разумности, обеспечит достижение целей административного наказания, а также поспособствует дальнейшему исправлению </w:t>
      </w:r>
      <w:r w:rsidR="00836B60">
        <w:rPr>
          <w:kern w:val="2"/>
        </w:rPr>
        <w:t>ФИО</w:t>
      </w:r>
      <w:r w:rsidRPr="00C56875" w:rsidR="00341792">
        <w:rPr>
          <w:kern w:val="2"/>
        </w:rPr>
        <w:t>.</w:t>
      </w:r>
    </w:p>
    <w:p w:rsidR="00F3280E" w:rsidRPr="00C56875" w:rsidP="00617784">
      <w:pPr>
        <w:widowControl w:val="0"/>
        <w:tabs>
          <w:tab w:val="left" w:pos="0"/>
        </w:tabs>
        <w:ind w:firstLine="709"/>
        <w:contextualSpacing/>
        <w:jc w:val="both"/>
        <w:mirrorIndents/>
        <w:rPr>
          <w:kern w:val="2"/>
        </w:rPr>
      </w:pPr>
      <w:r w:rsidRPr="00C56875">
        <w:rPr>
          <w:kern w:val="2"/>
        </w:rPr>
        <w:t>Обстоятельств, указанных в части 2 статьи 3.9 КоАП РФ, не допускающих применение ареста, мировым судьей установлено не было.</w:t>
      </w:r>
    </w:p>
    <w:p w:rsidR="00F3280E" w:rsidRPr="00C56875" w:rsidP="00617784">
      <w:pPr>
        <w:widowControl w:val="0"/>
        <w:tabs>
          <w:tab w:val="left" w:pos="0"/>
        </w:tabs>
        <w:ind w:firstLine="709"/>
        <w:contextualSpacing/>
        <w:jc w:val="both"/>
        <w:mirrorIndents/>
        <w:rPr>
          <w:kern w:val="2"/>
        </w:rPr>
      </w:pPr>
      <w:r w:rsidRPr="00C56875">
        <w:rPr>
          <w:kern w:val="2"/>
        </w:rPr>
        <w:t>На основании изложенного, руководствуясь статьями 20.21, 3.1, 4.1, 4.5, 29.9-29.11 КоАП РФ, мировой судья</w:t>
      </w:r>
    </w:p>
    <w:p w:rsidR="00F3280E" w:rsidRPr="00C56875" w:rsidP="00617784">
      <w:pPr>
        <w:pStyle w:val="BodyText"/>
        <w:widowControl w:val="0"/>
        <w:tabs>
          <w:tab w:val="left" w:pos="0"/>
        </w:tabs>
        <w:spacing w:after="0"/>
        <w:ind w:firstLine="709"/>
        <w:contextualSpacing/>
        <w:jc w:val="center"/>
        <w:outlineLvl w:val="0"/>
        <w:mirrorIndents/>
        <w:rPr>
          <w:spacing w:val="140"/>
          <w:kern w:val="2"/>
        </w:rPr>
      </w:pPr>
      <w:r w:rsidRPr="00C56875">
        <w:rPr>
          <w:spacing w:val="140"/>
          <w:kern w:val="2"/>
        </w:rPr>
        <w:t>ПОСТАНОВИЛ:</w:t>
      </w:r>
    </w:p>
    <w:p w:rsidR="00F3280E" w:rsidRPr="00C56875" w:rsidP="00617784">
      <w:pPr>
        <w:widowControl w:val="0"/>
        <w:tabs>
          <w:tab w:val="left" w:pos="0"/>
          <w:tab w:val="right" w:pos="10206"/>
        </w:tabs>
        <w:ind w:firstLine="709"/>
        <w:contextualSpacing/>
        <w:jc w:val="both"/>
        <w:mirrorIndents/>
        <w:rPr>
          <w:kern w:val="2"/>
        </w:rPr>
      </w:pPr>
      <w:r>
        <w:rPr>
          <w:kern w:val="2"/>
        </w:rPr>
        <w:t>ФИО</w:t>
      </w:r>
      <w:r w:rsidRPr="00C56875">
        <w:rPr>
          <w:rFonts w:ascii="Times New Roman CYR" w:hAnsi="Times New Roman CYR" w:cs="Times New Roman CYR"/>
          <w:kern w:val="2"/>
        </w:rPr>
        <w:t xml:space="preserve"> </w:t>
      </w:r>
      <w:r w:rsidRPr="00C56875">
        <w:rPr>
          <w:rFonts w:ascii="Times New Roman CYR" w:hAnsi="Times New Roman CYR" w:cs="Times New Roman CYR"/>
          <w:kern w:val="2"/>
        </w:rPr>
        <w:t xml:space="preserve">признать виновным в совершении административного правонарушения, предусмотренного статьёй 20.21 КоАП РФ, и подвергнуть административному наказанию в </w:t>
      </w:r>
      <w:r w:rsidRPr="00C56875">
        <w:rPr>
          <w:kern w:val="2"/>
        </w:rPr>
        <w:t xml:space="preserve">виде административного ареста на срок </w:t>
      </w:r>
      <w:r w:rsidRPr="00C56875" w:rsidR="007872D6">
        <w:rPr>
          <w:kern w:val="2"/>
        </w:rPr>
        <w:t>14</w:t>
      </w:r>
      <w:r w:rsidRPr="00C56875">
        <w:rPr>
          <w:kern w:val="2"/>
        </w:rPr>
        <w:t xml:space="preserve"> (</w:t>
      </w:r>
      <w:r w:rsidRPr="00C56875" w:rsidR="007872D6">
        <w:rPr>
          <w:kern w:val="2"/>
        </w:rPr>
        <w:t>четырнадцать</w:t>
      </w:r>
      <w:r w:rsidRPr="00C56875">
        <w:rPr>
          <w:kern w:val="2"/>
        </w:rPr>
        <w:t xml:space="preserve">) суток. </w:t>
      </w:r>
    </w:p>
    <w:p w:rsidR="00F3280E" w:rsidRPr="00C56875" w:rsidP="00617784">
      <w:pPr>
        <w:widowControl w:val="0"/>
        <w:tabs>
          <w:tab w:val="left" w:pos="0"/>
          <w:tab w:val="right" w:pos="10206"/>
        </w:tabs>
        <w:ind w:firstLine="709"/>
        <w:contextualSpacing/>
        <w:jc w:val="both"/>
        <w:mirrorIndents/>
        <w:rPr>
          <w:kern w:val="2"/>
        </w:rPr>
      </w:pPr>
      <w:r w:rsidRPr="00C56875">
        <w:rPr>
          <w:kern w:val="2"/>
        </w:rPr>
        <w:t xml:space="preserve">Срок назначенного административного наказания в виде административного ареста с учётом времени доставления исчислять с </w:t>
      </w:r>
      <w:r w:rsidRPr="00C56875" w:rsidR="00341792">
        <w:rPr>
          <w:kern w:val="2"/>
        </w:rPr>
        <w:t>1</w:t>
      </w:r>
      <w:r w:rsidRPr="00C56875" w:rsidR="007872D6">
        <w:rPr>
          <w:kern w:val="2"/>
        </w:rPr>
        <w:t>4</w:t>
      </w:r>
      <w:r w:rsidRPr="00C56875">
        <w:rPr>
          <w:kern w:val="2"/>
        </w:rPr>
        <w:t xml:space="preserve"> час. </w:t>
      </w:r>
      <w:r w:rsidRPr="00C56875" w:rsidR="007872D6">
        <w:rPr>
          <w:kern w:val="2"/>
        </w:rPr>
        <w:t>20</w:t>
      </w:r>
      <w:r w:rsidRPr="00C56875">
        <w:rPr>
          <w:kern w:val="2"/>
        </w:rPr>
        <w:t xml:space="preserve"> мин. </w:t>
      </w:r>
      <w:r w:rsidRPr="00C56875" w:rsidR="007872D6">
        <w:rPr>
          <w:kern w:val="2"/>
        </w:rPr>
        <w:t>28 мая</w:t>
      </w:r>
      <w:r w:rsidRPr="00C56875">
        <w:rPr>
          <w:kern w:val="2"/>
        </w:rPr>
        <w:t xml:space="preserve"> 2022 года. </w:t>
      </w:r>
    </w:p>
    <w:p w:rsidR="00F3280E" w:rsidRPr="00C56875" w:rsidP="00617784">
      <w:pPr>
        <w:widowControl w:val="0"/>
        <w:tabs>
          <w:tab w:val="left" w:pos="0"/>
          <w:tab w:val="right" w:pos="10206"/>
        </w:tabs>
        <w:ind w:firstLine="709"/>
        <w:contextualSpacing/>
        <w:jc w:val="both"/>
        <w:mirrorIndents/>
        <w:rPr>
          <w:kern w:val="2"/>
        </w:rPr>
      </w:pPr>
      <w:r w:rsidRPr="00C56875">
        <w:rPr>
          <w:kern w:val="2"/>
        </w:rPr>
        <w:t xml:space="preserve">Настоящее постановление может быть обжаловано в Мамадышский районный суд РТ в течение 10 (десяти) суток со дня вручения или получения копии постановления в порядке статьи 30.2 КоАП РФ путём подачи жалобы через </w:t>
      </w:r>
      <w:r w:rsidRPr="00C56875" w:rsidR="00C56875">
        <w:rPr>
          <w:kern w:val="2"/>
        </w:rPr>
        <w:t>судебный участок</w:t>
      </w:r>
      <w:r w:rsidRPr="00C56875">
        <w:rPr>
          <w:kern w:val="2"/>
        </w:rPr>
        <w:t xml:space="preserve"> № </w:t>
      </w:r>
      <w:r w:rsidRPr="00C56875" w:rsidR="007252A5">
        <w:rPr>
          <w:kern w:val="2"/>
        </w:rPr>
        <w:t>1</w:t>
      </w:r>
      <w:r w:rsidRPr="00C56875">
        <w:rPr>
          <w:kern w:val="2"/>
        </w:rPr>
        <w:t xml:space="preserve"> по Мамадышскому судебному району РТ. </w:t>
      </w:r>
    </w:p>
    <w:p w:rsidR="00F3280E" w:rsidRPr="00C56875" w:rsidP="00617784">
      <w:pPr>
        <w:widowControl w:val="0"/>
        <w:tabs>
          <w:tab w:val="left" w:pos="0"/>
          <w:tab w:val="right" w:pos="10490"/>
        </w:tabs>
        <w:ind w:firstLine="709"/>
        <w:contextualSpacing/>
        <w:jc w:val="both"/>
        <w:mirrorIndents/>
        <w:rPr>
          <w:kern w:val="2"/>
        </w:rPr>
      </w:pPr>
    </w:p>
    <w:p w:rsidR="00F3280E" w:rsidRPr="00C56875" w:rsidP="00617784">
      <w:pPr>
        <w:widowControl w:val="0"/>
        <w:tabs>
          <w:tab w:val="left" w:pos="0"/>
          <w:tab w:val="right" w:pos="10206"/>
        </w:tabs>
        <w:ind w:firstLine="709"/>
        <w:contextualSpacing/>
        <w:jc w:val="both"/>
        <w:mirrorIndents/>
        <w:rPr>
          <w:kern w:val="2"/>
        </w:rPr>
      </w:pPr>
      <w:r w:rsidRPr="00C56875">
        <w:rPr>
          <w:kern w:val="2"/>
        </w:rPr>
        <w:t xml:space="preserve">Мировой судья      </w:t>
      </w:r>
      <w:r w:rsidRPr="00C56875" w:rsidR="007252A5">
        <w:rPr>
          <w:kern w:val="2"/>
        </w:rPr>
        <w:t xml:space="preserve">                             </w:t>
      </w:r>
      <w:r w:rsidRPr="00C56875">
        <w:rPr>
          <w:kern w:val="2"/>
        </w:rPr>
        <w:t xml:space="preserve">  /подпись/         </w:t>
      </w:r>
      <w:r w:rsidRPr="00C56875">
        <w:rPr>
          <w:kern w:val="2"/>
        </w:rPr>
        <w:tab/>
        <w:t>Габдульхаков А.Р.</w:t>
      </w:r>
    </w:p>
    <w:p w:rsidR="00C56875" w:rsidP="00617784">
      <w:pPr>
        <w:widowControl w:val="0"/>
        <w:tabs>
          <w:tab w:val="left" w:pos="0"/>
          <w:tab w:val="right" w:pos="10205"/>
        </w:tabs>
        <w:ind w:firstLine="709"/>
        <w:contextualSpacing/>
        <w:jc w:val="both"/>
        <w:mirrorIndents/>
        <w:rPr>
          <w:kern w:val="2"/>
        </w:rPr>
      </w:pPr>
    </w:p>
    <w:p w:rsidR="00F3280E" w:rsidRPr="00C56875" w:rsidP="00617784">
      <w:pPr>
        <w:widowControl w:val="0"/>
        <w:tabs>
          <w:tab w:val="left" w:pos="0"/>
          <w:tab w:val="right" w:pos="10205"/>
        </w:tabs>
        <w:ind w:firstLine="709"/>
        <w:contextualSpacing/>
        <w:jc w:val="both"/>
        <w:mirrorIndents/>
        <w:rPr>
          <w:kern w:val="2"/>
        </w:rPr>
      </w:pPr>
      <w:r w:rsidRPr="00C56875">
        <w:rPr>
          <w:kern w:val="2"/>
        </w:rPr>
        <w:t>Верно.</w:t>
      </w:r>
    </w:p>
    <w:p w:rsidR="00F3280E" w:rsidRPr="00C56875" w:rsidP="00617784">
      <w:pPr>
        <w:widowControl w:val="0"/>
        <w:tabs>
          <w:tab w:val="left" w:pos="0"/>
          <w:tab w:val="right" w:pos="10206"/>
        </w:tabs>
        <w:ind w:firstLine="709"/>
        <w:contextualSpacing/>
        <w:jc w:val="both"/>
        <w:mirrorIndents/>
        <w:rPr>
          <w:kern w:val="2"/>
        </w:rPr>
      </w:pPr>
      <w:r w:rsidRPr="00C56875">
        <w:rPr>
          <w:kern w:val="2"/>
        </w:rPr>
        <w:t xml:space="preserve">Мировой судья                                                              </w:t>
      </w:r>
      <w:r w:rsidRPr="00C56875">
        <w:rPr>
          <w:kern w:val="2"/>
        </w:rPr>
        <w:tab/>
        <w:t>Габдульхаков А.Р.</w:t>
      </w:r>
    </w:p>
    <w:p w:rsidR="00F3280E" w:rsidP="00617784">
      <w:pPr>
        <w:widowControl w:val="0"/>
        <w:tabs>
          <w:tab w:val="left" w:pos="0"/>
          <w:tab w:val="right" w:pos="10205"/>
        </w:tabs>
        <w:ind w:firstLine="709"/>
        <w:contextualSpacing/>
        <w:jc w:val="both"/>
        <w:mirrorIndents/>
        <w:rPr>
          <w:kern w:val="2"/>
        </w:rPr>
      </w:pPr>
    </w:p>
    <w:p w:rsidR="005C7D31" w:rsidRPr="00C56875" w:rsidP="00617784">
      <w:pPr>
        <w:widowControl w:val="0"/>
        <w:tabs>
          <w:tab w:val="left" w:pos="0"/>
          <w:tab w:val="right" w:pos="10205"/>
        </w:tabs>
        <w:ind w:firstLine="709"/>
        <w:contextualSpacing/>
        <w:jc w:val="both"/>
        <w:mirrorIndents/>
        <w:rPr>
          <w:kern w:val="2"/>
        </w:rPr>
      </w:pPr>
    </w:p>
    <w:p w:rsidR="00F3280E" w:rsidRPr="00C56875" w:rsidP="00617784">
      <w:pPr>
        <w:widowControl w:val="0"/>
        <w:tabs>
          <w:tab w:val="left" w:pos="0"/>
          <w:tab w:val="right" w:pos="10205"/>
        </w:tabs>
        <w:ind w:firstLine="709"/>
        <w:contextualSpacing/>
        <w:jc w:val="center"/>
        <w:mirrorIndents/>
        <w:rPr>
          <w:kern w:val="2"/>
        </w:rPr>
      </w:pPr>
      <w:r w:rsidRPr="00C56875">
        <w:rPr>
          <w:kern w:val="2"/>
        </w:rPr>
        <w:t>Постановление вступило в законную силу _____/______/2022 года.</w:t>
      </w:r>
    </w:p>
    <w:p w:rsidR="00F3280E" w:rsidP="00617784">
      <w:pPr>
        <w:widowControl w:val="0"/>
        <w:tabs>
          <w:tab w:val="left" w:pos="0"/>
          <w:tab w:val="right" w:pos="10490"/>
        </w:tabs>
        <w:ind w:firstLine="709"/>
        <w:contextualSpacing/>
        <w:mirrorIndents/>
        <w:rPr>
          <w:kern w:val="2"/>
        </w:rPr>
      </w:pPr>
    </w:p>
    <w:p w:rsidR="005C7D31" w:rsidRPr="00C56875" w:rsidP="00617784">
      <w:pPr>
        <w:widowControl w:val="0"/>
        <w:tabs>
          <w:tab w:val="left" w:pos="0"/>
          <w:tab w:val="right" w:pos="10490"/>
        </w:tabs>
        <w:ind w:firstLine="709"/>
        <w:contextualSpacing/>
        <w:mirrorIndents/>
        <w:rPr>
          <w:kern w:val="2"/>
        </w:rPr>
      </w:pPr>
    </w:p>
    <w:p w:rsidR="00F3280E" w:rsidRPr="00C56875" w:rsidP="00617784">
      <w:pPr>
        <w:widowControl w:val="0"/>
        <w:tabs>
          <w:tab w:val="left" w:pos="0"/>
          <w:tab w:val="right" w:pos="10206"/>
        </w:tabs>
        <w:ind w:firstLine="709"/>
        <w:contextualSpacing/>
        <w:mirrorIndents/>
        <w:rPr>
          <w:kern w:val="2"/>
        </w:rPr>
      </w:pPr>
      <w:r w:rsidRPr="00C56875">
        <w:rPr>
          <w:kern w:val="2"/>
        </w:rPr>
        <w:t xml:space="preserve">Мировой судья                                                     </w:t>
      </w:r>
      <w:r w:rsidRPr="00C56875">
        <w:rPr>
          <w:kern w:val="2"/>
        </w:rPr>
        <w:tab/>
        <w:t xml:space="preserve">         Габдульхаков А.Р.</w:t>
      </w:r>
    </w:p>
    <w:p w:rsidR="00F3280E" w:rsidP="00617784">
      <w:pPr>
        <w:pStyle w:val="BodyText"/>
        <w:widowControl w:val="0"/>
        <w:tabs>
          <w:tab w:val="left" w:pos="0"/>
          <w:tab w:val="right" w:pos="10206"/>
        </w:tabs>
        <w:spacing w:after="0"/>
        <w:ind w:firstLine="709"/>
        <w:contextualSpacing/>
        <w:jc w:val="center"/>
        <w:mirrorIndents/>
        <w:rPr>
          <w:bCs/>
          <w:kern w:val="2"/>
        </w:rPr>
      </w:pPr>
    </w:p>
    <w:p w:rsidR="00C56875" w:rsidP="00617784">
      <w:pPr>
        <w:pStyle w:val="BodyText"/>
        <w:widowControl w:val="0"/>
        <w:tabs>
          <w:tab w:val="left" w:pos="0"/>
          <w:tab w:val="right" w:pos="10206"/>
        </w:tabs>
        <w:spacing w:after="0"/>
        <w:ind w:firstLine="709"/>
        <w:contextualSpacing/>
        <w:jc w:val="center"/>
        <w:mirrorIndents/>
        <w:rPr>
          <w:bCs/>
          <w:kern w:val="2"/>
        </w:rPr>
      </w:pPr>
    </w:p>
    <w:p w:rsidR="00C56875" w:rsidRPr="00C56875" w:rsidP="00617784">
      <w:pPr>
        <w:pStyle w:val="BodyText"/>
        <w:widowControl w:val="0"/>
        <w:tabs>
          <w:tab w:val="left" w:pos="0"/>
          <w:tab w:val="right" w:pos="10206"/>
        </w:tabs>
        <w:spacing w:after="0"/>
        <w:ind w:firstLine="709"/>
        <w:contextualSpacing/>
        <w:jc w:val="center"/>
        <w:mirrorIndents/>
        <w:rPr>
          <w:bCs/>
          <w:kern w:val="2"/>
        </w:rPr>
      </w:pPr>
    </w:p>
    <w:p w:rsidR="00617784" w:rsidRPr="00C56875" w:rsidP="00617784">
      <w:pPr>
        <w:pStyle w:val="BodyText"/>
        <w:widowControl w:val="0"/>
        <w:tabs>
          <w:tab w:val="left" w:pos="0"/>
          <w:tab w:val="right" w:pos="10206"/>
        </w:tabs>
        <w:spacing w:after="0"/>
        <w:ind w:firstLine="709"/>
        <w:contextualSpacing/>
        <w:jc w:val="center"/>
        <w:mirrorIndents/>
        <w:rPr>
          <w:bCs/>
          <w:kern w:val="2"/>
        </w:rPr>
      </w:pPr>
      <w:r w:rsidRPr="00C56875">
        <w:rPr>
          <w:bCs/>
          <w:kern w:val="2"/>
        </w:rPr>
        <w:t xml:space="preserve">Документ об исполнении административного наказания в виде административного </w:t>
      </w:r>
    </w:p>
    <w:p w:rsidR="00D061FE" w:rsidRPr="00C56875" w:rsidP="00617784">
      <w:pPr>
        <w:pStyle w:val="BodyText"/>
        <w:widowControl w:val="0"/>
        <w:tabs>
          <w:tab w:val="left" w:pos="0"/>
          <w:tab w:val="right" w:pos="10206"/>
        </w:tabs>
        <w:spacing w:after="0"/>
        <w:ind w:firstLine="709"/>
        <w:contextualSpacing/>
        <w:jc w:val="center"/>
        <w:mirrorIndents/>
        <w:rPr>
          <w:bCs/>
          <w:kern w:val="2"/>
        </w:rPr>
      </w:pPr>
      <w:r w:rsidRPr="00C56875">
        <w:rPr>
          <w:bCs/>
          <w:kern w:val="2"/>
        </w:rPr>
        <w:t>ареста пред</w:t>
      </w:r>
      <w:r w:rsidRPr="00C56875" w:rsidR="007872D6">
        <w:rPr>
          <w:bCs/>
          <w:kern w:val="2"/>
        </w:rPr>
        <w:t>оставить на судебный участок № 1</w:t>
      </w:r>
      <w:r w:rsidRPr="00C56875">
        <w:rPr>
          <w:bCs/>
          <w:kern w:val="2"/>
        </w:rPr>
        <w:t xml:space="preserve"> по Мамадышскому судебному району РТ.</w:t>
      </w:r>
    </w:p>
    <w:sectPr w:rsidSect="00EC3FA4">
      <w:headerReference w:type="default" r:id="rId4"/>
      <w:footerReference w:type="even" r:id="rId5"/>
      <w:pgSz w:w="11907" w:h="16840" w:code="9"/>
      <w:pgMar w:top="340" w:right="567" w:bottom="340" w:left="1134" w:header="720" w:footer="720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2C40" w:rsidP="000F300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E2C4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2C40" w:rsidP="006C4AE4">
    <w:pPr>
      <w:pStyle w:val="Header"/>
      <w:ind w:firstLine="70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36B60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embedSystemFonts/>
  <w:mirrorMargin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BC7"/>
    <w:rsid w:val="00000183"/>
    <w:rsid w:val="00000D80"/>
    <w:rsid w:val="00002FE3"/>
    <w:rsid w:val="00004C73"/>
    <w:rsid w:val="0001237C"/>
    <w:rsid w:val="00013C65"/>
    <w:rsid w:val="000146FF"/>
    <w:rsid w:val="00016822"/>
    <w:rsid w:val="00016AF7"/>
    <w:rsid w:val="00020E8B"/>
    <w:rsid w:val="00030E81"/>
    <w:rsid w:val="000319DE"/>
    <w:rsid w:val="00032385"/>
    <w:rsid w:val="000326B7"/>
    <w:rsid w:val="000407FD"/>
    <w:rsid w:val="000470EF"/>
    <w:rsid w:val="0005344E"/>
    <w:rsid w:val="00056714"/>
    <w:rsid w:val="00057EF9"/>
    <w:rsid w:val="00061BB5"/>
    <w:rsid w:val="000666BF"/>
    <w:rsid w:val="000709D6"/>
    <w:rsid w:val="00073D0F"/>
    <w:rsid w:val="0007446A"/>
    <w:rsid w:val="00080D54"/>
    <w:rsid w:val="00086FA9"/>
    <w:rsid w:val="00095C2A"/>
    <w:rsid w:val="000A303B"/>
    <w:rsid w:val="000B1FA7"/>
    <w:rsid w:val="000B5B16"/>
    <w:rsid w:val="000B6100"/>
    <w:rsid w:val="000C7AE4"/>
    <w:rsid w:val="000D3E4E"/>
    <w:rsid w:val="000D659A"/>
    <w:rsid w:val="000D7978"/>
    <w:rsid w:val="000D7CD5"/>
    <w:rsid w:val="000E194F"/>
    <w:rsid w:val="000E5B5D"/>
    <w:rsid w:val="000F3007"/>
    <w:rsid w:val="001030ED"/>
    <w:rsid w:val="00104DAD"/>
    <w:rsid w:val="00106783"/>
    <w:rsid w:val="0011631E"/>
    <w:rsid w:val="00117094"/>
    <w:rsid w:val="0013329B"/>
    <w:rsid w:val="00133BCC"/>
    <w:rsid w:val="00133E6C"/>
    <w:rsid w:val="0014045B"/>
    <w:rsid w:val="00142BF5"/>
    <w:rsid w:val="00156A2B"/>
    <w:rsid w:val="00157CBF"/>
    <w:rsid w:val="00163446"/>
    <w:rsid w:val="001713D9"/>
    <w:rsid w:val="00185D0E"/>
    <w:rsid w:val="00190AF6"/>
    <w:rsid w:val="00190DFB"/>
    <w:rsid w:val="001919AF"/>
    <w:rsid w:val="0019430F"/>
    <w:rsid w:val="001965C0"/>
    <w:rsid w:val="00197C59"/>
    <w:rsid w:val="001A1D3C"/>
    <w:rsid w:val="001A4FF9"/>
    <w:rsid w:val="001A7D63"/>
    <w:rsid w:val="001B3EB1"/>
    <w:rsid w:val="001B7531"/>
    <w:rsid w:val="001C17E9"/>
    <w:rsid w:val="001D6230"/>
    <w:rsid w:val="001D634F"/>
    <w:rsid w:val="001E007C"/>
    <w:rsid w:val="001E338F"/>
    <w:rsid w:val="001E4795"/>
    <w:rsid w:val="001E7F19"/>
    <w:rsid w:val="00200C72"/>
    <w:rsid w:val="002025F2"/>
    <w:rsid w:val="00203AA2"/>
    <w:rsid w:val="002134B2"/>
    <w:rsid w:val="00221FF3"/>
    <w:rsid w:val="00230FE7"/>
    <w:rsid w:val="002368A6"/>
    <w:rsid w:val="002404A1"/>
    <w:rsid w:val="00240B14"/>
    <w:rsid w:val="00241A9D"/>
    <w:rsid w:val="00242927"/>
    <w:rsid w:val="002462A8"/>
    <w:rsid w:val="0025149F"/>
    <w:rsid w:val="00255F2B"/>
    <w:rsid w:val="002608E3"/>
    <w:rsid w:val="00262AB7"/>
    <w:rsid w:val="0026366F"/>
    <w:rsid w:val="00264C4C"/>
    <w:rsid w:val="00265609"/>
    <w:rsid w:val="002717E0"/>
    <w:rsid w:val="002718E4"/>
    <w:rsid w:val="00272DEB"/>
    <w:rsid w:val="00281A7C"/>
    <w:rsid w:val="002957C6"/>
    <w:rsid w:val="002A1780"/>
    <w:rsid w:val="002A6CAE"/>
    <w:rsid w:val="002B4C86"/>
    <w:rsid w:val="002B5E68"/>
    <w:rsid w:val="002B6446"/>
    <w:rsid w:val="002D2E45"/>
    <w:rsid w:val="002D3D82"/>
    <w:rsid w:val="002E3118"/>
    <w:rsid w:val="002E37AE"/>
    <w:rsid w:val="002E3E65"/>
    <w:rsid w:val="002F06DA"/>
    <w:rsid w:val="002F2BC7"/>
    <w:rsid w:val="00304064"/>
    <w:rsid w:val="00307254"/>
    <w:rsid w:val="00330A12"/>
    <w:rsid w:val="00341792"/>
    <w:rsid w:val="00342E83"/>
    <w:rsid w:val="00347629"/>
    <w:rsid w:val="00347D4B"/>
    <w:rsid w:val="00350ED7"/>
    <w:rsid w:val="0035257B"/>
    <w:rsid w:val="003534E6"/>
    <w:rsid w:val="00354793"/>
    <w:rsid w:val="003561A9"/>
    <w:rsid w:val="00363E41"/>
    <w:rsid w:val="003708DF"/>
    <w:rsid w:val="00372F6C"/>
    <w:rsid w:val="0037305C"/>
    <w:rsid w:val="00374DE9"/>
    <w:rsid w:val="00382F98"/>
    <w:rsid w:val="0039578E"/>
    <w:rsid w:val="003B1B78"/>
    <w:rsid w:val="003B20B5"/>
    <w:rsid w:val="003B4566"/>
    <w:rsid w:val="003B63B4"/>
    <w:rsid w:val="003C4270"/>
    <w:rsid w:val="003C4D9F"/>
    <w:rsid w:val="003C547E"/>
    <w:rsid w:val="003D5AFC"/>
    <w:rsid w:val="003E2763"/>
    <w:rsid w:val="003E4AB2"/>
    <w:rsid w:val="003E775E"/>
    <w:rsid w:val="003F0949"/>
    <w:rsid w:val="003F2149"/>
    <w:rsid w:val="003F3882"/>
    <w:rsid w:val="003F5974"/>
    <w:rsid w:val="00404CCE"/>
    <w:rsid w:val="004123AE"/>
    <w:rsid w:val="004164F7"/>
    <w:rsid w:val="00420F8F"/>
    <w:rsid w:val="00421BC3"/>
    <w:rsid w:val="00422E03"/>
    <w:rsid w:val="00426354"/>
    <w:rsid w:val="004326EC"/>
    <w:rsid w:val="00434295"/>
    <w:rsid w:val="004372FC"/>
    <w:rsid w:val="00441D58"/>
    <w:rsid w:val="0044585A"/>
    <w:rsid w:val="00450D57"/>
    <w:rsid w:val="0045191E"/>
    <w:rsid w:val="004558D8"/>
    <w:rsid w:val="00466EDA"/>
    <w:rsid w:val="004706E8"/>
    <w:rsid w:val="00474462"/>
    <w:rsid w:val="004751EC"/>
    <w:rsid w:val="00475E31"/>
    <w:rsid w:val="004842D5"/>
    <w:rsid w:val="004842D6"/>
    <w:rsid w:val="004846CA"/>
    <w:rsid w:val="00485214"/>
    <w:rsid w:val="00486F10"/>
    <w:rsid w:val="0049395C"/>
    <w:rsid w:val="004A5F83"/>
    <w:rsid w:val="004A6886"/>
    <w:rsid w:val="004B1A1B"/>
    <w:rsid w:val="004B227B"/>
    <w:rsid w:val="004C1433"/>
    <w:rsid w:val="004C189A"/>
    <w:rsid w:val="004C3C91"/>
    <w:rsid w:val="004D184B"/>
    <w:rsid w:val="004D31E2"/>
    <w:rsid w:val="004D5DC2"/>
    <w:rsid w:val="004E23D2"/>
    <w:rsid w:val="004E31FB"/>
    <w:rsid w:val="004E4A81"/>
    <w:rsid w:val="004E7C11"/>
    <w:rsid w:val="004F6978"/>
    <w:rsid w:val="00500C40"/>
    <w:rsid w:val="005103AB"/>
    <w:rsid w:val="00514F91"/>
    <w:rsid w:val="005174B0"/>
    <w:rsid w:val="00537EA9"/>
    <w:rsid w:val="00541347"/>
    <w:rsid w:val="00542D19"/>
    <w:rsid w:val="00551DD6"/>
    <w:rsid w:val="00553034"/>
    <w:rsid w:val="005545D7"/>
    <w:rsid w:val="00556CC2"/>
    <w:rsid w:val="00566D32"/>
    <w:rsid w:val="005671C0"/>
    <w:rsid w:val="00571424"/>
    <w:rsid w:val="00571710"/>
    <w:rsid w:val="00576ECC"/>
    <w:rsid w:val="00577D1C"/>
    <w:rsid w:val="005832A2"/>
    <w:rsid w:val="00585E81"/>
    <w:rsid w:val="005B702F"/>
    <w:rsid w:val="005C180D"/>
    <w:rsid w:val="005C2DDF"/>
    <w:rsid w:val="005C33B2"/>
    <w:rsid w:val="005C549A"/>
    <w:rsid w:val="005C6FEC"/>
    <w:rsid w:val="005C7D31"/>
    <w:rsid w:val="005C7E7F"/>
    <w:rsid w:val="005E2C40"/>
    <w:rsid w:val="005E690B"/>
    <w:rsid w:val="005E6FFA"/>
    <w:rsid w:val="005E7F6B"/>
    <w:rsid w:val="005F28C2"/>
    <w:rsid w:val="005F5D58"/>
    <w:rsid w:val="005F75C1"/>
    <w:rsid w:val="006156E5"/>
    <w:rsid w:val="006171CC"/>
    <w:rsid w:val="00617784"/>
    <w:rsid w:val="00623A08"/>
    <w:rsid w:val="00630C59"/>
    <w:rsid w:val="00640243"/>
    <w:rsid w:val="00642A4C"/>
    <w:rsid w:val="00643D31"/>
    <w:rsid w:val="0065557F"/>
    <w:rsid w:val="00655FEF"/>
    <w:rsid w:val="006576F5"/>
    <w:rsid w:val="006614BF"/>
    <w:rsid w:val="00667D13"/>
    <w:rsid w:val="00670889"/>
    <w:rsid w:val="006742D1"/>
    <w:rsid w:val="00676129"/>
    <w:rsid w:val="00682099"/>
    <w:rsid w:val="00692A85"/>
    <w:rsid w:val="00695969"/>
    <w:rsid w:val="006A060D"/>
    <w:rsid w:val="006A254F"/>
    <w:rsid w:val="006B3C8F"/>
    <w:rsid w:val="006B458C"/>
    <w:rsid w:val="006B57EC"/>
    <w:rsid w:val="006C3F1C"/>
    <w:rsid w:val="006C4AE4"/>
    <w:rsid w:val="006C526A"/>
    <w:rsid w:val="006C6C8D"/>
    <w:rsid w:val="006D22AF"/>
    <w:rsid w:val="006D2B89"/>
    <w:rsid w:val="006E0306"/>
    <w:rsid w:val="006E12DE"/>
    <w:rsid w:val="00700BB6"/>
    <w:rsid w:val="00702CB6"/>
    <w:rsid w:val="00702EA9"/>
    <w:rsid w:val="00703223"/>
    <w:rsid w:val="00703D08"/>
    <w:rsid w:val="00704B42"/>
    <w:rsid w:val="00712374"/>
    <w:rsid w:val="00723485"/>
    <w:rsid w:val="007252A5"/>
    <w:rsid w:val="0073145F"/>
    <w:rsid w:val="007341F9"/>
    <w:rsid w:val="007376CE"/>
    <w:rsid w:val="007427DF"/>
    <w:rsid w:val="00744750"/>
    <w:rsid w:val="00752568"/>
    <w:rsid w:val="007572A0"/>
    <w:rsid w:val="00767C92"/>
    <w:rsid w:val="00773578"/>
    <w:rsid w:val="00775AC5"/>
    <w:rsid w:val="00776895"/>
    <w:rsid w:val="007872D6"/>
    <w:rsid w:val="00795FCF"/>
    <w:rsid w:val="007A2FF8"/>
    <w:rsid w:val="007A5AD8"/>
    <w:rsid w:val="007A72AF"/>
    <w:rsid w:val="007B08E9"/>
    <w:rsid w:val="007B10F9"/>
    <w:rsid w:val="007B2DCF"/>
    <w:rsid w:val="007B755B"/>
    <w:rsid w:val="007B76FA"/>
    <w:rsid w:val="007C3A5F"/>
    <w:rsid w:val="007C3DAD"/>
    <w:rsid w:val="007C4322"/>
    <w:rsid w:val="007C6E19"/>
    <w:rsid w:val="007C7C98"/>
    <w:rsid w:val="007D049D"/>
    <w:rsid w:val="007D7B6C"/>
    <w:rsid w:val="007E2804"/>
    <w:rsid w:val="007E64AC"/>
    <w:rsid w:val="007F3EDD"/>
    <w:rsid w:val="007F620C"/>
    <w:rsid w:val="00803835"/>
    <w:rsid w:val="0081386C"/>
    <w:rsid w:val="00815372"/>
    <w:rsid w:val="00815CCD"/>
    <w:rsid w:val="00816429"/>
    <w:rsid w:val="008209B7"/>
    <w:rsid w:val="00821DD2"/>
    <w:rsid w:val="00822B97"/>
    <w:rsid w:val="00823CD6"/>
    <w:rsid w:val="00831086"/>
    <w:rsid w:val="0083471C"/>
    <w:rsid w:val="00836B60"/>
    <w:rsid w:val="008418F5"/>
    <w:rsid w:val="008440CE"/>
    <w:rsid w:val="00845D50"/>
    <w:rsid w:val="00863F5B"/>
    <w:rsid w:val="00873E55"/>
    <w:rsid w:val="00887746"/>
    <w:rsid w:val="008935D1"/>
    <w:rsid w:val="00896560"/>
    <w:rsid w:val="008A343E"/>
    <w:rsid w:val="008A60F0"/>
    <w:rsid w:val="008B16D7"/>
    <w:rsid w:val="008B4043"/>
    <w:rsid w:val="008C0CD7"/>
    <w:rsid w:val="008C1467"/>
    <w:rsid w:val="008C2EF2"/>
    <w:rsid w:val="008C48F2"/>
    <w:rsid w:val="008C7F23"/>
    <w:rsid w:val="008D64F1"/>
    <w:rsid w:val="008D6D16"/>
    <w:rsid w:val="008D6F1F"/>
    <w:rsid w:val="008E2893"/>
    <w:rsid w:val="008F1E0E"/>
    <w:rsid w:val="008F649F"/>
    <w:rsid w:val="00904368"/>
    <w:rsid w:val="009113E7"/>
    <w:rsid w:val="0091572B"/>
    <w:rsid w:val="00917AE1"/>
    <w:rsid w:val="00927A28"/>
    <w:rsid w:val="00931B18"/>
    <w:rsid w:val="00941703"/>
    <w:rsid w:val="00943F3D"/>
    <w:rsid w:val="00946187"/>
    <w:rsid w:val="00947ED7"/>
    <w:rsid w:val="009507CE"/>
    <w:rsid w:val="00953A71"/>
    <w:rsid w:val="009551DF"/>
    <w:rsid w:val="00957C42"/>
    <w:rsid w:val="00962038"/>
    <w:rsid w:val="00962A06"/>
    <w:rsid w:val="00971BD1"/>
    <w:rsid w:val="009733D4"/>
    <w:rsid w:val="00983004"/>
    <w:rsid w:val="009854C0"/>
    <w:rsid w:val="00995F4C"/>
    <w:rsid w:val="00997C8F"/>
    <w:rsid w:val="009A1DB0"/>
    <w:rsid w:val="009A2D2D"/>
    <w:rsid w:val="009A615A"/>
    <w:rsid w:val="009B41EC"/>
    <w:rsid w:val="009B6151"/>
    <w:rsid w:val="009C16C4"/>
    <w:rsid w:val="009C3A95"/>
    <w:rsid w:val="009C7370"/>
    <w:rsid w:val="009D389F"/>
    <w:rsid w:val="009D3AE2"/>
    <w:rsid w:val="009D4EB4"/>
    <w:rsid w:val="009E2938"/>
    <w:rsid w:val="009E5B8C"/>
    <w:rsid w:val="009F11EB"/>
    <w:rsid w:val="009F5E40"/>
    <w:rsid w:val="00A00DA3"/>
    <w:rsid w:val="00A03FCC"/>
    <w:rsid w:val="00A12DD0"/>
    <w:rsid w:val="00A142D8"/>
    <w:rsid w:val="00A160CE"/>
    <w:rsid w:val="00A16DF0"/>
    <w:rsid w:val="00A17B8F"/>
    <w:rsid w:val="00A21CC6"/>
    <w:rsid w:val="00A22A20"/>
    <w:rsid w:val="00A242CE"/>
    <w:rsid w:val="00A316E6"/>
    <w:rsid w:val="00A3437C"/>
    <w:rsid w:val="00A36679"/>
    <w:rsid w:val="00A36B7F"/>
    <w:rsid w:val="00A43DC0"/>
    <w:rsid w:val="00A462E7"/>
    <w:rsid w:val="00A47840"/>
    <w:rsid w:val="00A516E1"/>
    <w:rsid w:val="00A537E1"/>
    <w:rsid w:val="00A541AE"/>
    <w:rsid w:val="00A672AA"/>
    <w:rsid w:val="00A73A81"/>
    <w:rsid w:val="00A8294E"/>
    <w:rsid w:val="00A84DF5"/>
    <w:rsid w:val="00A85985"/>
    <w:rsid w:val="00A90945"/>
    <w:rsid w:val="00A91A3B"/>
    <w:rsid w:val="00A946AE"/>
    <w:rsid w:val="00A95321"/>
    <w:rsid w:val="00A96D4F"/>
    <w:rsid w:val="00A975CB"/>
    <w:rsid w:val="00AB5B19"/>
    <w:rsid w:val="00AC12E9"/>
    <w:rsid w:val="00AD121D"/>
    <w:rsid w:val="00AD18E1"/>
    <w:rsid w:val="00AD3108"/>
    <w:rsid w:val="00AD3EF8"/>
    <w:rsid w:val="00AE115E"/>
    <w:rsid w:val="00AF2A99"/>
    <w:rsid w:val="00B0162C"/>
    <w:rsid w:val="00B02117"/>
    <w:rsid w:val="00B04D8E"/>
    <w:rsid w:val="00B269DD"/>
    <w:rsid w:val="00B33D12"/>
    <w:rsid w:val="00B341B2"/>
    <w:rsid w:val="00B451F9"/>
    <w:rsid w:val="00B50B72"/>
    <w:rsid w:val="00B565CE"/>
    <w:rsid w:val="00B57D71"/>
    <w:rsid w:val="00B60231"/>
    <w:rsid w:val="00B71B10"/>
    <w:rsid w:val="00B76719"/>
    <w:rsid w:val="00B862AE"/>
    <w:rsid w:val="00B905C9"/>
    <w:rsid w:val="00B90756"/>
    <w:rsid w:val="00B90F9C"/>
    <w:rsid w:val="00B97F58"/>
    <w:rsid w:val="00BA0226"/>
    <w:rsid w:val="00BA0796"/>
    <w:rsid w:val="00BA1954"/>
    <w:rsid w:val="00BA33ED"/>
    <w:rsid w:val="00BA4DF1"/>
    <w:rsid w:val="00BA69E2"/>
    <w:rsid w:val="00BB0023"/>
    <w:rsid w:val="00BE7349"/>
    <w:rsid w:val="00BF0002"/>
    <w:rsid w:val="00BF1633"/>
    <w:rsid w:val="00BF16BA"/>
    <w:rsid w:val="00BF453F"/>
    <w:rsid w:val="00BF553A"/>
    <w:rsid w:val="00C02BFA"/>
    <w:rsid w:val="00C057AF"/>
    <w:rsid w:val="00C07805"/>
    <w:rsid w:val="00C14772"/>
    <w:rsid w:val="00C15D07"/>
    <w:rsid w:val="00C25260"/>
    <w:rsid w:val="00C27E36"/>
    <w:rsid w:val="00C378EA"/>
    <w:rsid w:val="00C40045"/>
    <w:rsid w:val="00C4486C"/>
    <w:rsid w:val="00C45204"/>
    <w:rsid w:val="00C461E8"/>
    <w:rsid w:val="00C46345"/>
    <w:rsid w:val="00C479A2"/>
    <w:rsid w:val="00C56875"/>
    <w:rsid w:val="00C6043B"/>
    <w:rsid w:val="00C62045"/>
    <w:rsid w:val="00C620E7"/>
    <w:rsid w:val="00C63CE6"/>
    <w:rsid w:val="00C65444"/>
    <w:rsid w:val="00C703E5"/>
    <w:rsid w:val="00C716BB"/>
    <w:rsid w:val="00C72507"/>
    <w:rsid w:val="00C72766"/>
    <w:rsid w:val="00C72CCB"/>
    <w:rsid w:val="00C73452"/>
    <w:rsid w:val="00C809DC"/>
    <w:rsid w:val="00C8536A"/>
    <w:rsid w:val="00C906A2"/>
    <w:rsid w:val="00C91B38"/>
    <w:rsid w:val="00C9397B"/>
    <w:rsid w:val="00CA5150"/>
    <w:rsid w:val="00CA7130"/>
    <w:rsid w:val="00CB0238"/>
    <w:rsid w:val="00CB0B81"/>
    <w:rsid w:val="00CC26D8"/>
    <w:rsid w:val="00CC76AF"/>
    <w:rsid w:val="00CD2F3E"/>
    <w:rsid w:val="00CE61B8"/>
    <w:rsid w:val="00CE6848"/>
    <w:rsid w:val="00CE76E1"/>
    <w:rsid w:val="00CF24AE"/>
    <w:rsid w:val="00CF3685"/>
    <w:rsid w:val="00CF7AB7"/>
    <w:rsid w:val="00D03EE8"/>
    <w:rsid w:val="00D061FE"/>
    <w:rsid w:val="00D073D7"/>
    <w:rsid w:val="00D11F61"/>
    <w:rsid w:val="00D128F4"/>
    <w:rsid w:val="00D15E31"/>
    <w:rsid w:val="00D17BCF"/>
    <w:rsid w:val="00D22CA7"/>
    <w:rsid w:val="00D302FC"/>
    <w:rsid w:val="00D304BC"/>
    <w:rsid w:val="00D31037"/>
    <w:rsid w:val="00D35A48"/>
    <w:rsid w:val="00D41364"/>
    <w:rsid w:val="00D423E4"/>
    <w:rsid w:val="00D4748C"/>
    <w:rsid w:val="00D516FD"/>
    <w:rsid w:val="00D539DB"/>
    <w:rsid w:val="00D60701"/>
    <w:rsid w:val="00D64A3A"/>
    <w:rsid w:val="00D64B02"/>
    <w:rsid w:val="00D655F3"/>
    <w:rsid w:val="00D8088D"/>
    <w:rsid w:val="00D813C0"/>
    <w:rsid w:val="00D84FEC"/>
    <w:rsid w:val="00D93251"/>
    <w:rsid w:val="00DA264F"/>
    <w:rsid w:val="00DA5D4D"/>
    <w:rsid w:val="00DB625B"/>
    <w:rsid w:val="00DC0BA3"/>
    <w:rsid w:val="00DC1536"/>
    <w:rsid w:val="00DC21CE"/>
    <w:rsid w:val="00DC7365"/>
    <w:rsid w:val="00DD1853"/>
    <w:rsid w:val="00DD629E"/>
    <w:rsid w:val="00DE407A"/>
    <w:rsid w:val="00DE5915"/>
    <w:rsid w:val="00DF319D"/>
    <w:rsid w:val="00DF44AD"/>
    <w:rsid w:val="00DF7729"/>
    <w:rsid w:val="00E0121C"/>
    <w:rsid w:val="00E05639"/>
    <w:rsid w:val="00E05847"/>
    <w:rsid w:val="00E06907"/>
    <w:rsid w:val="00E0702D"/>
    <w:rsid w:val="00E211C5"/>
    <w:rsid w:val="00E233FE"/>
    <w:rsid w:val="00E24856"/>
    <w:rsid w:val="00E2654C"/>
    <w:rsid w:val="00E31A09"/>
    <w:rsid w:val="00E34036"/>
    <w:rsid w:val="00E40975"/>
    <w:rsid w:val="00E40ACD"/>
    <w:rsid w:val="00E43DE8"/>
    <w:rsid w:val="00E458B9"/>
    <w:rsid w:val="00E52FE2"/>
    <w:rsid w:val="00E62417"/>
    <w:rsid w:val="00E67977"/>
    <w:rsid w:val="00E710CE"/>
    <w:rsid w:val="00E71C75"/>
    <w:rsid w:val="00E73FB4"/>
    <w:rsid w:val="00E75349"/>
    <w:rsid w:val="00E76BB6"/>
    <w:rsid w:val="00E81CB1"/>
    <w:rsid w:val="00E81DBA"/>
    <w:rsid w:val="00E81EAD"/>
    <w:rsid w:val="00E83814"/>
    <w:rsid w:val="00E92A26"/>
    <w:rsid w:val="00E97BE0"/>
    <w:rsid w:val="00EA2C4E"/>
    <w:rsid w:val="00EB34E5"/>
    <w:rsid w:val="00EB4B10"/>
    <w:rsid w:val="00EB6BE2"/>
    <w:rsid w:val="00EC103A"/>
    <w:rsid w:val="00EC3FA4"/>
    <w:rsid w:val="00EC4DB7"/>
    <w:rsid w:val="00EC5A7C"/>
    <w:rsid w:val="00EE1556"/>
    <w:rsid w:val="00EE252D"/>
    <w:rsid w:val="00EF7168"/>
    <w:rsid w:val="00F0367E"/>
    <w:rsid w:val="00F23F98"/>
    <w:rsid w:val="00F26089"/>
    <w:rsid w:val="00F30721"/>
    <w:rsid w:val="00F3186C"/>
    <w:rsid w:val="00F31BE8"/>
    <w:rsid w:val="00F326D8"/>
    <w:rsid w:val="00F3280E"/>
    <w:rsid w:val="00F3298C"/>
    <w:rsid w:val="00F33FDE"/>
    <w:rsid w:val="00F400A7"/>
    <w:rsid w:val="00F5370B"/>
    <w:rsid w:val="00F60172"/>
    <w:rsid w:val="00F62E65"/>
    <w:rsid w:val="00F6519A"/>
    <w:rsid w:val="00F67835"/>
    <w:rsid w:val="00F7338D"/>
    <w:rsid w:val="00F73A98"/>
    <w:rsid w:val="00F74109"/>
    <w:rsid w:val="00F76DED"/>
    <w:rsid w:val="00F808E4"/>
    <w:rsid w:val="00F845AB"/>
    <w:rsid w:val="00F845B4"/>
    <w:rsid w:val="00F95FEB"/>
    <w:rsid w:val="00F96AE4"/>
    <w:rsid w:val="00F97393"/>
    <w:rsid w:val="00F975D1"/>
    <w:rsid w:val="00FA6689"/>
    <w:rsid w:val="00FB2350"/>
    <w:rsid w:val="00FB54B4"/>
    <w:rsid w:val="00FB5E5C"/>
    <w:rsid w:val="00FB5F32"/>
    <w:rsid w:val="00FC546B"/>
    <w:rsid w:val="00FC639D"/>
    <w:rsid w:val="00FD0537"/>
    <w:rsid w:val="00FD7B31"/>
    <w:rsid w:val="00FE401D"/>
    <w:rsid w:val="00FE632A"/>
    <w:rsid w:val="00FF010E"/>
    <w:rsid w:val="00FF0C55"/>
    <w:rsid w:val="00FF15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99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72A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2F2BC7"/>
    <w:rPr>
      <w:i/>
      <w:iCs/>
    </w:rPr>
  </w:style>
  <w:style w:type="paragraph" w:styleId="Footer">
    <w:name w:val="footer"/>
    <w:basedOn w:val="Normal"/>
    <w:rsid w:val="00000D80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000D80"/>
  </w:style>
  <w:style w:type="character" w:styleId="Strong">
    <w:name w:val="Strong"/>
    <w:qFormat/>
    <w:rsid w:val="005C6FEC"/>
    <w:rPr>
      <w:b/>
      <w:bCs/>
    </w:rPr>
  </w:style>
  <w:style w:type="character" w:styleId="Hyperlink">
    <w:name w:val="Hyperlink"/>
    <w:uiPriority w:val="99"/>
    <w:rsid w:val="007572A0"/>
    <w:rPr>
      <w:color w:val="0000FF"/>
      <w:u w:val="single"/>
    </w:rPr>
  </w:style>
  <w:style w:type="paragraph" w:styleId="BodyTextIndent">
    <w:name w:val="Body Text Indent"/>
    <w:basedOn w:val="Normal"/>
    <w:rsid w:val="007572A0"/>
    <w:pPr>
      <w:spacing w:after="120"/>
      <w:ind w:left="283"/>
    </w:pPr>
    <w:rPr>
      <w:szCs w:val="20"/>
    </w:rPr>
  </w:style>
  <w:style w:type="paragraph" w:styleId="Title">
    <w:name w:val="Title"/>
    <w:basedOn w:val="Normal"/>
    <w:link w:val="a"/>
    <w:uiPriority w:val="99"/>
    <w:qFormat/>
    <w:rsid w:val="00342E83"/>
    <w:pPr>
      <w:widowControl w:val="0"/>
      <w:jc w:val="center"/>
    </w:pPr>
    <w:rPr>
      <w:rFonts w:eastAsia="Calibri"/>
      <w:b/>
      <w:szCs w:val="20"/>
    </w:rPr>
  </w:style>
  <w:style w:type="character" w:customStyle="1" w:styleId="a">
    <w:name w:val="Название Знак"/>
    <w:link w:val="Title"/>
    <w:uiPriority w:val="99"/>
    <w:rsid w:val="00342E83"/>
    <w:rPr>
      <w:rFonts w:eastAsia="Calibri"/>
      <w:b/>
      <w:sz w:val="24"/>
    </w:rPr>
  </w:style>
  <w:style w:type="paragraph" w:styleId="Header">
    <w:name w:val="header"/>
    <w:basedOn w:val="Normal"/>
    <w:link w:val="a0"/>
    <w:uiPriority w:val="99"/>
    <w:rsid w:val="006C6C8D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link w:val="Header"/>
    <w:uiPriority w:val="99"/>
    <w:rsid w:val="006C6C8D"/>
    <w:rPr>
      <w:sz w:val="24"/>
      <w:szCs w:val="24"/>
    </w:rPr>
  </w:style>
  <w:style w:type="paragraph" w:styleId="BodyText">
    <w:name w:val="Body Text"/>
    <w:basedOn w:val="Normal"/>
    <w:link w:val="a1"/>
    <w:rsid w:val="004706E8"/>
    <w:pPr>
      <w:spacing w:after="120"/>
    </w:pPr>
  </w:style>
  <w:style w:type="character" w:customStyle="1" w:styleId="a1">
    <w:name w:val="Основной текст Знак"/>
    <w:link w:val="BodyText"/>
    <w:rsid w:val="004706E8"/>
    <w:rPr>
      <w:sz w:val="24"/>
      <w:szCs w:val="24"/>
    </w:rPr>
  </w:style>
  <w:style w:type="paragraph" w:customStyle="1" w:styleId="ConsPlusNormal">
    <w:name w:val="ConsPlusNormal"/>
    <w:uiPriority w:val="99"/>
    <w:rsid w:val="00F31BE8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