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34A" w:rsidRPr="00CF6EDE" w:rsidP="00CF6EDE">
      <w:pPr>
        <w:widowControl w:val="0"/>
        <w:tabs>
          <w:tab w:val="right" w:pos="10205"/>
        </w:tabs>
        <w:suppressAutoHyphens/>
        <w:ind w:firstLine="709"/>
        <w:contextualSpacing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КОПИЯ</w:t>
      </w:r>
      <w:r w:rsidRPr="00CF6EDE">
        <w:rPr>
          <w:kern w:val="2"/>
          <w:sz w:val="28"/>
          <w:szCs w:val="28"/>
        </w:rPr>
        <w:t xml:space="preserve"> </w:t>
      </w:r>
    </w:p>
    <w:p w:rsidR="00AF234A" w:rsidRPr="00CF6EDE" w:rsidP="00CF6EDE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CF6EDE">
        <w:rPr>
          <w:kern w:val="2"/>
        </w:rPr>
        <w:t>Подлинник данного документа подшит в деле об административном правонарушении</w:t>
      </w:r>
    </w:p>
    <w:p w:rsidR="00AF234A" w:rsidRPr="00CF6EDE" w:rsidP="00CF6EDE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CF6EDE">
        <w:rPr>
          <w:kern w:val="2"/>
        </w:rPr>
        <w:t>№ 5-</w:t>
      </w:r>
      <w:r w:rsidRPr="00CF6EDE" w:rsidR="00666051">
        <w:rPr>
          <w:kern w:val="2"/>
        </w:rPr>
        <w:t>6</w:t>
      </w:r>
      <w:r w:rsidRPr="00CF6EDE">
        <w:rPr>
          <w:kern w:val="2"/>
        </w:rPr>
        <w:t>/</w:t>
      </w:r>
      <w:r w:rsidRPr="00CF6EDE" w:rsidR="00666051">
        <w:rPr>
          <w:kern w:val="2"/>
        </w:rPr>
        <w:t>1</w:t>
      </w:r>
      <w:r w:rsidRPr="00CF6EDE">
        <w:rPr>
          <w:kern w:val="2"/>
        </w:rPr>
        <w:t>/</w:t>
      </w:r>
      <w:r w:rsidRPr="00CF6EDE" w:rsidR="00E4613A">
        <w:rPr>
          <w:kern w:val="2"/>
        </w:rPr>
        <w:t>2022</w:t>
      </w:r>
      <w:r w:rsidRPr="00CF6EDE">
        <w:rPr>
          <w:kern w:val="2"/>
        </w:rPr>
        <w:t xml:space="preserve">, хранящемся в судебном участке № </w:t>
      </w:r>
      <w:r w:rsidRPr="00CF6EDE" w:rsidR="004820A8">
        <w:rPr>
          <w:kern w:val="2"/>
        </w:rPr>
        <w:t>1</w:t>
      </w:r>
      <w:r w:rsidRPr="00CF6EDE">
        <w:rPr>
          <w:kern w:val="2"/>
        </w:rPr>
        <w:t xml:space="preserve"> по </w:t>
      </w:r>
      <w:r w:rsidRPr="00CF6EDE">
        <w:rPr>
          <w:kern w:val="2"/>
        </w:rPr>
        <w:t>Мамадышскому</w:t>
      </w:r>
      <w:r w:rsidRPr="00CF6EDE">
        <w:rPr>
          <w:kern w:val="2"/>
        </w:rPr>
        <w:t xml:space="preserve"> судебному району РТ</w:t>
      </w:r>
    </w:p>
    <w:p w:rsidR="00AF234A" w:rsidRPr="00CF6EDE" w:rsidP="00CF6EDE">
      <w:pPr>
        <w:widowControl w:val="0"/>
        <w:suppressAutoHyphens/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2pt;height:52.35pt;visibility:visible">
            <v:imagedata r:id="rId4" o:title="" gain="86232f" grayscale="t"/>
          </v:shape>
        </w:pict>
      </w:r>
    </w:p>
    <w:p w:rsidR="00AF234A" w:rsidRPr="00CF6EDE" w:rsidP="00CF6EDE">
      <w:pPr>
        <w:widowControl w:val="0"/>
        <w:suppressAutoHyphens/>
        <w:ind w:firstLine="709"/>
        <w:contextualSpacing/>
        <w:jc w:val="center"/>
        <w:mirrorIndents/>
        <w:rPr>
          <w:kern w:val="2"/>
        </w:rPr>
      </w:pPr>
      <w:r w:rsidRPr="00CF6EDE">
        <w:rPr>
          <w:kern w:val="2"/>
        </w:rPr>
        <w:t xml:space="preserve">Судебный участок № </w:t>
      </w:r>
      <w:r w:rsidRPr="00CF6EDE" w:rsidR="004820A8">
        <w:rPr>
          <w:kern w:val="2"/>
        </w:rPr>
        <w:t>1</w:t>
      </w:r>
      <w:r w:rsidRPr="00CF6EDE">
        <w:rPr>
          <w:kern w:val="2"/>
        </w:rPr>
        <w:t xml:space="preserve"> по </w:t>
      </w:r>
      <w:r w:rsidRPr="00CF6EDE">
        <w:rPr>
          <w:kern w:val="2"/>
        </w:rPr>
        <w:t>Мамадышскому</w:t>
      </w:r>
      <w:r w:rsidRPr="00CF6EDE">
        <w:rPr>
          <w:kern w:val="2"/>
        </w:rPr>
        <w:t xml:space="preserve"> судебному району РТ</w:t>
      </w:r>
    </w:p>
    <w:p w:rsidR="00AF234A" w:rsidRPr="00CF6EDE" w:rsidP="00CF6EDE">
      <w:pPr>
        <w:widowControl w:val="0"/>
        <w:suppressAutoHyphens/>
        <w:ind w:firstLine="709"/>
        <w:contextualSpacing/>
        <w:jc w:val="center"/>
        <w:mirrorIndents/>
        <w:rPr>
          <w:kern w:val="2"/>
        </w:rPr>
      </w:pPr>
      <w:r w:rsidRPr="00CF6EDE">
        <w:rPr>
          <w:kern w:val="2"/>
        </w:rPr>
        <w:t xml:space="preserve">422192, РТ, </w:t>
      </w:r>
      <w:r w:rsidRPr="00CF6EDE">
        <w:rPr>
          <w:kern w:val="2"/>
        </w:rPr>
        <w:t>Мамадышский</w:t>
      </w:r>
      <w:r w:rsidRPr="00CF6EDE">
        <w:rPr>
          <w:kern w:val="2"/>
        </w:rPr>
        <w:t xml:space="preserve"> район, г. </w:t>
      </w:r>
      <w:r w:rsidRPr="00CF6EDE">
        <w:rPr>
          <w:kern w:val="2"/>
        </w:rPr>
        <w:t>Мамадыш</w:t>
      </w:r>
      <w:r w:rsidRPr="00CF6EDE">
        <w:rPr>
          <w:kern w:val="2"/>
        </w:rPr>
        <w:t xml:space="preserve">, ул. </w:t>
      </w:r>
      <w:r w:rsidRPr="00CF6EDE">
        <w:rPr>
          <w:kern w:val="2"/>
        </w:rPr>
        <w:t>Советская</w:t>
      </w:r>
      <w:r w:rsidRPr="00CF6EDE">
        <w:rPr>
          <w:kern w:val="2"/>
        </w:rPr>
        <w:t>, д. 2г</w:t>
      </w:r>
      <w:r w:rsidRPr="00CF6EDE" w:rsidR="00027587">
        <w:rPr>
          <w:kern w:val="2"/>
        </w:rPr>
        <w:t>, пом. 1Н</w:t>
      </w:r>
    </w:p>
    <w:p w:rsidR="00AF234A" w:rsidRPr="00CF6EDE" w:rsidP="00CF6EDE">
      <w:pPr>
        <w:widowControl w:val="0"/>
        <w:suppressAutoHyphens/>
        <w:ind w:firstLine="709"/>
        <w:contextualSpacing/>
        <w:jc w:val="center"/>
        <w:mirrorIndents/>
        <w:rPr>
          <w:kern w:val="2"/>
        </w:rPr>
      </w:pPr>
      <w:r w:rsidRPr="00CF6EDE">
        <w:rPr>
          <w:kern w:val="2"/>
        </w:rPr>
        <w:t>Телефон: +7 (85563) 4-00-</w:t>
      </w:r>
      <w:r w:rsidRPr="00CF6EDE" w:rsidR="004820A8">
        <w:rPr>
          <w:kern w:val="2"/>
        </w:rPr>
        <w:t>61</w:t>
      </w:r>
      <w:r w:rsidRPr="00CF6EDE">
        <w:rPr>
          <w:kern w:val="2"/>
        </w:rPr>
        <w:t>, 4-00-</w:t>
      </w:r>
      <w:r w:rsidRPr="00CF6EDE" w:rsidR="004820A8">
        <w:rPr>
          <w:kern w:val="2"/>
        </w:rPr>
        <w:t>62</w:t>
      </w:r>
      <w:r w:rsidRPr="00CF6EDE">
        <w:rPr>
          <w:kern w:val="2"/>
        </w:rPr>
        <w:t xml:space="preserve">; факс: +7 (85563) 3-34-95 </w:t>
      </w:r>
    </w:p>
    <w:p w:rsidR="00AF234A" w:rsidRPr="00A97B7A" w:rsidP="00CF6EDE">
      <w:pPr>
        <w:widowControl w:val="0"/>
        <w:suppressAutoHyphens/>
        <w:ind w:firstLine="709"/>
        <w:contextualSpacing/>
        <w:jc w:val="center"/>
        <w:mirrorIndents/>
        <w:rPr>
          <w:kern w:val="2"/>
        </w:rPr>
      </w:pPr>
      <w:r w:rsidRPr="00CF6EDE">
        <w:rPr>
          <w:kern w:val="2"/>
          <w:lang w:val="en-US"/>
        </w:rPr>
        <w:t>E</w:t>
      </w:r>
      <w:r w:rsidRPr="00A97B7A">
        <w:rPr>
          <w:kern w:val="2"/>
        </w:rPr>
        <w:t>-</w:t>
      </w:r>
      <w:r w:rsidRPr="00CF6EDE">
        <w:rPr>
          <w:kern w:val="2"/>
          <w:lang w:val="en-US"/>
        </w:rPr>
        <w:t>mail</w:t>
      </w:r>
      <w:r w:rsidRPr="00A97B7A">
        <w:rPr>
          <w:kern w:val="2"/>
        </w:rPr>
        <w:t xml:space="preserve">: </w:t>
      </w:r>
      <w:hyperlink r:id="rId5" w:history="1">
        <w:r w:rsidRPr="00CF6EDE" w:rsidR="004820A8">
          <w:rPr>
            <w:rStyle w:val="Hyperlink"/>
            <w:kern w:val="2"/>
            <w:u w:val="none"/>
            <w:lang w:val="en-US"/>
          </w:rPr>
          <w:t>ms</w:t>
        </w:r>
        <w:r w:rsidRPr="00A97B7A" w:rsidR="004820A8">
          <w:rPr>
            <w:rStyle w:val="Hyperlink"/>
            <w:kern w:val="2"/>
            <w:u w:val="none"/>
          </w:rPr>
          <w:t>1801@</w:t>
        </w:r>
        <w:r w:rsidRPr="00CF6EDE" w:rsidR="004820A8">
          <w:rPr>
            <w:rStyle w:val="Hyperlink"/>
            <w:kern w:val="2"/>
            <w:u w:val="none"/>
            <w:lang w:val="en-US"/>
          </w:rPr>
          <w:t>tatar</w:t>
        </w:r>
        <w:r w:rsidRPr="00A97B7A" w:rsidR="004820A8">
          <w:rPr>
            <w:rStyle w:val="Hyperlink"/>
            <w:kern w:val="2"/>
            <w:u w:val="none"/>
          </w:rPr>
          <w:t>.</w:t>
        </w:r>
        <w:r w:rsidRPr="00CF6EDE" w:rsidR="004820A8">
          <w:rPr>
            <w:rStyle w:val="Hyperlink"/>
            <w:kern w:val="2"/>
            <w:u w:val="none"/>
            <w:lang w:val="en-US"/>
          </w:rPr>
          <w:t>ru</w:t>
        </w:r>
      </w:hyperlink>
      <w:r w:rsidRPr="00A97B7A">
        <w:rPr>
          <w:kern w:val="2"/>
        </w:rPr>
        <w:t xml:space="preserve">, </w:t>
      </w:r>
      <w:r w:rsidRPr="00CF6EDE">
        <w:rPr>
          <w:kern w:val="2"/>
          <w:lang w:val="en-US"/>
        </w:rPr>
        <w:t>http</w:t>
      </w:r>
      <w:r w:rsidRPr="00A97B7A">
        <w:rPr>
          <w:kern w:val="2"/>
        </w:rPr>
        <w:t>://</w:t>
      </w:r>
      <w:r w:rsidRPr="00CF6EDE">
        <w:rPr>
          <w:kern w:val="2"/>
          <w:lang w:val="en-US"/>
        </w:rPr>
        <w:t>mirsud</w:t>
      </w:r>
      <w:r w:rsidRPr="00A97B7A">
        <w:rPr>
          <w:kern w:val="2"/>
        </w:rPr>
        <w:t>.</w:t>
      </w:r>
      <w:r w:rsidRPr="00CF6EDE">
        <w:rPr>
          <w:kern w:val="2"/>
          <w:lang w:val="en-US"/>
        </w:rPr>
        <w:t>tatar</w:t>
      </w:r>
      <w:r w:rsidRPr="00A97B7A">
        <w:rPr>
          <w:kern w:val="2"/>
        </w:rPr>
        <w:t>.</w:t>
      </w:r>
      <w:r w:rsidRPr="00CF6EDE">
        <w:rPr>
          <w:kern w:val="2"/>
          <w:lang w:val="en-US"/>
        </w:rPr>
        <w:t>ru</w:t>
      </w:r>
    </w:p>
    <w:p w:rsidR="00AF234A" w:rsidRPr="00A97B7A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AF234A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CF6EDE">
        <w:rPr>
          <w:spacing w:val="140"/>
          <w:kern w:val="2"/>
          <w:sz w:val="28"/>
          <w:szCs w:val="28"/>
        </w:rPr>
        <w:t>ПОСТАНОВЛЕНИЕ</w:t>
      </w:r>
    </w:p>
    <w:p w:rsidR="00AF234A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о назначении административного наказания</w:t>
      </w:r>
    </w:p>
    <w:p w:rsidR="007101DE" w:rsidRPr="00CF6EDE" w:rsidP="00CF6EDE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7633C5" w:rsidRPr="00CF6EDE" w:rsidP="00CF6EDE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18 февраля</w:t>
      </w:r>
      <w:r w:rsidRPr="00CF6EDE" w:rsidR="00E4613A">
        <w:rPr>
          <w:kern w:val="2"/>
          <w:sz w:val="28"/>
          <w:szCs w:val="28"/>
        </w:rPr>
        <w:t xml:space="preserve"> 2022</w:t>
      </w:r>
      <w:r w:rsidRPr="00CF6EDE" w:rsidR="00AE191C">
        <w:rPr>
          <w:kern w:val="2"/>
          <w:sz w:val="28"/>
          <w:szCs w:val="28"/>
        </w:rPr>
        <w:t xml:space="preserve"> года</w:t>
      </w:r>
      <w:r w:rsidRPr="00CF6EDE" w:rsidR="00AE191C">
        <w:rPr>
          <w:kern w:val="2"/>
          <w:sz w:val="28"/>
          <w:szCs w:val="28"/>
        </w:rPr>
        <w:tab/>
      </w:r>
      <w:r w:rsidRPr="00CF6EDE">
        <w:rPr>
          <w:kern w:val="2"/>
          <w:sz w:val="28"/>
          <w:szCs w:val="28"/>
        </w:rPr>
        <w:t>Дело № 5-</w:t>
      </w:r>
      <w:r w:rsidRPr="00CF6EDE">
        <w:rPr>
          <w:kern w:val="2"/>
          <w:sz w:val="28"/>
          <w:szCs w:val="28"/>
        </w:rPr>
        <w:t>6</w:t>
      </w:r>
      <w:r w:rsidRPr="00CF6EDE">
        <w:rPr>
          <w:kern w:val="2"/>
          <w:sz w:val="28"/>
          <w:szCs w:val="28"/>
        </w:rPr>
        <w:t>/</w:t>
      </w:r>
      <w:r w:rsidRPr="00CF6EDE" w:rsidR="001A1974">
        <w:rPr>
          <w:kern w:val="2"/>
          <w:sz w:val="28"/>
          <w:szCs w:val="28"/>
        </w:rPr>
        <w:t>1</w:t>
      </w:r>
      <w:r w:rsidRPr="00CF6EDE">
        <w:rPr>
          <w:kern w:val="2"/>
          <w:sz w:val="28"/>
          <w:szCs w:val="28"/>
        </w:rPr>
        <w:t>/</w:t>
      </w:r>
      <w:r w:rsidRPr="00CF6EDE" w:rsidR="00E4613A">
        <w:rPr>
          <w:kern w:val="2"/>
          <w:sz w:val="28"/>
          <w:szCs w:val="28"/>
        </w:rPr>
        <w:t>2022</w:t>
      </w:r>
      <w:r w:rsidRPr="00CF6EDE">
        <w:rPr>
          <w:kern w:val="2"/>
          <w:sz w:val="28"/>
          <w:szCs w:val="28"/>
        </w:rPr>
        <w:t xml:space="preserve"> </w:t>
      </w:r>
    </w:p>
    <w:p w:rsidR="00982AE1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right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УИД: 16</w:t>
      </w:r>
      <w:r w:rsidRPr="00CF6EDE">
        <w:rPr>
          <w:kern w:val="2"/>
          <w:sz w:val="28"/>
          <w:szCs w:val="28"/>
          <w:lang w:val="en-US"/>
        </w:rPr>
        <w:t>MS</w:t>
      </w:r>
      <w:r w:rsidRPr="00CF6EDE">
        <w:rPr>
          <w:kern w:val="2"/>
          <w:sz w:val="28"/>
          <w:szCs w:val="28"/>
        </w:rPr>
        <w:t>0160-01-</w:t>
      </w:r>
      <w:r w:rsidRPr="00CF6EDE" w:rsidR="00E4613A">
        <w:rPr>
          <w:kern w:val="2"/>
          <w:sz w:val="28"/>
          <w:szCs w:val="28"/>
        </w:rPr>
        <w:t>2022</w:t>
      </w:r>
      <w:r w:rsidRPr="00CF6EDE">
        <w:rPr>
          <w:kern w:val="2"/>
          <w:sz w:val="28"/>
          <w:szCs w:val="28"/>
        </w:rPr>
        <w:t>-</w:t>
      </w:r>
      <w:r w:rsidRPr="00CF6EDE" w:rsidR="00666051">
        <w:rPr>
          <w:kern w:val="2"/>
          <w:sz w:val="28"/>
          <w:szCs w:val="28"/>
        </w:rPr>
        <w:t>00008-51</w:t>
      </w:r>
    </w:p>
    <w:p w:rsidR="00041170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right"/>
        <w:mirrorIndents/>
        <w:rPr>
          <w:kern w:val="2"/>
          <w:sz w:val="28"/>
          <w:szCs w:val="28"/>
        </w:rPr>
      </w:pPr>
    </w:p>
    <w:p w:rsidR="004820A8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Исполняющий</w:t>
      </w:r>
      <w:r w:rsidRPr="00CF6EDE">
        <w:rPr>
          <w:kern w:val="2"/>
          <w:sz w:val="28"/>
          <w:szCs w:val="28"/>
        </w:rPr>
        <w:t xml:space="preserve"> обязанности мирового судьи судебного участка № 1 по </w:t>
      </w:r>
      <w:r w:rsidRPr="00CF6EDE">
        <w:rPr>
          <w:kern w:val="2"/>
          <w:sz w:val="28"/>
          <w:szCs w:val="28"/>
        </w:rPr>
        <w:t>Мамадышскому</w:t>
      </w:r>
      <w:r w:rsidRPr="00CF6EDE">
        <w:rPr>
          <w:kern w:val="2"/>
          <w:sz w:val="28"/>
          <w:szCs w:val="28"/>
        </w:rPr>
        <w:t xml:space="preserve"> судебному району РТ, мировой судья судебного участка № 2 по </w:t>
      </w:r>
      <w:r w:rsidRPr="00CF6EDE">
        <w:rPr>
          <w:kern w:val="2"/>
          <w:sz w:val="28"/>
          <w:szCs w:val="28"/>
        </w:rPr>
        <w:t>Мамадышскому</w:t>
      </w:r>
      <w:r w:rsidRPr="00CF6EDE">
        <w:rPr>
          <w:kern w:val="2"/>
          <w:sz w:val="28"/>
          <w:szCs w:val="28"/>
        </w:rPr>
        <w:t xml:space="preserve"> судебному району РТ </w:t>
      </w:r>
      <w:r w:rsidRPr="00CF6EDE">
        <w:rPr>
          <w:kern w:val="2"/>
          <w:sz w:val="28"/>
          <w:szCs w:val="28"/>
        </w:rPr>
        <w:t>Габдульхаков</w:t>
      </w:r>
      <w:r w:rsidRPr="00CF6EDE">
        <w:rPr>
          <w:kern w:val="2"/>
          <w:sz w:val="28"/>
          <w:szCs w:val="28"/>
        </w:rPr>
        <w:t xml:space="preserve"> А.Р., </w:t>
      </w:r>
    </w:p>
    <w:p w:rsidR="00851269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при ведении протокола судебного заседания секретарём </w:t>
      </w:r>
      <w:r w:rsidRPr="00CF6EDE">
        <w:rPr>
          <w:kern w:val="2"/>
          <w:sz w:val="28"/>
          <w:szCs w:val="28"/>
        </w:rPr>
        <w:t>Набиуллиной</w:t>
      </w:r>
      <w:r w:rsidRPr="00CF6EDE">
        <w:rPr>
          <w:kern w:val="2"/>
          <w:sz w:val="28"/>
          <w:szCs w:val="28"/>
        </w:rPr>
        <w:t xml:space="preserve"> Э.А.,</w:t>
      </w:r>
    </w:p>
    <w:p w:rsidR="00666051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с участием лица, привлекаемого к </w:t>
      </w:r>
      <w:r w:rsidRPr="00CF6EDE" w:rsidR="00851269">
        <w:rPr>
          <w:kern w:val="2"/>
          <w:sz w:val="28"/>
          <w:szCs w:val="28"/>
        </w:rPr>
        <w:t>административной</w:t>
      </w:r>
      <w:r w:rsidRPr="00CF6EDE">
        <w:rPr>
          <w:kern w:val="2"/>
          <w:sz w:val="28"/>
          <w:szCs w:val="28"/>
        </w:rPr>
        <w:t xml:space="preserve"> ответственности, - </w:t>
      </w:r>
      <w:r w:rsidR="00A97B7A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и её защитника </w:t>
      </w:r>
      <w:r w:rsidRPr="00CF6EDE" w:rsidR="00851269">
        <w:rPr>
          <w:kern w:val="2"/>
          <w:sz w:val="28"/>
          <w:szCs w:val="28"/>
        </w:rPr>
        <w:t xml:space="preserve">– адвоката </w:t>
      </w:r>
      <w:r w:rsidR="00A97B7A">
        <w:rPr>
          <w:kern w:val="2"/>
          <w:sz w:val="28"/>
          <w:szCs w:val="28"/>
        </w:rPr>
        <w:t>ФИО</w:t>
      </w:r>
      <w:r w:rsidRPr="00CF6EDE" w:rsidR="00AC714A">
        <w:rPr>
          <w:kern w:val="2"/>
          <w:sz w:val="28"/>
          <w:szCs w:val="28"/>
        </w:rPr>
        <w:t xml:space="preserve">., </w:t>
      </w:r>
    </w:p>
    <w:p w:rsidR="00CF0E8B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1 статьи 12.8 </w:t>
      </w:r>
      <w:r w:rsidRPr="00CF6EDE" w:rsidR="00FF2E32">
        <w:rPr>
          <w:kern w:val="2"/>
          <w:sz w:val="28"/>
          <w:szCs w:val="28"/>
        </w:rPr>
        <w:t>Кодекса Российской Федерации об административных правонарушениях</w:t>
      </w:r>
      <w:r w:rsidRPr="00CF6EDE">
        <w:rPr>
          <w:kern w:val="2"/>
          <w:sz w:val="28"/>
          <w:szCs w:val="28"/>
        </w:rPr>
        <w:t>, в отношении</w:t>
      </w:r>
      <w:r w:rsidRPr="00CF6EDE" w:rsidR="006C0290">
        <w:rPr>
          <w:kern w:val="2"/>
          <w:sz w:val="28"/>
          <w:szCs w:val="28"/>
        </w:rPr>
        <w:t xml:space="preserve"> </w:t>
      </w:r>
    </w:p>
    <w:p w:rsidR="00CF0E8B" w:rsidRPr="00CF6EDE" w:rsidP="00CF6EDE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Ф. И. О.: </w:t>
      </w:r>
      <w:r w:rsidR="00A97B7A">
        <w:rPr>
          <w:kern w:val="2"/>
          <w:sz w:val="28"/>
          <w:szCs w:val="28"/>
        </w:rPr>
        <w:t>…</w:t>
      </w:r>
      <w:r w:rsidRPr="00CF6EDE">
        <w:rPr>
          <w:kern w:val="2"/>
          <w:sz w:val="28"/>
          <w:szCs w:val="28"/>
        </w:rPr>
        <w:t>;</w:t>
      </w:r>
    </w:p>
    <w:p w:rsidR="00CF0E8B" w:rsidRPr="00CF6EDE" w:rsidP="00CF6EDE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Cs/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Идентификатор: </w:t>
      </w:r>
      <w:r w:rsidRPr="00CF6EDE" w:rsidR="003C6565">
        <w:rPr>
          <w:kern w:val="2"/>
          <w:sz w:val="28"/>
          <w:szCs w:val="28"/>
        </w:rPr>
        <w:t xml:space="preserve">паспорт </w:t>
      </w:r>
      <w:r w:rsidR="00A97B7A">
        <w:rPr>
          <w:kern w:val="2"/>
          <w:sz w:val="28"/>
          <w:szCs w:val="28"/>
        </w:rPr>
        <w:t>….</w:t>
      </w:r>
      <w:r w:rsidRPr="00CF6EDE" w:rsidR="003C6565">
        <w:rPr>
          <w:kern w:val="2"/>
          <w:sz w:val="28"/>
          <w:szCs w:val="28"/>
        </w:rPr>
        <w:t xml:space="preserve">; </w:t>
      </w:r>
    </w:p>
    <w:p w:rsidR="001C6E68" w:rsidRPr="00CF6EDE" w:rsidP="00CF6EDE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Дата</w:t>
      </w:r>
      <w:r w:rsidRPr="00CF6EDE" w:rsidR="00B05781">
        <w:rPr>
          <w:kern w:val="2"/>
          <w:sz w:val="28"/>
          <w:szCs w:val="28"/>
        </w:rPr>
        <w:t xml:space="preserve"> и место</w:t>
      </w:r>
      <w:r w:rsidRPr="00CF6EDE">
        <w:rPr>
          <w:kern w:val="2"/>
          <w:sz w:val="28"/>
          <w:szCs w:val="28"/>
        </w:rPr>
        <w:t xml:space="preserve"> рождения</w:t>
      </w:r>
      <w:r w:rsidRPr="00CF6EDE">
        <w:rPr>
          <w:bCs/>
          <w:kern w:val="2"/>
          <w:sz w:val="28"/>
          <w:szCs w:val="28"/>
        </w:rPr>
        <w:t xml:space="preserve">: </w:t>
      </w:r>
      <w:r w:rsidRPr="00CF6EDE" w:rsidR="00F65DA8">
        <w:rPr>
          <w:kern w:val="2"/>
          <w:sz w:val="28"/>
          <w:szCs w:val="28"/>
        </w:rPr>
        <w:t>30.04.1990 в г. Нижнекамск Нижнекамского района РТ</w:t>
      </w:r>
      <w:r w:rsidRPr="00CF6EDE" w:rsidR="00CA66D2">
        <w:rPr>
          <w:kern w:val="2"/>
          <w:sz w:val="28"/>
          <w:szCs w:val="28"/>
        </w:rPr>
        <w:t xml:space="preserve">; </w:t>
      </w:r>
      <w:r w:rsidRPr="00CF6EDE">
        <w:rPr>
          <w:kern w:val="2"/>
          <w:sz w:val="28"/>
          <w:szCs w:val="28"/>
        </w:rPr>
        <w:t xml:space="preserve"> </w:t>
      </w:r>
    </w:p>
    <w:p w:rsidR="00CF0E8B" w:rsidRPr="00CF6EDE" w:rsidP="00CF6EDE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Место регистрации/проживания:</w:t>
      </w:r>
      <w:r w:rsidRPr="00CF6EDE" w:rsidR="002074AF">
        <w:rPr>
          <w:kern w:val="2"/>
          <w:sz w:val="28"/>
          <w:szCs w:val="28"/>
        </w:rPr>
        <w:t xml:space="preserve"> </w:t>
      </w:r>
      <w:r w:rsidRPr="00CF6EDE" w:rsidR="00F75EF7">
        <w:rPr>
          <w:kern w:val="2"/>
          <w:sz w:val="28"/>
          <w:szCs w:val="28"/>
        </w:rPr>
        <w:t xml:space="preserve">РТ, </w:t>
      </w:r>
      <w:r w:rsidRPr="00CF6EDE" w:rsidR="00F65DA8">
        <w:rPr>
          <w:kern w:val="2"/>
          <w:sz w:val="28"/>
          <w:szCs w:val="28"/>
        </w:rPr>
        <w:t>Нижнекамский</w:t>
      </w:r>
      <w:r w:rsidRPr="00CF6EDE" w:rsidR="00F75EF7">
        <w:rPr>
          <w:kern w:val="2"/>
          <w:sz w:val="28"/>
          <w:szCs w:val="28"/>
        </w:rPr>
        <w:t xml:space="preserve"> район, </w:t>
      </w:r>
      <w:r w:rsidRPr="00CF6EDE" w:rsidR="00F65DA8">
        <w:rPr>
          <w:kern w:val="2"/>
          <w:sz w:val="28"/>
          <w:szCs w:val="28"/>
        </w:rPr>
        <w:t>г. Нижн</w:t>
      </w:r>
      <w:r w:rsidR="00A97B7A">
        <w:rPr>
          <w:kern w:val="2"/>
          <w:sz w:val="28"/>
          <w:szCs w:val="28"/>
        </w:rPr>
        <w:t xml:space="preserve">екамск, ул. Чулпан, д. </w:t>
      </w:r>
      <w:r w:rsidRPr="00CF6EDE" w:rsidR="00F65DA8">
        <w:rPr>
          <w:kern w:val="2"/>
          <w:sz w:val="28"/>
          <w:szCs w:val="28"/>
        </w:rPr>
        <w:t>/РТ, Высокогорский район, с. Высокая Гора, уд.</w:t>
      </w:r>
      <w:r w:rsidRPr="00CF6EDE" w:rsidR="00F65DA8">
        <w:rPr>
          <w:kern w:val="2"/>
          <w:sz w:val="28"/>
          <w:szCs w:val="28"/>
        </w:rPr>
        <w:t xml:space="preserve"> Берёзовая, д.</w:t>
      </w:r>
      <w:r w:rsidRPr="00CF6EDE" w:rsidR="00FF3268">
        <w:rPr>
          <w:kern w:val="2"/>
          <w:sz w:val="28"/>
          <w:szCs w:val="28"/>
        </w:rPr>
        <w:t xml:space="preserve">; </w:t>
      </w:r>
      <w:r w:rsidRPr="00CF6EDE">
        <w:rPr>
          <w:kern w:val="2"/>
          <w:sz w:val="28"/>
          <w:szCs w:val="28"/>
        </w:rPr>
        <w:t xml:space="preserve"> </w:t>
      </w:r>
    </w:p>
    <w:p w:rsidR="00974C2A" w:rsidRPr="00CF6EDE" w:rsidP="00CF6EDE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Гражданство: РФ;</w:t>
      </w:r>
    </w:p>
    <w:p w:rsidR="009644E6" w:rsidRPr="00CF6EDE" w:rsidP="00CF6EDE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Образование: высшее; </w:t>
      </w:r>
    </w:p>
    <w:p w:rsidR="009644E6" w:rsidRPr="00CF6EDE" w:rsidP="00CF6EDE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Семейное положение/наличие на иждивении малолетних детей: не замужем/нет; </w:t>
      </w:r>
    </w:p>
    <w:p w:rsidR="00FE7778" w:rsidRPr="00CF6EDE" w:rsidP="00CF6EDE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Место работы, должность</w:t>
      </w:r>
      <w:r w:rsidRPr="00CF6EDE" w:rsidR="002D140D">
        <w:rPr>
          <w:kern w:val="2"/>
          <w:sz w:val="28"/>
          <w:szCs w:val="28"/>
        </w:rPr>
        <w:t xml:space="preserve">/место </w:t>
      </w:r>
      <w:r w:rsidRPr="00CF6EDE" w:rsidR="002D140D">
        <w:rPr>
          <w:kern w:val="2"/>
          <w:sz w:val="28"/>
          <w:szCs w:val="28"/>
        </w:rPr>
        <w:t>учебы</w:t>
      </w:r>
      <w:r w:rsidRPr="00CF6EDE">
        <w:rPr>
          <w:kern w:val="2"/>
          <w:sz w:val="28"/>
          <w:szCs w:val="28"/>
        </w:rPr>
        <w:t xml:space="preserve">: </w:t>
      </w:r>
      <w:r w:rsidRPr="00CF6EDE" w:rsidR="009658D9">
        <w:rPr>
          <w:kern w:val="2"/>
          <w:sz w:val="28"/>
          <w:szCs w:val="28"/>
        </w:rPr>
        <w:t>не работает</w:t>
      </w:r>
      <w:r w:rsidRPr="00CF6EDE" w:rsidR="00A66C44">
        <w:rPr>
          <w:kern w:val="2"/>
          <w:sz w:val="28"/>
          <w:szCs w:val="28"/>
        </w:rPr>
        <w:t xml:space="preserve">; </w:t>
      </w:r>
    </w:p>
    <w:p w:rsidR="003C6565" w:rsidRPr="00CF6EDE" w:rsidP="00CF6EDE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Инвалидность: нет; </w:t>
      </w:r>
    </w:p>
    <w:p w:rsidR="00CF0E8B" w:rsidRPr="00CF6EDE" w:rsidP="00CF6EDE">
      <w:pPr>
        <w:widowControl w:val="0"/>
        <w:tabs>
          <w:tab w:val="left" w:pos="0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По материалам дела в</w:t>
      </w:r>
      <w:r w:rsidRPr="00CF6EDE" w:rsidR="002D140D">
        <w:rPr>
          <w:kern w:val="2"/>
          <w:sz w:val="28"/>
          <w:szCs w:val="28"/>
        </w:rPr>
        <w:t xml:space="preserve"> течение последнего календарного года </w:t>
      </w:r>
      <w:r w:rsidRPr="00CF6EDE" w:rsidR="009644E6">
        <w:rPr>
          <w:kern w:val="2"/>
          <w:sz w:val="28"/>
          <w:szCs w:val="28"/>
        </w:rPr>
        <w:t xml:space="preserve">привлечения </w:t>
      </w:r>
      <w:r w:rsidRPr="00CF6EDE" w:rsidR="002D140D">
        <w:rPr>
          <w:kern w:val="2"/>
          <w:sz w:val="28"/>
          <w:szCs w:val="28"/>
        </w:rPr>
        <w:t>к</w:t>
      </w:r>
      <w:r w:rsidRPr="00CF6EDE">
        <w:rPr>
          <w:kern w:val="2"/>
          <w:sz w:val="28"/>
          <w:szCs w:val="28"/>
        </w:rPr>
        <w:t xml:space="preserve"> административной ответственности</w:t>
      </w:r>
      <w:r w:rsidRPr="00CF6EDE" w:rsidR="002C13AC">
        <w:rPr>
          <w:kern w:val="2"/>
          <w:sz w:val="28"/>
          <w:szCs w:val="28"/>
        </w:rPr>
        <w:t xml:space="preserve"> </w:t>
      </w:r>
      <w:r w:rsidRPr="00CF6EDE" w:rsidR="009644E6">
        <w:rPr>
          <w:kern w:val="2"/>
          <w:sz w:val="28"/>
          <w:szCs w:val="28"/>
        </w:rPr>
        <w:t>имеет</w:t>
      </w:r>
      <w:r w:rsidRPr="00CF6EDE" w:rsidR="002D140D">
        <w:rPr>
          <w:kern w:val="2"/>
          <w:sz w:val="28"/>
          <w:szCs w:val="28"/>
        </w:rPr>
        <w:t xml:space="preserve">, </w:t>
      </w:r>
    </w:p>
    <w:p w:rsidR="009644E6" w:rsidRPr="00CF6EDE" w:rsidP="00CF6EDE">
      <w:pPr>
        <w:widowControl w:val="0"/>
        <w:tabs>
          <w:tab w:val="left" w:pos="0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9752E4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CF6EDE">
        <w:rPr>
          <w:spacing w:val="140"/>
          <w:kern w:val="2"/>
          <w:sz w:val="28"/>
          <w:szCs w:val="28"/>
        </w:rPr>
        <w:t>УСТАНОВИЛ:</w:t>
      </w:r>
    </w:p>
    <w:p w:rsidR="009752E4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</w:p>
    <w:p w:rsidR="000A1372" w:rsidRPr="00CF6EDE" w:rsidP="00CF6ED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01 января</w:t>
      </w:r>
      <w:r w:rsidRPr="00CF6EDE" w:rsidR="00DB5CAD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>2022</w:t>
      </w:r>
      <w:r w:rsidRPr="00CF6EDE" w:rsidR="00DB5CAD">
        <w:rPr>
          <w:kern w:val="2"/>
          <w:sz w:val="28"/>
          <w:szCs w:val="28"/>
        </w:rPr>
        <w:t xml:space="preserve"> года в </w:t>
      </w:r>
      <w:r w:rsidRPr="00CF6EDE" w:rsidR="00BA022D">
        <w:rPr>
          <w:kern w:val="2"/>
          <w:sz w:val="28"/>
          <w:szCs w:val="28"/>
        </w:rPr>
        <w:t>23</w:t>
      </w:r>
      <w:r w:rsidRPr="00CF6EDE" w:rsidR="00FF3268">
        <w:rPr>
          <w:kern w:val="2"/>
          <w:sz w:val="28"/>
          <w:szCs w:val="28"/>
        </w:rPr>
        <w:t xml:space="preserve"> </w:t>
      </w:r>
      <w:r w:rsidRPr="00CF6EDE" w:rsidR="00DB5CAD">
        <w:rPr>
          <w:kern w:val="2"/>
          <w:sz w:val="28"/>
          <w:szCs w:val="28"/>
        </w:rPr>
        <w:t>час</w:t>
      </w:r>
      <w:r w:rsidRPr="00CF6EDE" w:rsidR="004F714E">
        <w:rPr>
          <w:kern w:val="2"/>
          <w:sz w:val="28"/>
          <w:szCs w:val="28"/>
        </w:rPr>
        <w:t>.</w:t>
      </w:r>
      <w:r w:rsidRPr="00CF6EDE" w:rsidR="00DB5CAD">
        <w:rPr>
          <w:kern w:val="2"/>
          <w:sz w:val="28"/>
          <w:szCs w:val="28"/>
        </w:rPr>
        <w:t xml:space="preserve"> </w:t>
      </w:r>
      <w:r w:rsidRPr="00CF6EDE" w:rsidR="00BA022D">
        <w:rPr>
          <w:kern w:val="2"/>
          <w:sz w:val="28"/>
          <w:szCs w:val="28"/>
        </w:rPr>
        <w:t>37</w:t>
      </w:r>
      <w:r w:rsidRPr="00CF6EDE" w:rsidR="004F714E">
        <w:rPr>
          <w:kern w:val="2"/>
          <w:sz w:val="28"/>
          <w:szCs w:val="28"/>
        </w:rPr>
        <w:t xml:space="preserve"> мин.</w:t>
      </w:r>
      <w:r w:rsidRPr="00CF6EDE" w:rsidR="00DB5CAD">
        <w:rPr>
          <w:kern w:val="2"/>
          <w:sz w:val="28"/>
          <w:szCs w:val="28"/>
        </w:rPr>
        <w:t xml:space="preserve"> </w:t>
      </w:r>
      <w:r w:rsidRPr="00CF6EDE" w:rsidR="00A743EE">
        <w:rPr>
          <w:kern w:val="2"/>
          <w:sz w:val="28"/>
          <w:szCs w:val="28"/>
        </w:rPr>
        <w:t>у д. 2</w:t>
      </w:r>
      <w:r w:rsidRPr="00CF6EDE" w:rsidR="00BA022D">
        <w:rPr>
          <w:kern w:val="2"/>
          <w:sz w:val="28"/>
          <w:szCs w:val="28"/>
        </w:rPr>
        <w:t>9</w:t>
      </w:r>
      <w:r w:rsidRPr="00CF6EDE" w:rsidR="00A743EE">
        <w:rPr>
          <w:kern w:val="2"/>
          <w:sz w:val="28"/>
          <w:szCs w:val="28"/>
        </w:rPr>
        <w:t xml:space="preserve"> по ул. </w:t>
      </w:r>
      <w:r w:rsidRPr="00CF6EDE" w:rsidR="00BA022D">
        <w:rPr>
          <w:kern w:val="2"/>
          <w:sz w:val="28"/>
          <w:szCs w:val="28"/>
        </w:rPr>
        <w:t xml:space="preserve">Тукая г. </w:t>
      </w:r>
      <w:r w:rsidRPr="00CF6EDE" w:rsidR="00BA022D">
        <w:rPr>
          <w:kern w:val="2"/>
          <w:sz w:val="28"/>
          <w:szCs w:val="28"/>
        </w:rPr>
        <w:t>Мамадыш</w:t>
      </w:r>
      <w:r w:rsidRPr="00CF6EDE" w:rsidR="009658D9">
        <w:rPr>
          <w:kern w:val="2"/>
          <w:sz w:val="28"/>
          <w:szCs w:val="28"/>
        </w:rPr>
        <w:t xml:space="preserve"> </w:t>
      </w:r>
      <w:r w:rsidRPr="00CF6EDE" w:rsidR="002C13AC">
        <w:rPr>
          <w:kern w:val="2"/>
          <w:sz w:val="28"/>
          <w:szCs w:val="28"/>
        </w:rPr>
        <w:t>Мамадышского</w:t>
      </w:r>
      <w:r w:rsidRPr="00CF6EDE" w:rsidR="002C13AC">
        <w:rPr>
          <w:kern w:val="2"/>
          <w:sz w:val="28"/>
          <w:szCs w:val="28"/>
        </w:rPr>
        <w:t xml:space="preserve"> района РТ </w:t>
      </w:r>
      <w:r w:rsidR="00A97B7A">
        <w:rPr>
          <w:kern w:val="2"/>
          <w:sz w:val="28"/>
          <w:szCs w:val="28"/>
        </w:rPr>
        <w:t>ФИО</w:t>
      </w:r>
      <w:r w:rsidRPr="00CF6EDE" w:rsidR="004820A8">
        <w:rPr>
          <w:kern w:val="2"/>
          <w:sz w:val="28"/>
          <w:szCs w:val="28"/>
        </w:rPr>
        <w:t>.</w:t>
      </w:r>
      <w:r w:rsidRPr="00CF6EDE" w:rsidR="00DB5CAD">
        <w:rPr>
          <w:kern w:val="2"/>
          <w:sz w:val="28"/>
          <w:szCs w:val="28"/>
        </w:rPr>
        <w:t xml:space="preserve"> </w:t>
      </w:r>
      <w:r w:rsidRPr="00CF6EDE" w:rsidR="00DB5CAD">
        <w:rPr>
          <w:kern w:val="2"/>
          <w:sz w:val="28"/>
          <w:szCs w:val="28"/>
        </w:rPr>
        <w:t>у</w:t>
      </w:r>
      <w:r w:rsidRPr="00CF6EDE" w:rsidR="00DB5CAD">
        <w:rPr>
          <w:kern w:val="2"/>
          <w:sz w:val="28"/>
          <w:szCs w:val="28"/>
        </w:rPr>
        <w:t>правлял</w:t>
      </w:r>
      <w:r w:rsidRPr="00CF6EDE" w:rsidR="004820A8">
        <w:rPr>
          <w:kern w:val="2"/>
          <w:sz w:val="28"/>
          <w:szCs w:val="28"/>
        </w:rPr>
        <w:t>а</w:t>
      </w:r>
      <w:r w:rsidRPr="00CF6EDE" w:rsidR="00DB5CAD">
        <w:rPr>
          <w:kern w:val="2"/>
          <w:sz w:val="28"/>
          <w:szCs w:val="28"/>
        </w:rPr>
        <w:t xml:space="preserve"> </w:t>
      </w:r>
      <w:r w:rsidRPr="00CF6EDE" w:rsidR="009752E4">
        <w:rPr>
          <w:kern w:val="2"/>
          <w:sz w:val="28"/>
          <w:szCs w:val="28"/>
        </w:rPr>
        <w:t xml:space="preserve"> автомобилем марки </w:t>
      </w:r>
      <w:r w:rsidRPr="00CF6EDE" w:rsidR="004820A8">
        <w:rPr>
          <w:kern w:val="2"/>
          <w:sz w:val="28"/>
          <w:szCs w:val="28"/>
        </w:rPr>
        <w:t>«</w:t>
      </w:r>
      <w:r w:rsidRPr="00CF6EDE" w:rsidR="004820A8">
        <w:rPr>
          <w:kern w:val="2"/>
          <w:sz w:val="28"/>
          <w:szCs w:val="28"/>
          <w:lang w:val="en-US"/>
        </w:rPr>
        <w:t>KIA</w:t>
      </w:r>
      <w:r w:rsidRPr="00CF6EDE" w:rsidR="004820A8">
        <w:rPr>
          <w:kern w:val="2"/>
          <w:sz w:val="28"/>
          <w:szCs w:val="28"/>
        </w:rPr>
        <w:t xml:space="preserve"> </w:t>
      </w:r>
      <w:r w:rsidRPr="00CF6EDE" w:rsidR="004820A8">
        <w:rPr>
          <w:kern w:val="2"/>
          <w:sz w:val="28"/>
          <w:szCs w:val="28"/>
          <w:lang w:val="en-US"/>
        </w:rPr>
        <w:t>Ceed</w:t>
      </w:r>
      <w:r w:rsidRPr="00CF6EDE" w:rsidR="004820A8">
        <w:rPr>
          <w:kern w:val="2"/>
          <w:sz w:val="28"/>
          <w:szCs w:val="28"/>
        </w:rPr>
        <w:t>»</w:t>
      </w:r>
      <w:r w:rsidRPr="00CF6EDE" w:rsidR="008745DC">
        <w:rPr>
          <w:kern w:val="2"/>
          <w:sz w:val="28"/>
          <w:szCs w:val="28"/>
        </w:rPr>
        <w:t>,</w:t>
      </w:r>
      <w:r w:rsidRPr="00CF6EDE" w:rsidR="00FB0F2C">
        <w:rPr>
          <w:kern w:val="2"/>
          <w:sz w:val="28"/>
          <w:szCs w:val="28"/>
        </w:rPr>
        <w:t xml:space="preserve"> государственный регистрационный знак </w:t>
      </w:r>
      <w:r w:rsidR="00A97B7A">
        <w:rPr>
          <w:kern w:val="2"/>
          <w:sz w:val="28"/>
          <w:szCs w:val="28"/>
        </w:rPr>
        <w:t>….</w:t>
      </w:r>
      <w:r w:rsidRPr="00CF6EDE" w:rsidR="009752E4">
        <w:rPr>
          <w:kern w:val="2"/>
          <w:sz w:val="28"/>
          <w:szCs w:val="28"/>
        </w:rPr>
        <w:t xml:space="preserve">, находясь в состоянии </w:t>
      </w:r>
      <w:r w:rsidRPr="00CF6EDE" w:rsidR="002C6B6F">
        <w:rPr>
          <w:kern w:val="2"/>
          <w:sz w:val="28"/>
          <w:szCs w:val="28"/>
        </w:rPr>
        <w:t>алкогольного</w:t>
      </w:r>
      <w:r w:rsidRPr="00CF6EDE" w:rsidR="009752E4">
        <w:rPr>
          <w:kern w:val="2"/>
          <w:sz w:val="28"/>
          <w:szCs w:val="28"/>
        </w:rPr>
        <w:t xml:space="preserve"> опьянения</w:t>
      </w:r>
      <w:r w:rsidRPr="00CF6EDE" w:rsidR="00A91486">
        <w:rPr>
          <w:kern w:val="2"/>
          <w:sz w:val="28"/>
          <w:szCs w:val="28"/>
        </w:rPr>
        <w:t xml:space="preserve">. </w:t>
      </w:r>
      <w:r w:rsidRPr="00CF6EDE" w:rsidR="006E4E70">
        <w:rPr>
          <w:kern w:val="2"/>
          <w:sz w:val="28"/>
          <w:szCs w:val="28"/>
        </w:rPr>
        <w:t xml:space="preserve"> </w:t>
      </w:r>
    </w:p>
    <w:p w:rsidR="00532541" w:rsidRPr="00CF6EDE" w:rsidP="00CF6ED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в судебном заседании с протоколом об административном </w:t>
      </w:r>
      <w:r w:rsidRPr="00CF6EDE">
        <w:rPr>
          <w:kern w:val="2"/>
          <w:sz w:val="28"/>
          <w:szCs w:val="28"/>
        </w:rPr>
        <w:t xml:space="preserve">правонарушении не согласилась, </w:t>
      </w:r>
      <w:r w:rsidRPr="00CF6EDE" w:rsidR="009B45CF">
        <w:rPr>
          <w:kern w:val="2"/>
          <w:sz w:val="28"/>
          <w:szCs w:val="28"/>
        </w:rPr>
        <w:t xml:space="preserve">вину не признала, пояснив, что транспортным средством не управляла. </w:t>
      </w:r>
      <w:r w:rsidRPr="00CF6EDE" w:rsidR="002F22A0">
        <w:rPr>
          <w:kern w:val="2"/>
          <w:sz w:val="28"/>
          <w:szCs w:val="28"/>
        </w:rPr>
        <w:t xml:space="preserve">Сотрудники ГИБДД их не останавливали. Они ехали и повернули в сторону рынка, заехав «под кирпич». Они хотели развернуться и к ним подъехали сотрудники ГИБДД. Автомобилем управляла </w:t>
      </w:r>
      <w:r>
        <w:rPr>
          <w:kern w:val="2"/>
          <w:sz w:val="28"/>
          <w:szCs w:val="28"/>
        </w:rPr>
        <w:t>ФИО</w:t>
      </w:r>
      <w:r w:rsidRPr="00CF6EDE" w:rsidR="002F22A0">
        <w:rPr>
          <w:kern w:val="2"/>
          <w:sz w:val="28"/>
          <w:szCs w:val="28"/>
        </w:rPr>
        <w:t>.</w:t>
      </w:r>
      <w:r w:rsidRPr="00CF6EDE" w:rsidR="00C02A16">
        <w:rPr>
          <w:kern w:val="2"/>
          <w:sz w:val="28"/>
          <w:szCs w:val="28"/>
        </w:rPr>
        <w:t xml:space="preserve"> После чего, сотрудники ГИ</w:t>
      </w:r>
      <w:r w:rsidRPr="00CF6EDE" w:rsidR="00C02A16">
        <w:rPr>
          <w:kern w:val="2"/>
          <w:sz w:val="28"/>
          <w:szCs w:val="28"/>
        </w:rPr>
        <w:t>БДД спр</w:t>
      </w:r>
      <w:r w:rsidRPr="00CF6EDE" w:rsidR="00C02A16">
        <w:rPr>
          <w:kern w:val="2"/>
          <w:sz w:val="28"/>
          <w:szCs w:val="28"/>
        </w:rPr>
        <w:t xml:space="preserve">осили у неё документы и попросили сесть в патрульный автомобиль. Сотрудники ГИБДД не представились, её процессуальные права не разъяснили. </w:t>
      </w:r>
    </w:p>
    <w:p w:rsidR="00C02A16" w:rsidRPr="00CF6EDE" w:rsidP="00CF6ED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Защитник </w:t>
      </w:r>
      <w:r w:rsidR="00A97B7A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>.</w:t>
      </w:r>
      <w:r w:rsidRPr="00CF6EDE" w:rsidR="00075BE7">
        <w:rPr>
          <w:kern w:val="2"/>
          <w:sz w:val="28"/>
          <w:szCs w:val="28"/>
        </w:rPr>
        <w:t xml:space="preserve"> – </w:t>
      </w:r>
      <w:r w:rsidRPr="00CF6EDE" w:rsidR="00075BE7">
        <w:rPr>
          <w:kern w:val="2"/>
          <w:sz w:val="28"/>
          <w:szCs w:val="28"/>
        </w:rPr>
        <w:t>а</w:t>
      </w:r>
      <w:r w:rsidRPr="00CF6EDE" w:rsidR="00075BE7">
        <w:rPr>
          <w:kern w:val="2"/>
          <w:sz w:val="28"/>
          <w:szCs w:val="28"/>
        </w:rPr>
        <w:t xml:space="preserve">двокат </w:t>
      </w:r>
      <w:r w:rsidR="00A97B7A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в судебном заседании </w:t>
      </w:r>
      <w:r w:rsidRPr="00CF6EDE" w:rsidR="00D5694E">
        <w:rPr>
          <w:kern w:val="2"/>
          <w:sz w:val="28"/>
          <w:szCs w:val="28"/>
        </w:rPr>
        <w:t xml:space="preserve">пояснил, что </w:t>
      </w:r>
      <w:r w:rsidRPr="00CF6EDE" w:rsidR="00770ADC">
        <w:rPr>
          <w:kern w:val="2"/>
          <w:sz w:val="28"/>
          <w:szCs w:val="28"/>
        </w:rPr>
        <w:t>в материалах дела отсутствуют доказательства</w:t>
      </w:r>
      <w:r w:rsidRPr="00CF6EDE" w:rsidR="00666C96">
        <w:rPr>
          <w:kern w:val="2"/>
          <w:sz w:val="28"/>
          <w:szCs w:val="28"/>
        </w:rPr>
        <w:t xml:space="preserve"> управления </w:t>
      </w:r>
      <w:r w:rsidR="00A97B7A">
        <w:rPr>
          <w:kern w:val="2"/>
          <w:sz w:val="28"/>
          <w:szCs w:val="28"/>
        </w:rPr>
        <w:t>ФИО</w:t>
      </w:r>
      <w:r w:rsidRPr="00CF6EDE" w:rsidR="00666C96">
        <w:rPr>
          <w:kern w:val="2"/>
          <w:sz w:val="28"/>
          <w:szCs w:val="28"/>
        </w:rPr>
        <w:t xml:space="preserve"> транспортным средством. </w:t>
      </w:r>
      <w:r w:rsidRPr="00CF6EDE" w:rsidR="004226B4">
        <w:rPr>
          <w:kern w:val="2"/>
          <w:sz w:val="28"/>
          <w:szCs w:val="28"/>
        </w:rPr>
        <w:t xml:space="preserve">Водитель транспортного средства не определён. </w:t>
      </w:r>
      <w:r w:rsidRPr="00CF6EDE" w:rsidR="00666C96">
        <w:rPr>
          <w:kern w:val="2"/>
          <w:sz w:val="28"/>
          <w:szCs w:val="28"/>
        </w:rPr>
        <w:t>Сотрудники ГИ</w:t>
      </w:r>
      <w:r w:rsidRPr="00CF6EDE" w:rsidR="00666C96">
        <w:rPr>
          <w:kern w:val="2"/>
          <w:sz w:val="28"/>
          <w:szCs w:val="28"/>
        </w:rPr>
        <w:t>БДД тр</w:t>
      </w:r>
      <w:r w:rsidRPr="00CF6EDE" w:rsidR="00666C96">
        <w:rPr>
          <w:kern w:val="2"/>
          <w:sz w:val="28"/>
          <w:szCs w:val="28"/>
        </w:rPr>
        <w:t>анспортное средство не останавливали. Н</w:t>
      </w:r>
      <w:r w:rsidRPr="00CF6EDE" w:rsidR="00770ADC">
        <w:rPr>
          <w:kern w:val="2"/>
          <w:sz w:val="28"/>
          <w:szCs w:val="28"/>
        </w:rPr>
        <w:t xml:space="preserve">а предоставленной ими видеозаписи видно, что </w:t>
      </w:r>
      <w:r w:rsidR="00A97B7A">
        <w:rPr>
          <w:kern w:val="2"/>
          <w:sz w:val="28"/>
          <w:szCs w:val="28"/>
        </w:rPr>
        <w:t>ФИО</w:t>
      </w:r>
      <w:r w:rsidRPr="00CF6EDE" w:rsidR="00770ADC">
        <w:rPr>
          <w:kern w:val="2"/>
          <w:sz w:val="28"/>
          <w:szCs w:val="28"/>
        </w:rPr>
        <w:t xml:space="preserve"> выходит с заднего пассажирского места</w:t>
      </w:r>
      <w:r w:rsidRPr="00CF6EDE" w:rsidR="00666C96">
        <w:rPr>
          <w:kern w:val="2"/>
          <w:sz w:val="28"/>
          <w:szCs w:val="28"/>
        </w:rPr>
        <w:t xml:space="preserve"> с правой стороны</w:t>
      </w:r>
      <w:r w:rsidRPr="00CF6EDE" w:rsidR="009613AA">
        <w:rPr>
          <w:kern w:val="2"/>
          <w:sz w:val="28"/>
          <w:szCs w:val="28"/>
        </w:rPr>
        <w:t>, что говорит о том, что она транспортным средством не управляла</w:t>
      </w:r>
      <w:r w:rsidRPr="00CF6EDE" w:rsidR="00666C96">
        <w:rPr>
          <w:kern w:val="2"/>
          <w:sz w:val="28"/>
          <w:szCs w:val="28"/>
        </w:rPr>
        <w:t xml:space="preserve">. </w:t>
      </w:r>
      <w:r w:rsidRPr="00CF6EDE" w:rsidR="004D4EEE">
        <w:rPr>
          <w:kern w:val="2"/>
          <w:sz w:val="28"/>
          <w:szCs w:val="28"/>
        </w:rPr>
        <w:t xml:space="preserve">Да, действительно в отношении </w:t>
      </w:r>
      <w:r w:rsidR="00A97B7A">
        <w:rPr>
          <w:kern w:val="2"/>
          <w:sz w:val="28"/>
          <w:szCs w:val="28"/>
        </w:rPr>
        <w:t>ФИО</w:t>
      </w:r>
      <w:r w:rsidRPr="00CF6EDE" w:rsidR="004D4EEE">
        <w:rPr>
          <w:kern w:val="2"/>
          <w:sz w:val="28"/>
          <w:szCs w:val="28"/>
        </w:rPr>
        <w:t xml:space="preserve"> применены меры обеспечения – отстранение от управления транспортными средствами, освидетельствование на состояние алкогольного опьянения, задержание транспортного средства</w:t>
      </w:r>
      <w:r w:rsidRPr="00CF6EDE" w:rsidR="00757E87">
        <w:rPr>
          <w:kern w:val="2"/>
          <w:sz w:val="28"/>
          <w:szCs w:val="28"/>
        </w:rPr>
        <w:t xml:space="preserve">, однако это не подтверждает, что </w:t>
      </w:r>
      <w:r w:rsidR="00A97B7A">
        <w:rPr>
          <w:kern w:val="2"/>
          <w:sz w:val="28"/>
          <w:szCs w:val="28"/>
        </w:rPr>
        <w:t>ФИО</w:t>
      </w:r>
      <w:r w:rsidRPr="00CF6EDE" w:rsidR="00757E87">
        <w:rPr>
          <w:kern w:val="2"/>
          <w:sz w:val="28"/>
          <w:szCs w:val="28"/>
        </w:rPr>
        <w:t xml:space="preserve"> управляла транспортным средством. </w:t>
      </w:r>
      <w:r w:rsidR="00A97B7A">
        <w:rPr>
          <w:kern w:val="2"/>
          <w:sz w:val="28"/>
          <w:szCs w:val="28"/>
        </w:rPr>
        <w:t>ФИО</w:t>
      </w:r>
      <w:r w:rsidRPr="00CF6EDE" w:rsidR="00757E87">
        <w:rPr>
          <w:kern w:val="2"/>
          <w:sz w:val="28"/>
          <w:szCs w:val="28"/>
        </w:rPr>
        <w:t xml:space="preserve"> процессуальные права по статье 25.1 КоАП РФ, содержание статьи 51 Конституции РФ, не разъяснялись</w:t>
      </w:r>
      <w:r w:rsidRPr="00CF6EDE" w:rsidR="00503211">
        <w:rPr>
          <w:kern w:val="2"/>
          <w:sz w:val="28"/>
          <w:szCs w:val="28"/>
        </w:rPr>
        <w:t xml:space="preserve">. </w:t>
      </w:r>
      <w:r w:rsidRPr="00CF6EDE" w:rsidR="0073170B">
        <w:rPr>
          <w:kern w:val="2"/>
          <w:sz w:val="28"/>
          <w:szCs w:val="28"/>
        </w:rPr>
        <w:t xml:space="preserve">На видеозаписи, предоставленной ГИБДД, говорится, что перепрыгнули. </w:t>
      </w:r>
      <w:r w:rsidRPr="00CF6EDE" w:rsidR="00022074">
        <w:rPr>
          <w:kern w:val="2"/>
          <w:sz w:val="28"/>
          <w:szCs w:val="28"/>
        </w:rPr>
        <w:t xml:space="preserve">А перепрыгнула </w:t>
      </w:r>
      <w:r w:rsidRPr="00CF6EDE" w:rsidR="00563B19">
        <w:rPr>
          <w:kern w:val="2"/>
          <w:sz w:val="28"/>
          <w:szCs w:val="28"/>
        </w:rPr>
        <w:t xml:space="preserve">в действительности </w:t>
      </w:r>
      <w:r w:rsidR="00A97B7A">
        <w:rPr>
          <w:kern w:val="2"/>
          <w:sz w:val="28"/>
          <w:szCs w:val="28"/>
        </w:rPr>
        <w:t>ФИО.</w:t>
      </w:r>
      <w:r w:rsidRPr="00CF6EDE" w:rsidR="00563B19">
        <w:rPr>
          <w:kern w:val="2"/>
          <w:sz w:val="28"/>
          <w:szCs w:val="28"/>
        </w:rPr>
        <w:t xml:space="preserve"> Доказательств того, что </w:t>
      </w:r>
      <w:r w:rsidRPr="00CF6EDE" w:rsidR="00563B19">
        <w:rPr>
          <w:kern w:val="2"/>
          <w:sz w:val="28"/>
          <w:szCs w:val="28"/>
        </w:rPr>
        <w:t xml:space="preserve">перепрыгнула </w:t>
      </w:r>
      <w:r w:rsidR="00A97B7A">
        <w:rPr>
          <w:kern w:val="2"/>
          <w:sz w:val="28"/>
          <w:szCs w:val="28"/>
        </w:rPr>
        <w:t>ФИО</w:t>
      </w:r>
      <w:r w:rsidRPr="00CF6EDE" w:rsidR="00563B19">
        <w:rPr>
          <w:kern w:val="2"/>
          <w:sz w:val="28"/>
          <w:szCs w:val="28"/>
        </w:rPr>
        <w:t xml:space="preserve"> не имеется</w:t>
      </w:r>
      <w:r w:rsidRPr="00CF6EDE" w:rsidR="00563B19">
        <w:rPr>
          <w:kern w:val="2"/>
          <w:sz w:val="28"/>
          <w:szCs w:val="28"/>
        </w:rPr>
        <w:t xml:space="preserve">. Просит прекратить производство по делу в связи с отсутствием в действиях </w:t>
      </w:r>
      <w:r w:rsidR="00A97B7A">
        <w:rPr>
          <w:kern w:val="2"/>
          <w:sz w:val="28"/>
          <w:szCs w:val="28"/>
        </w:rPr>
        <w:t>ФИО</w:t>
      </w:r>
      <w:r w:rsidRPr="00CF6EDE" w:rsidR="00563B19">
        <w:rPr>
          <w:kern w:val="2"/>
          <w:sz w:val="28"/>
          <w:szCs w:val="28"/>
        </w:rPr>
        <w:t xml:space="preserve"> состава административного правонарушения. </w:t>
      </w:r>
    </w:p>
    <w:p w:rsidR="004226B4" w:rsidRPr="00CF6EDE" w:rsidP="00CF6ED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Допрошенный в качестве свидетеля инспектор ДПС ОГИБДД ОМВД России по </w:t>
      </w:r>
      <w:r w:rsidRPr="00CF6EDE">
        <w:rPr>
          <w:kern w:val="2"/>
          <w:sz w:val="28"/>
          <w:szCs w:val="28"/>
        </w:rPr>
        <w:t>Мамадышскому</w:t>
      </w:r>
      <w:r w:rsidRPr="00CF6EDE">
        <w:rPr>
          <w:kern w:val="2"/>
          <w:sz w:val="28"/>
          <w:szCs w:val="28"/>
        </w:rPr>
        <w:t xml:space="preserve"> району </w:t>
      </w:r>
      <w:r w:rsidR="00A97B7A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в судебном заседании показал, что </w:t>
      </w:r>
      <w:r w:rsidR="003215A0">
        <w:rPr>
          <w:kern w:val="2"/>
          <w:sz w:val="28"/>
          <w:szCs w:val="28"/>
        </w:rPr>
        <w:br/>
      </w:r>
      <w:r w:rsidRPr="00CF6EDE" w:rsidR="004278C1">
        <w:rPr>
          <w:kern w:val="2"/>
          <w:sz w:val="28"/>
          <w:szCs w:val="28"/>
        </w:rPr>
        <w:t xml:space="preserve">01 января 2022 года во время несения службы на ул. Тукая г. </w:t>
      </w:r>
      <w:r w:rsidRPr="00CF6EDE" w:rsidR="004278C1">
        <w:rPr>
          <w:kern w:val="2"/>
          <w:sz w:val="28"/>
          <w:szCs w:val="28"/>
        </w:rPr>
        <w:t>Мамадыш</w:t>
      </w:r>
      <w:r w:rsidRPr="00CF6EDE" w:rsidR="004278C1">
        <w:rPr>
          <w:kern w:val="2"/>
          <w:sz w:val="28"/>
          <w:szCs w:val="28"/>
        </w:rPr>
        <w:t xml:space="preserve"> </w:t>
      </w:r>
      <w:r w:rsidRPr="00CF6EDE" w:rsidR="004278C1">
        <w:rPr>
          <w:kern w:val="2"/>
          <w:sz w:val="28"/>
          <w:szCs w:val="28"/>
        </w:rPr>
        <w:t>Мамадышского</w:t>
      </w:r>
      <w:r w:rsidRPr="00CF6EDE" w:rsidR="004278C1">
        <w:rPr>
          <w:kern w:val="2"/>
          <w:sz w:val="28"/>
          <w:szCs w:val="28"/>
        </w:rPr>
        <w:t xml:space="preserve"> района</w:t>
      </w:r>
      <w:r w:rsidR="00C34FAC">
        <w:rPr>
          <w:kern w:val="2"/>
          <w:sz w:val="28"/>
          <w:szCs w:val="28"/>
        </w:rPr>
        <w:t xml:space="preserve"> РТ</w:t>
      </w:r>
      <w:r w:rsidRPr="00CF6EDE" w:rsidR="004278C1">
        <w:rPr>
          <w:kern w:val="2"/>
          <w:sz w:val="28"/>
          <w:szCs w:val="28"/>
        </w:rPr>
        <w:t xml:space="preserve"> был замечен автомобиль марки «</w:t>
      </w:r>
      <w:r w:rsidRPr="00CF6EDE" w:rsidR="004278C1">
        <w:rPr>
          <w:kern w:val="2"/>
          <w:sz w:val="28"/>
          <w:szCs w:val="28"/>
          <w:lang w:val="en-US"/>
        </w:rPr>
        <w:t>KIA</w:t>
      </w:r>
      <w:r w:rsidRPr="00CF6EDE" w:rsidR="004278C1">
        <w:rPr>
          <w:kern w:val="2"/>
          <w:sz w:val="28"/>
          <w:szCs w:val="28"/>
        </w:rPr>
        <w:t xml:space="preserve"> </w:t>
      </w:r>
      <w:r w:rsidRPr="00CF6EDE" w:rsidR="004278C1">
        <w:rPr>
          <w:kern w:val="2"/>
          <w:sz w:val="28"/>
          <w:szCs w:val="28"/>
          <w:lang w:val="en-US"/>
        </w:rPr>
        <w:t>Ceed</w:t>
      </w:r>
      <w:r w:rsidRPr="00CF6EDE" w:rsidR="004278C1">
        <w:rPr>
          <w:kern w:val="2"/>
          <w:sz w:val="28"/>
          <w:szCs w:val="28"/>
        </w:rPr>
        <w:t>»</w:t>
      </w:r>
      <w:r w:rsidRPr="00CF6EDE" w:rsidR="00A07DCD">
        <w:rPr>
          <w:kern w:val="2"/>
          <w:sz w:val="28"/>
          <w:szCs w:val="28"/>
        </w:rPr>
        <w:t xml:space="preserve">, государственный регистрационный знак </w:t>
      </w:r>
      <w:r w:rsidR="00A97B7A">
        <w:rPr>
          <w:kern w:val="2"/>
          <w:sz w:val="28"/>
          <w:szCs w:val="28"/>
        </w:rPr>
        <w:t>…</w:t>
      </w:r>
      <w:r w:rsidRPr="00CF6EDE" w:rsidR="004278C1">
        <w:rPr>
          <w:kern w:val="2"/>
          <w:sz w:val="28"/>
          <w:szCs w:val="28"/>
        </w:rPr>
        <w:t>. Заезд на данную улицу со стороны ул. Ленина запрещён, о чем имеется соответствующий знак.</w:t>
      </w:r>
      <w:r w:rsidRPr="00CF6EDE" w:rsidR="004278C1">
        <w:rPr>
          <w:kern w:val="2"/>
          <w:sz w:val="28"/>
          <w:szCs w:val="28"/>
        </w:rPr>
        <w:t xml:space="preserve"> </w:t>
      </w:r>
      <w:r w:rsidRPr="00CF6EDE" w:rsidR="00697870">
        <w:rPr>
          <w:kern w:val="2"/>
          <w:sz w:val="28"/>
          <w:szCs w:val="28"/>
        </w:rPr>
        <w:t xml:space="preserve">Данный автомобиль остановился. Подъезжая к данному автомобилю, было </w:t>
      </w:r>
      <w:r w:rsidRPr="00CF6EDE" w:rsidR="00697870">
        <w:rPr>
          <w:kern w:val="2"/>
          <w:sz w:val="28"/>
          <w:szCs w:val="28"/>
        </w:rPr>
        <w:t>видно</w:t>
      </w:r>
      <w:r w:rsidRPr="00CF6EDE" w:rsidR="00697870">
        <w:rPr>
          <w:kern w:val="2"/>
          <w:sz w:val="28"/>
          <w:szCs w:val="28"/>
        </w:rPr>
        <w:t xml:space="preserve"> как водитель</w:t>
      </w:r>
      <w:r w:rsidRPr="00CF6EDE" w:rsidR="00043DF6">
        <w:rPr>
          <w:kern w:val="2"/>
          <w:sz w:val="28"/>
          <w:szCs w:val="28"/>
        </w:rPr>
        <w:t xml:space="preserve"> </w:t>
      </w:r>
      <w:r w:rsidR="00A97B7A">
        <w:rPr>
          <w:kern w:val="2"/>
          <w:sz w:val="28"/>
          <w:szCs w:val="28"/>
        </w:rPr>
        <w:t>ФИО</w:t>
      </w:r>
      <w:r w:rsidRPr="00CF6EDE" w:rsidR="00697870">
        <w:rPr>
          <w:kern w:val="2"/>
          <w:sz w:val="28"/>
          <w:szCs w:val="28"/>
        </w:rPr>
        <w:t xml:space="preserve"> перепрыгнула назад. </w:t>
      </w:r>
      <w:r w:rsidRPr="00CF6EDE" w:rsidR="003E2578">
        <w:rPr>
          <w:kern w:val="2"/>
          <w:sz w:val="28"/>
          <w:szCs w:val="28"/>
        </w:rPr>
        <w:t xml:space="preserve">Рядом на пассажирском сиденье сидела, как он понял, подруга, находящаяся в сильном алкогольном опьянении. </w:t>
      </w:r>
      <w:r w:rsidRPr="00CF6EDE" w:rsidR="00A357DA">
        <w:rPr>
          <w:kern w:val="2"/>
          <w:sz w:val="28"/>
          <w:szCs w:val="28"/>
        </w:rPr>
        <w:t xml:space="preserve">В ходе беседы водитель не отрицал, что управлял транспортным средством. </w:t>
      </w:r>
      <w:r w:rsidRPr="00CF6EDE" w:rsidR="00071CA7">
        <w:rPr>
          <w:kern w:val="2"/>
          <w:sz w:val="28"/>
          <w:szCs w:val="28"/>
        </w:rPr>
        <w:t xml:space="preserve">За данное нарушение на </w:t>
      </w:r>
      <w:r w:rsidR="00A97B7A">
        <w:rPr>
          <w:kern w:val="2"/>
          <w:sz w:val="28"/>
          <w:szCs w:val="28"/>
        </w:rPr>
        <w:t>ФИО</w:t>
      </w:r>
      <w:r w:rsidRPr="00CF6EDE" w:rsidR="00071CA7">
        <w:rPr>
          <w:kern w:val="2"/>
          <w:sz w:val="28"/>
          <w:szCs w:val="28"/>
        </w:rPr>
        <w:t xml:space="preserve"> составлен материал по части 3 статьи 12.16 КоАП РФ. </w:t>
      </w:r>
      <w:r w:rsidRPr="00CF6EDE" w:rsidR="005E2D17">
        <w:rPr>
          <w:kern w:val="2"/>
          <w:sz w:val="28"/>
          <w:szCs w:val="28"/>
        </w:rPr>
        <w:t xml:space="preserve">В ходе составления данного материала от </w:t>
      </w:r>
      <w:r w:rsidR="00A97B7A">
        <w:rPr>
          <w:kern w:val="2"/>
          <w:sz w:val="28"/>
          <w:szCs w:val="28"/>
        </w:rPr>
        <w:t>ФИО</w:t>
      </w:r>
      <w:r w:rsidRPr="00CF6EDE" w:rsidR="005E2D17">
        <w:rPr>
          <w:kern w:val="2"/>
          <w:sz w:val="28"/>
          <w:szCs w:val="28"/>
        </w:rPr>
        <w:t xml:space="preserve"> исходил резкий запах алкоголя. Было предложено пройти освидетельствование на состояние опьянения, с результатами которого она не согласилась. В связи с этим было предложено пройти медицинское освидетельствование. После </w:t>
      </w:r>
      <w:r w:rsidRPr="00CF6EDE" w:rsidR="000521E6">
        <w:rPr>
          <w:kern w:val="2"/>
          <w:sz w:val="28"/>
          <w:szCs w:val="28"/>
        </w:rPr>
        <w:t xml:space="preserve">этого, в отношении </w:t>
      </w:r>
      <w:r w:rsidR="00A97B7A">
        <w:rPr>
          <w:kern w:val="2"/>
          <w:sz w:val="28"/>
          <w:szCs w:val="28"/>
        </w:rPr>
        <w:t>ФИО</w:t>
      </w:r>
      <w:r w:rsidRPr="00CF6EDE" w:rsidR="000521E6">
        <w:rPr>
          <w:kern w:val="2"/>
          <w:sz w:val="28"/>
          <w:szCs w:val="28"/>
        </w:rPr>
        <w:t xml:space="preserve"> был составлен протокол об административном правонарушении</w:t>
      </w:r>
      <w:r w:rsidR="00C34FAC">
        <w:rPr>
          <w:kern w:val="2"/>
          <w:sz w:val="28"/>
          <w:szCs w:val="28"/>
        </w:rPr>
        <w:t>, предусмотренном частью 1 статьи 12.8  КоАП РФ</w:t>
      </w:r>
      <w:r w:rsidRPr="00CF6EDE" w:rsidR="000521E6">
        <w:rPr>
          <w:kern w:val="2"/>
          <w:sz w:val="28"/>
          <w:szCs w:val="28"/>
        </w:rPr>
        <w:t xml:space="preserve">, автомобиль помещён на специализированную стоянку. </w:t>
      </w:r>
    </w:p>
    <w:p w:rsidR="00532541" w:rsidRPr="00CF6EDE" w:rsidP="00CF6ED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Допрошенный в качестве свидетеля главный сп</w:t>
      </w:r>
      <w:r w:rsidRPr="00CF6EDE" w:rsidR="00846DC7">
        <w:rPr>
          <w:kern w:val="2"/>
          <w:sz w:val="28"/>
          <w:szCs w:val="28"/>
        </w:rPr>
        <w:t xml:space="preserve">ециалист отдела правовой работы, обеспечивающий деятельность общественного пункта охраны порядка в сфере безопасности дорожного движения по </w:t>
      </w:r>
      <w:r w:rsidRPr="00CF6EDE">
        <w:rPr>
          <w:kern w:val="2"/>
          <w:sz w:val="28"/>
          <w:szCs w:val="28"/>
        </w:rPr>
        <w:t>Мамадышскому</w:t>
      </w:r>
      <w:r w:rsidRPr="00CF6EDE">
        <w:rPr>
          <w:kern w:val="2"/>
          <w:sz w:val="28"/>
          <w:szCs w:val="28"/>
        </w:rPr>
        <w:t xml:space="preserve"> району </w:t>
      </w:r>
      <w:r w:rsidRPr="00CF6EDE" w:rsidR="00846DC7">
        <w:rPr>
          <w:kern w:val="2"/>
          <w:sz w:val="28"/>
          <w:szCs w:val="28"/>
        </w:rPr>
        <w:t xml:space="preserve">РТ </w:t>
      </w:r>
      <w:r w:rsidR="00A97B7A">
        <w:rPr>
          <w:kern w:val="2"/>
          <w:sz w:val="28"/>
          <w:szCs w:val="28"/>
        </w:rPr>
        <w:t>ФИО</w:t>
      </w:r>
      <w:r w:rsidRPr="00CF6EDE" w:rsidR="009C3863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>в судебном заседании показал, что</w:t>
      </w:r>
      <w:r w:rsidRPr="00CF6EDE" w:rsidR="00A07DCD">
        <w:rPr>
          <w:kern w:val="2"/>
          <w:sz w:val="28"/>
          <w:szCs w:val="28"/>
        </w:rPr>
        <w:t xml:space="preserve"> 01 января 2022 года </w:t>
      </w:r>
      <w:r w:rsidRPr="00CF6EDE" w:rsidR="000969C1">
        <w:rPr>
          <w:kern w:val="2"/>
          <w:sz w:val="28"/>
          <w:szCs w:val="28"/>
        </w:rPr>
        <w:t>они остановили автомобиль, оформили за з</w:t>
      </w:r>
      <w:r w:rsidRPr="00CF6EDE" w:rsidR="009C3863">
        <w:rPr>
          <w:kern w:val="2"/>
          <w:sz w:val="28"/>
          <w:szCs w:val="28"/>
        </w:rPr>
        <w:t xml:space="preserve">нак. После этого инспектор ДПС </w:t>
      </w:r>
      <w:r w:rsidR="00A97B7A">
        <w:rPr>
          <w:kern w:val="2"/>
          <w:sz w:val="28"/>
          <w:szCs w:val="28"/>
        </w:rPr>
        <w:t>ФИО</w:t>
      </w:r>
      <w:r w:rsidRPr="00CF6EDE" w:rsidR="000969C1">
        <w:rPr>
          <w:kern w:val="2"/>
          <w:sz w:val="28"/>
          <w:szCs w:val="28"/>
        </w:rPr>
        <w:t xml:space="preserve"> оформил на </w:t>
      </w:r>
      <w:r w:rsidR="00A97B7A">
        <w:rPr>
          <w:kern w:val="2"/>
          <w:sz w:val="28"/>
          <w:szCs w:val="28"/>
        </w:rPr>
        <w:t>ФИО</w:t>
      </w:r>
      <w:r w:rsidRPr="00CF6EDE" w:rsidR="000969C1">
        <w:rPr>
          <w:kern w:val="2"/>
          <w:sz w:val="28"/>
          <w:szCs w:val="28"/>
        </w:rPr>
        <w:t xml:space="preserve"> материал по части 1 статьи 12.8 КоАП РФ, поскольку она была пьяная. </w:t>
      </w:r>
    </w:p>
    <w:p w:rsidR="00532541" w:rsidRPr="00CF6EDE" w:rsidP="00CF6ED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Допрошенная</w:t>
      </w:r>
      <w:r w:rsidRPr="00CF6EDE">
        <w:rPr>
          <w:kern w:val="2"/>
          <w:sz w:val="28"/>
          <w:szCs w:val="28"/>
        </w:rPr>
        <w:t xml:space="preserve"> в качестве свидетеля </w:t>
      </w:r>
      <w:r w:rsidR="00A97B7A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в судебном заседании показала, что 01 января 2022 года </w:t>
      </w:r>
      <w:r w:rsidR="00A97B7A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попросила съездить в магазин за </w:t>
      </w:r>
      <w:r w:rsidRPr="00CF6EDE" w:rsidR="002D73B6">
        <w:rPr>
          <w:kern w:val="2"/>
          <w:sz w:val="28"/>
          <w:szCs w:val="28"/>
        </w:rPr>
        <w:t>продуктами</w:t>
      </w:r>
      <w:r w:rsidRPr="00CF6EDE">
        <w:rPr>
          <w:kern w:val="2"/>
          <w:sz w:val="28"/>
          <w:szCs w:val="28"/>
        </w:rPr>
        <w:t xml:space="preserve">. </w:t>
      </w:r>
      <w:r w:rsidRPr="00CF6EDE" w:rsidR="002D73B6">
        <w:rPr>
          <w:kern w:val="2"/>
          <w:sz w:val="28"/>
          <w:szCs w:val="28"/>
        </w:rPr>
        <w:t xml:space="preserve">По пути </w:t>
      </w:r>
      <w:r w:rsidRPr="00CF6EDE" w:rsidR="002D73B6">
        <w:rPr>
          <w:kern w:val="2"/>
          <w:sz w:val="28"/>
          <w:szCs w:val="28"/>
        </w:rPr>
        <w:t>движения, во время разговора, она пропустила поворот и заехала «под кирпич». Затем, их увидели сотрудники ГИБДД, о</w:t>
      </w:r>
      <w:r w:rsidRPr="00CF6EDE" w:rsidR="00BA438F">
        <w:rPr>
          <w:kern w:val="2"/>
          <w:sz w:val="28"/>
          <w:szCs w:val="28"/>
        </w:rPr>
        <w:t>н</w:t>
      </w:r>
      <w:r w:rsidRPr="00CF6EDE" w:rsidR="00D03D63">
        <w:rPr>
          <w:kern w:val="2"/>
          <w:sz w:val="28"/>
          <w:szCs w:val="28"/>
        </w:rPr>
        <w:t xml:space="preserve">а испугалась и запрыгнула на пассажирское сиденье. После подъехали сотрудники ДПС, попросили документы на автомобиль. </w:t>
      </w:r>
      <w:r w:rsidR="00A97B7A">
        <w:rPr>
          <w:kern w:val="2"/>
          <w:sz w:val="28"/>
          <w:szCs w:val="28"/>
        </w:rPr>
        <w:t>ФИО</w:t>
      </w:r>
      <w:r w:rsidRPr="00CF6EDE" w:rsidR="00D03D63">
        <w:rPr>
          <w:kern w:val="2"/>
          <w:sz w:val="28"/>
          <w:szCs w:val="28"/>
        </w:rPr>
        <w:t xml:space="preserve"> </w:t>
      </w:r>
      <w:r w:rsidRPr="00CF6EDE" w:rsidR="00D54BC2">
        <w:rPr>
          <w:kern w:val="2"/>
          <w:sz w:val="28"/>
          <w:szCs w:val="28"/>
        </w:rPr>
        <w:t xml:space="preserve">вышла и </w:t>
      </w:r>
      <w:r w:rsidRPr="00CF6EDE" w:rsidR="00D03D63">
        <w:rPr>
          <w:kern w:val="2"/>
          <w:sz w:val="28"/>
          <w:szCs w:val="28"/>
        </w:rPr>
        <w:t xml:space="preserve">передала им документы. </w:t>
      </w:r>
      <w:r w:rsidRPr="00CF6EDE" w:rsidR="00D54BC2">
        <w:rPr>
          <w:kern w:val="2"/>
          <w:sz w:val="28"/>
          <w:szCs w:val="28"/>
        </w:rPr>
        <w:t xml:space="preserve">Затем </w:t>
      </w:r>
      <w:r w:rsidR="00A97B7A">
        <w:rPr>
          <w:kern w:val="2"/>
          <w:sz w:val="28"/>
          <w:szCs w:val="28"/>
        </w:rPr>
        <w:t>ФИО</w:t>
      </w:r>
      <w:r w:rsidRPr="00CF6EDE" w:rsidR="00D54BC2">
        <w:rPr>
          <w:kern w:val="2"/>
          <w:sz w:val="28"/>
          <w:szCs w:val="28"/>
        </w:rPr>
        <w:t xml:space="preserve"> села в патрульную машину, что там </w:t>
      </w:r>
      <w:r w:rsidRPr="00CF6EDE" w:rsidR="00D54BC2">
        <w:rPr>
          <w:kern w:val="2"/>
          <w:sz w:val="28"/>
          <w:szCs w:val="28"/>
        </w:rPr>
        <w:t>происходило она не знает</w:t>
      </w:r>
      <w:r w:rsidRPr="00CF6EDE" w:rsidR="00D54BC2">
        <w:rPr>
          <w:kern w:val="2"/>
          <w:sz w:val="28"/>
          <w:szCs w:val="28"/>
        </w:rPr>
        <w:t xml:space="preserve">, поскольку она уехала на </w:t>
      </w:r>
      <w:r w:rsidRPr="00CF6EDE" w:rsidR="00075BE7">
        <w:rPr>
          <w:kern w:val="2"/>
          <w:sz w:val="28"/>
          <w:szCs w:val="28"/>
        </w:rPr>
        <w:t xml:space="preserve">попутном автомобиле. </w:t>
      </w:r>
    </w:p>
    <w:p w:rsidR="00563A51" w:rsidRPr="00CF6EDE" w:rsidP="00CF6ED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Выслушав </w:t>
      </w:r>
      <w:r w:rsidR="00A97B7A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и его защитника </w:t>
      </w:r>
      <w:r w:rsidR="00A97B7A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, свидетелей </w:t>
      </w:r>
      <w:r w:rsidRPr="00CF6EDE" w:rsidR="009C3863">
        <w:rPr>
          <w:kern w:val="2"/>
          <w:sz w:val="28"/>
          <w:szCs w:val="28"/>
        </w:rPr>
        <w:br/>
        <w:t>п</w:t>
      </w:r>
      <w:r w:rsidRPr="00CF6EDE">
        <w:rPr>
          <w:kern w:val="2"/>
          <w:sz w:val="28"/>
          <w:szCs w:val="28"/>
        </w:rPr>
        <w:t>роверив и изучив материалы дела, мировой судья приходит к следующему.</w:t>
      </w:r>
    </w:p>
    <w:p w:rsidR="00563A51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Часть 1</w:t>
      </w:r>
      <w:r w:rsidRPr="00CF6EDE">
        <w:rPr>
          <w:kern w:val="2"/>
          <w:sz w:val="28"/>
          <w:szCs w:val="28"/>
        </w:rPr>
        <w:t xml:space="preserve"> статьи 12.8 КоАП РФ</w:t>
      </w:r>
      <w:r w:rsidRPr="00CF6EDE">
        <w:rPr>
          <w:kern w:val="2"/>
          <w:sz w:val="28"/>
          <w:szCs w:val="28"/>
        </w:rPr>
        <w:t xml:space="preserve"> предусматривает административную ответственность за</w:t>
      </w:r>
      <w:r w:rsidRPr="00CF6EDE">
        <w:rPr>
          <w:kern w:val="2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CF6EDE">
          <w:rPr>
            <w:kern w:val="2"/>
            <w:sz w:val="28"/>
            <w:szCs w:val="28"/>
          </w:rPr>
          <w:t>деяния</w:t>
        </w:r>
      </w:hyperlink>
      <w:r w:rsidRPr="00CF6EDE">
        <w:rPr>
          <w:kern w:val="2"/>
          <w:sz w:val="28"/>
          <w:szCs w:val="28"/>
        </w:rPr>
        <w:t>.</w:t>
      </w:r>
    </w:p>
    <w:p w:rsidR="00563A51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CF6EDE">
        <w:rPr>
          <w:kern w:val="2"/>
          <w:sz w:val="28"/>
          <w:szCs w:val="28"/>
        </w:rPr>
        <w:t xml:space="preserve">Административная ответственность, предусмотренная настоящей </w:t>
      </w:r>
      <w:r w:rsidRPr="00CF6EDE">
        <w:rPr>
          <w:kern w:val="2"/>
          <w:sz w:val="28"/>
          <w:szCs w:val="28"/>
        </w:rPr>
        <w:t>статьей</w:t>
      </w:r>
      <w:r w:rsidRPr="00CF6EDE">
        <w:rPr>
          <w:kern w:val="2"/>
          <w:sz w:val="28"/>
          <w:szCs w:val="28"/>
        </w:rPr>
        <w:t xml:space="preserve"> и </w:t>
      </w:r>
      <w:hyperlink r:id="rId7" w:history="1">
        <w:r w:rsidRPr="00CF6EDE">
          <w:rPr>
            <w:kern w:val="2"/>
            <w:sz w:val="28"/>
            <w:szCs w:val="28"/>
          </w:rPr>
          <w:t>частью 3 статьи 12.27</w:t>
        </w:r>
      </w:hyperlink>
      <w:r w:rsidRPr="00CF6EDE">
        <w:rPr>
          <w:kern w:val="2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CF6EDE">
        <w:rPr>
          <w:kern w:val="2"/>
          <w:sz w:val="28"/>
          <w:szCs w:val="28"/>
        </w:rPr>
        <w:t xml:space="preserve"> в случае наличия наркотических средств или психотропных веществ в организме человека.</w:t>
      </w:r>
    </w:p>
    <w:p w:rsidR="00FF1873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В соответствии с пунктом 2.7 Правил дорожного движения </w:t>
      </w:r>
      <w:r w:rsidRPr="00CF6EDE" w:rsidR="00A743EE">
        <w:rPr>
          <w:kern w:val="2"/>
          <w:sz w:val="28"/>
          <w:szCs w:val="28"/>
        </w:rPr>
        <w:t>РФ</w:t>
      </w:r>
      <w:r w:rsidRPr="00CF6EDE">
        <w:rPr>
          <w:kern w:val="2"/>
          <w:sz w:val="28"/>
          <w:szCs w:val="28"/>
        </w:rPr>
        <w:t xml:space="preserve">, </w:t>
      </w:r>
      <w:r w:rsidRPr="00CF6EDE">
        <w:rPr>
          <w:kern w:val="2"/>
          <w:sz w:val="28"/>
          <w:szCs w:val="28"/>
        </w:rPr>
        <w:t>утвержденных</w:t>
      </w:r>
      <w:r w:rsidRPr="00CF6EDE">
        <w:rPr>
          <w:kern w:val="2"/>
          <w:sz w:val="28"/>
          <w:szCs w:val="28"/>
        </w:rPr>
        <w:t xml:space="preserve"> постановлением Совета Министров – Правительств</w:t>
      </w:r>
      <w:r w:rsidRPr="00CF6EDE" w:rsidR="003E566C">
        <w:rPr>
          <w:kern w:val="2"/>
          <w:sz w:val="28"/>
          <w:szCs w:val="28"/>
        </w:rPr>
        <w:t xml:space="preserve">а </w:t>
      </w:r>
      <w:r w:rsidRPr="00CF6EDE" w:rsidR="00A743EE">
        <w:rPr>
          <w:kern w:val="2"/>
          <w:sz w:val="28"/>
          <w:szCs w:val="28"/>
        </w:rPr>
        <w:t>РФ</w:t>
      </w:r>
      <w:r w:rsidRPr="00CF6EDE">
        <w:rPr>
          <w:kern w:val="2"/>
          <w:sz w:val="28"/>
          <w:szCs w:val="28"/>
        </w:rPr>
        <w:t xml:space="preserve"> от 23 октября 1993 года № 1090</w:t>
      </w:r>
      <w:r w:rsidRPr="00CF6EDE" w:rsidR="00082A58">
        <w:rPr>
          <w:kern w:val="2"/>
          <w:sz w:val="28"/>
          <w:szCs w:val="28"/>
        </w:rPr>
        <w:t xml:space="preserve"> (далее по тексту – ПДД РФ)</w:t>
      </w:r>
      <w:r w:rsidRPr="00CF6EDE">
        <w:rPr>
          <w:kern w:val="2"/>
          <w:sz w:val="28"/>
          <w:szCs w:val="28"/>
        </w:rPr>
        <w:t>,</w:t>
      </w:r>
      <w:r w:rsidRPr="00CF6EDE" w:rsidR="000D1796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 xml:space="preserve"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CF6EDE">
        <w:rPr>
          <w:kern w:val="2"/>
          <w:sz w:val="28"/>
          <w:szCs w:val="28"/>
        </w:rPr>
        <w:t>утомленном</w:t>
      </w:r>
      <w:r w:rsidRPr="00CF6EDE">
        <w:rPr>
          <w:kern w:val="2"/>
          <w:sz w:val="28"/>
          <w:szCs w:val="28"/>
        </w:rPr>
        <w:t xml:space="preserve"> состоянии, ставящем по</w:t>
      </w:r>
      <w:r w:rsidRPr="00CF6EDE">
        <w:rPr>
          <w:kern w:val="2"/>
          <w:sz w:val="28"/>
          <w:szCs w:val="28"/>
        </w:rPr>
        <w:t xml:space="preserve">д угрозу безопасность движения. </w:t>
      </w:r>
    </w:p>
    <w:p w:rsidR="00FF1873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Из пункта 11 Постановления Пленума Верховного Суда </w:t>
      </w:r>
      <w:r w:rsidRPr="00CF6EDE" w:rsidR="00A743EE">
        <w:rPr>
          <w:kern w:val="2"/>
          <w:sz w:val="28"/>
          <w:szCs w:val="28"/>
        </w:rPr>
        <w:t>РФ</w:t>
      </w:r>
      <w:r w:rsidRPr="00CF6EDE">
        <w:rPr>
          <w:kern w:val="2"/>
          <w:sz w:val="28"/>
          <w:szCs w:val="28"/>
        </w:rPr>
        <w:t xml:space="preserve">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CF6EDE" w:rsidR="00A743EE">
        <w:rPr>
          <w:kern w:val="2"/>
          <w:sz w:val="28"/>
          <w:szCs w:val="28"/>
        </w:rPr>
        <w:t>КоАП РФ</w:t>
      </w:r>
      <w:r w:rsidRPr="00CF6EDE">
        <w:rPr>
          <w:kern w:val="2"/>
          <w:sz w:val="28"/>
          <w:szCs w:val="28"/>
        </w:rPr>
        <w:t>»</w:t>
      </w:r>
      <w:r w:rsidRPr="00CF6EDE">
        <w:rPr>
          <w:rFonts w:eastAsia="Calibri"/>
          <w:kern w:val="2"/>
          <w:sz w:val="28"/>
          <w:szCs w:val="28"/>
        </w:rPr>
        <w:t xml:space="preserve"> следует, что </w:t>
      </w:r>
      <w:r w:rsidRPr="00CF6EDE">
        <w:rPr>
          <w:kern w:val="2"/>
          <w:sz w:val="28"/>
          <w:szCs w:val="28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CF6EDE">
          <w:rPr>
            <w:rStyle w:val="Hyperlink"/>
            <w:kern w:val="2"/>
            <w:sz w:val="28"/>
            <w:szCs w:val="28"/>
            <w:u w:val="none"/>
          </w:rPr>
          <w:t>статье 12.</w:t>
        </w:r>
        <w:r w:rsidRPr="00CF6EDE">
          <w:rPr>
            <w:rStyle w:val="highlightsearch"/>
            <w:color w:val="0000FF"/>
            <w:kern w:val="2"/>
            <w:sz w:val="28"/>
            <w:szCs w:val="28"/>
          </w:rPr>
          <w:t>8</w:t>
        </w:r>
      </w:hyperlink>
      <w:r w:rsidRPr="00CF6EDE">
        <w:rPr>
          <w:kern w:val="2"/>
          <w:sz w:val="28"/>
          <w:szCs w:val="28"/>
        </w:rPr>
        <w:t xml:space="preserve"> КоАП РФ</w:t>
      </w:r>
      <w:r w:rsidRPr="00CF6EDE">
        <w:rPr>
          <w:kern w:val="2"/>
          <w:sz w:val="28"/>
          <w:szCs w:val="28"/>
        </w:rPr>
        <w:t xml:space="preserve">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CF6EDE">
          <w:rPr>
            <w:rStyle w:val="Hyperlink"/>
            <w:kern w:val="2"/>
            <w:sz w:val="28"/>
            <w:szCs w:val="28"/>
            <w:u w:val="none"/>
          </w:rPr>
          <w:t>статье 12.26</w:t>
        </w:r>
      </w:hyperlink>
      <w:r w:rsidRPr="00CF6EDE">
        <w:rPr>
          <w:kern w:val="2"/>
          <w:sz w:val="28"/>
          <w:szCs w:val="28"/>
        </w:rPr>
        <w:t xml:space="preserve"> данного кодекса.</w:t>
      </w:r>
    </w:p>
    <w:p w:rsidR="00FF1873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CF6EDE">
        <w:rPr>
          <w:kern w:val="2"/>
          <w:sz w:val="28"/>
          <w:szCs w:val="28"/>
        </w:rPr>
        <w:t>проводимых</w:t>
      </w:r>
      <w:r w:rsidRPr="00CF6EDE">
        <w:rPr>
          <w:kern w:val="2"/>
          <w:sz w:val="28"/>
          <w:szCs w:val="28"/>
        </w:rPr>
        <w:t xml:space="preserve"> в установленном порядке.</w:t>
      </w:r>
    </w:p>
    <w:p w:rsidR="00FF1873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Освидетельствование на состояние алкогольного опьянения и </w:t>
      </w:r>
      <w:r w:rsidRPr="00CF6EDE">
        <w:rPr>
          <w:kern w:val="2"/>
          <w:sz w:val="28"/>
          <w:szCs w:val="28"/>
        </w:rPr>
        <w:t>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160F86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083D56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В пункте 20 Постановления Пленума Верховного Суда РФ от 24 марта 2005 года № 5 «О некоторых вопросах, возникающих у судов при применении </w:t>
      </w:r>
      <w:r w:rsidRPr="00CF6EDE" w:rsidR="00082A58">
        <w:rPr>
          <w:kern w:val="2"/>
          <w:sz w:val="28"/>
          <w:szCs w:val="28"/>
        </w:rPr>
        <w:t>КоАП РФ</w:t>
      </w:r>
      <w:r w:rsidRPr="00CF6EDE">
        <w:rPr>
          <w:kern w:val="2"/>
          <w:sz w:val="28"/>
          <w:szCs w:val="28"/>
        </w:rPr>
        <w:t xml:space="preserve">» (с изменениями и дополнениями) указано, </w:t>
      </w:r>
      <w:r w:rsidRPr="00CF6EDE">
        <w:rPr>
          <w:kern w:val="2"/>
          <w:sz w:val="28"/>
          <w:szCs w:val="28"/>
        </w:rPr>
        <w:t>что</w:t>
      </w:r>
      <w:r w:rsidRPr="00CF6EDE">
        <w:rPr>
          <w:kern w:val="2"/>
          <w:sz w:val="28"/>
          <w:szCs w:val="28"/>
        </w:rPr>
        <w:t xml:space="preserve"> н</w:t>
      </w:r>
      <w:r w:rsidRPr="00CF6EDE">
        <w:rPr>
          <w:kern w:val="2"/>
          <w:sz w:val="28"/>
          <w:szCs w:val="28"/>
        </w:rPr>
        <w:t xml:space="preserve">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CF6EDE">
          <w:rPr>
            <w:rStyle w:val="Hyperlink"/>
            <w:kern w:val="2"/>
            <w:sz w:val="28"/>
            <w:szCs w:val="28"/>
            <w:u w:val="none"/>
          </w:rPr>
          <w:t>части 2 статьи 28.2</w:t>
        </w:r>
      </w:hyperlink>
      <w:r w:rsidRPr="00CF6EDE">
        <w:rPr>
          <w:kern w:val="2"/>
          <w:sz w:val="28"/>
          <w:szCs w:val="28"/>
        </w:rPr>
        <w:t xml:space="preserve"> КоАП РФ, конкретной статьи </w:t>
      </w:r>
      <w:hyperlink r:id="rId10" w:history="1">
        <w:r w:rsidRPr="00CF6EDE">
          <w:rPr>
            <w:rStyle w:val="Hyperlink"/>
            <w:kern w:val="2"/>
            <w:sz w:val="28"/>
            <w:szCs w:val="28"/>
            <w:u w:val="none"/>
          </w:rPr>
          <w:t>КоАП</w:t>
        </w:r>
      </w:hyperlink>
      <w:r w:rsidRPr="00CF6EDE">
        <w:rPr>
          <w:kern w:val="2"/>
          <w:sz w:val="28"/>
          <w:szCs w:val="28"/>
        </w:rPr>
        <w:t xml:space="preserve"> РФ или закона субъекта </w:t>
      </w:r>
      <w:r w:rsidRPr="00CF6EDE" w:rsidR="00082A58">
        <w:rPr>
          <w:kern w:val="2"/>
          <w:sz w:val="28"/>
          <w:szCs w:val="28"/>
        </w:rPr>
        <w:t>РФ</w:t>
      </w:r>
      <w:r w:rsidRPr="00CF6EDE">
        <w:rPr>
          <w:kern w:val="2"/>
          <w:sz w:val="28"/>
          <w:szCs w:val="28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CF6EDE">
          <w:rPr>
            <w:rStyle w:val="Hyperlink"/>
            <w:kern w:val="2"/>
            <w:sz w:val="28"/>
            <w:szCs w:val="28"/>
            <w:u w:val="none"/>
          </w:rPr>
          <w:t>КоАП</w:t>
        </w:r>
      </w:hyperlink>
      <w:r w:rsidRPr="00CF6EDE">
        <w:rPr>
          <w:kern w:val="2"/>
          <w:sz w:val="28"/>
          <w:szCs w:val="28"/>
        </w:rPr>
        <w:t xml:space="preserve"> РФ относит к полномочиям судьи.</w:t>
      </w:r>
      <w:r w:rsidRPr="00CF6EDE">
        <w:rPr>
          <w:kern w:val="2"/>
          <w:sz w:val="28"/>
          <w:szCs w:val="28"/>
        </w:rPr>
        <w:t xml:space="preserve"> </w:t>
      </w:r>
    </w:p>
    <w:p w:rsidR="00A519B4" w:rsidRPr="00CF6EDE" w:rsidP="00CF6ED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В протоколе об административном правонарушении </w:t>
      </w:r>
      <w:r w:rsidRPr="00CF6EDE" w:rsidR="001C0839">
        <w:rPr>
          <w:kern w:val="2"/>
          <w:sz w:val="28"/>
          <w:szCs w:val="28"/>
        </w:rPr>
        <w:t xml:space="preserve">должностным лицом административного органа </w:t>
      </w:r>
      <w:r w:rsidRPr="00CF6EDE">
        <w:rPr>
          <w:kern w:val="2"/>
          <w:sz w:val="28"/>
          <w:szCs w:val="28"/>
        </w:rPr>
        <w:t>указано</w:t>
      </w:r>
      <w:r w:rsidRPr="00CF6EDE" w:rsidR="00F27946">
        <w:rPr>
          <w:kern w:val="2"/>
          <w:sz w:val="28"/>
          <w:szCs w:val="28"/>
        </w:rPr>
        <w:t xml:space="preserve"> на нарушение</w:t>
      </w:r>
      <w:r w:rsidRPr="00CF6EDE">
        <w:rPr>
          <w:kern w:val="2"/>
          <w:sz w:val="28"/>
          <w:szCs w:val="28"/>
        </w:rPr>
        <w:t xml:space="preserve"> </w:t>
      </w:r>
      <w:r w:rsidR="00A97B7A">
        <w:rPr>
          <w:kern w:val="2"/>
          <w:sz w:val="28"/>
          <w:szCs w:val="28"/>
        </w:rPr>
        <w:t>ФИО</w:t>
      </w:r>
      <w:r w:rsidRPr="00CF6EDE" w:rsidR="004820A8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>пункт</w:t>
      </w:r>
      <w:r w:rsidRPr="00CF6EDE" w:rsidR="00F27946">
        <w:rPr>
          <w:kern w:val="2"/>
          <w:sz w:val="28"/>
          <w:szCs w:val="28"/>
        </w:rPr>
        <w:t>а</w:t>
      </w:r>
      <w:r w:rsidRPr="00CF6EDE">
        <w:rPr>
          <w:kern w:val="2"/>
          <w:sz w:val="28"/>
          <w:szCs w:val="28"/>
        </w:rPr>
        <w:t xml:space="preserve"> 2.7 </w:t>
      </w:r>
      <w:r w:rsidRPr="00CF6EDE" w:rsidR="00082A58">
        <w:rPr>
          <w:kern w:val="2"/>
          <w:sz w:val="28"/>
          <w:szCs w:val="28"/>
        </w:rPr>
        <w:t>ПДД РФ</w:t>
      </w:r>
      <w:r w:rsidRPr="00CF6EDE">
        <w:rPr>
          <w:kern w:val="2"/>
          <w:sz w:val="28"/>
          <w:szCs w:val="28"/>
        </w:rPr>
        <w:t xml:space="preserve">, за </w:t>
      </w:r>
      <w:r w:rsidRPr="00CF6EDE" w:rsidR="00F27946">
        <w:rPr>
          <w:kern w:val="2"/>
          <w:sz w:val="28"/>
          <w:szCs w:val="28"/>
        </w:rPr>
        <w:t>которое</w:t>
      </w:r>
      <w:r w:rsidRPr="00CF6EDE">
        <w:rPr>
          <w:kern w:val="2"/>
          <w:sz w:val="28"/>
          <w:szCs w:val="28"/>
        </w:rPr>
        <w:t xml:space="preserve"> предусмотрена административная ответственность по части </w:t>
      </w:r>
      <w:r w:rsidR="007203D6">
        <w:rPr>
          <w:kern w:val="2"/>
          <w:sz w:val="28"/>
          <w:szCs w:val="28"/>
        </w:rPr>
        <w:br/>
      </w:r>
      <w:r w:rsidRPr="00CF6EDE">
        <w:rPr>
          <w:kern w:val="2"/>
          <w:sz w:val="28"/>
          <w:szCs w:val="28"/>
        </w:rPr>
        <w:t xml:space="preserve">1 статьи 12.8 КоАП РФ. </w:t>
      </w:r>
    </w:p>
    <w:p w:rsidR="001C0839" w:rsidRPr="00CF6EDE" w:rsidP="00CF6ED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С данным выводом должностного лица административного органа следует согласиться</w:t>
      </w:r>
      <w:r w:rsidRPr="00CF6EDE">
        <w:rPr>
          <w:kern w:val="2"/>
          <w:sz w:val="28"/>
          <w:szCs w:val="28"/>
        </w:rPr>
        <w:t>.</w:t>
      </w:r>
      <w:r w:rsidRPr="00CF6EDE">
        <w:rPr>
          <w:kern w:val="2"/>
          <w:sz w:val="28"/>
          <w:szCs w:val="28"/>
        </w:rPr>
        <w:t xml:space="preserve"> </w:t>
      </w:r>
    </w:p>
    <w:p w:rsidR="00D02586" w:rsidRPr="00CF6EDE" w:rsidP="00CF6ED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Ф</w:t>
      </w:r>
      <w:r w:rsidRPr="00CF6EDE" w:rsidR="000C71AC">
        <w:rPr>
          <w:kern w:val="2"/>
          <w:sz w:val="28"/>
          <w:szCs w:val="28"/>
        </w:rPr>
        <w:t>акт</w:t>
      </w:r>
      <w:r w:rsidRPr="00CF6EDE" w:rsidR="00563A51">
        <w:rPr>
          <w:kern w:val="2"/>
          <w:sz w:val="28"/>
          <w:szCs w:val="28"/>
        </w:rPr>
        <w:t xml:space="preserve"> совершения </w:t>
      </w:r>
      <w:r w:rsidR="00A97B7A">
        <w:rPr>
          <w:kern w:val="2"/>
          <w:sz w:val="28"/>
          <w:szCs w:val="28"/>
        </w:rPr>
        <w:t>ФИО</w:t>
      </w:r>
      <w:r w:rsidRPr="00CF6EDE" w:rsidR="00E45FA0">
        <w:rPr>
          <w:kern w:val="2"/>
          <w:sz w:val="28"/>
          <w:szCs w:val="28"/>
        </w:rPr>
        <w:t>.</w:t>
      </w:r>
      <w:r w:rsidRPr="00CF6EDE" w:rsidR="00E45FA0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>в</w:t>
      </w:r>
      <w:r w:rsidRPr="00CF6EDE">
        <w:rPr>
          <w:kern w:val="2"/>
          <w:sz w:val="28"/>
          <w:szCs w:val="28"/>
        </w:rPr>
        <w:t>ыше</w:t>
      </w:r>
      <w:r w:rsidRPr="00CF6EDE" w:rsidR="000C71AC">
        <w:rPr>
          <w:kern w:val="2"/>
          <w:sz w:val="28"/>
          <w:szCs w:val="28"/>
        </w:rPr>
        <w:t>указанного</w:t>
      </w:r>
      <w:r w:rsidRPr="00CF6EDE" w:rsidR="004439A7">
        <w:rPr>
          <w:kern w:val="2"/>
          <w:sz w:val="28"/>
          <w:szCs w:val="28"/>
        </w:rPr>
        <w:t xml:space="preserve"> </w:t>
      </w:r>
      <w:r w:rsidRPr="00CF6EDE" w:rsidR="00563A51">
        <w:rPr>
          <w:kern w:val="2"/>
          <w:sz w:val="28"/>
          <w:szCs w:val="28"/>
        </w:rPr>
        <w:t xml:space="preserve">административного правонарушения, подтверждается совокупностью собранных по делу доказательств, оснований не доверять которым у </w:t>
      </w:r>
      <w:r w:rsidRPr="00CF6EDE" w:rsidR="00011CB1">
        <w:rPr>
          <w:kern w:val="2"/>
          <w:sz w:val="28"/>
          <w:szCs w:val="28"/>
        </w:rPr>
        <w:t>мирового судьи</w:t>
      </w:r>
      <w:r w:rsidRPr="00CF6EDE" w:rsidR="00563A51">
        <w:rPr>
          <w:kern w:val="2"/>
          <w:sz w:val="28"/>
          <w:szCs w:val="28"/>
        </w:rPr>
        <w:t xml:space="preserve"> не имеется, а именно: </w:t>
      </w:r>
    </w:p>
    <w:p w:rsidR="00FF360E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- </w:t>
      </w:r>
      <w:r w:rsidRPr="00CF6EDE" w:rsidR="00563A51">
        <w:rPr>
          <w:kern w:val="2"/>
          <w:sz w:val="28"/>
          <w:szCs w:val="28"/>
        </w:rPr>
        <w:t xml:space="preserve">протоколом </w:t>
      </w:r>
      <w:r w:rsidRPr="00CF6EDE" w:rsidR="00793259">
        <w:rPr>
          <w:kern w:val="2"/>
          <w:sz w:val="28"/>
          <w:szCs w:val="28"/>
        </w:rPr>
        <w:t xml:space="preserve">16 РТ № </w:t>
      </w:r>
      <w:r w:rsidRPr="00CF6EDE" w:rsidR="00775BA7">
        <w:rPr>
          <w:kern w:val="2"/>
          <w:sz w:val="28"/>
          <w:szCs w:val="28"/>
        </w:rPr>
        <w:t>01688590</w:t>
      </w:r>
      <w:r w:rsidRPr="00CF6EDE" w:rsidR="00793259">
        <w:rPr>
          <w:kern w:val="2"/>
          <w:sz w:val="28"/>
          <w:szCs w:val="28"/>
        </w:rPr>
        <w:t xml:space="preserve"> </w:t>
      </w:r>
      <w:r w:rsidRPr="00CF6EDE" w:rsidR="00563A51">
        <w:rPr>
          <w:kern w:val="2"/>
          <w:sz w:val="28"/>
          <w:szCs w:val="28"/>
        </w:rPr>
        <w:t>об администра</w:t>
      </w:r>
      <w:r w:rsidRPr="00CF6EDE" w:rsidR="009945C3">
        <w:rPr>
          <w:kern w:val="2"/>
          <w:sz w:val="28"/>
          <w:szCs w:val="28"/>
        </w:rPr>
        <w:t>тивном правонарушении от</w:t>
      </w:r>
      <w:r w:rsidRPr="00CF6EDE" w:rsidR="00A45913">
        <w:rPr>
          <w:kern w:val="2"/>
          <w:sz w:val="28"/>
          <w:szCs w:val="28"/>
        </w:rPr>
        <w:t xml:space="preserve"> </w:t>
      </w:r>
      <w:r w:rsidRPr="00CF6EDE" w:rsidR="0056490C">
        <w:rPr>
          <w:kern w:val="2"/>
          <w:sz w:val="28"/>
          <w:szCs w:val="28"/>
        </w:rPr>
        <w:br/>
      </w:r>
      <w:r w:rsidRPr="00CF6EDE" w:rsidR="00082A58">
        <w:rPr>
          <w:kern w:val="2"/>
          <w:sz w:val="28"/>
          <w:szCs w:val="28"/>
        </w:rPr>
        <w:t>01 января 2022</w:t>
      </w:r>
      <w:r w:rsidRPr="00CF6EDE" w:rsidR="00572019">
        <w:rPr>
          <w:kern w:val="2"/>
          <w:sz w:val="28"/>
          <w:szCs w:val="28"/>
        </w:rPr>
        <w:t xml:space="preserve"> </w:t>
      </w:r>
      <w:r w:rsidRPr="00CF6EDE" w:rsidR="00563A51">
        <w:rPr>
          <w:kern w:val="2"/>
          <w:sz w:val="28"/>
          <w:szCs w:val="28"/>
        </w:rPr>
        <w:t xml:space="preserve">года, составленным </w:t>
      </w:r>
      <w:r w:rsidRPr="00CF6EDE" w:rsidR="00AF6272">
        <w:rPr>
          <w:kern w:val="2"/>
          <w:sz w:val="28"/>
          <w:szCs w:val="28"/>
        </w:rPr>
        <w:t xml:space="preserve">уполномоченным должностным лицом </w:t>
      </w:r>
      <w:r w:rsidRPr="00CF6EDE" w:rsidR="00563A51">
        <w:rPr>
          <w:kern w:val="2"/>
          <w:sz w:val="28"/>
          <w:szCs w:val="28"/>
        </w:rPr>
        <w:t>в соответствии с требованиями статьи 28.2 КоАП РФ, в н</w:t>
      </w:r>
      <w:r w:rsidRPr="00CF6EDE" w:rsidR="00572019">
        <w:rPr>
          <w:kern w:val="2"/>
          <w:sz w:val="28"/>
          <w:szCs w:val="28"/>
        </w:rPr>
        <w:t>ё</w:t>
      </w:r>
      <w:r w:rsidRPr="00CF6EDE" w:rsidR="00563A51">
        <w:rPr>
          <w:kern w:val="2"/>
          <w:sz w:val="28"/>
          <w:szCs w:val="28"/>
        </w:rPr>
        <w:t>м отражены все сведения, необходимые для разрешения настоящего дела</w:t>
      </w:r>
      <w:r w:rsidRPr="00CF6EDE" w:rsidR="002810E8">
        <w:rPr>
          <w:kern w:val="2"/>
          <w:sz w:val="28"/>
          <w:szCs w:val="28"/>
        </w:rPr>
        <w:t xml:space="preserve"> </w:t>
      </w:r>
      <w:r w:rsidRPr="00CF6EDE" w:rsidR="00F17A48">
        <w:rPr>
          <w:kern w:val="2"/>
          <w:sz w:val="28"/>
          <w:szCs w:val="28"/>
        </w:rPr>
        <w:t>(</w:t>
      </w:r>
      <w:r w:rsidRPr="00CF6EDE" w:rsidR="00F17A48">
        <w:rPr>
          <w:kern w:val="2"/>
          <w:sz w:val="28"/>
          <w:szCs w:val="28"/>
        </w:rPr>
        <w:t>л.д</w:t>
      </w:r>
      <w:r w:rsidRPr="00CF6EDE" w:rsidR="00F17A48">
        <w:rPr>
          <w:kern w:val="2"/>
          <w:sz w:val="28"/>
          <w:szCs w:val="28"/>
        </w:rPr>
        <w:t xml:space="preserve">. </w:t>
      </w:r>
    </w:p>
    <w:p w:rsidR="00C234DD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- протоколом 16 ОТ № 00100635 </w:t>
      </w:r>
      <w:r w:rsidRPr="00CF6EDE" w:rsidR="00563A51">
        <w:rPr>
          <w:kern w:val="2"/>
          <w:sz w:val="28"/>
          <w:szCs w:val="28"/>
        </w:rPr>
        <w:t xml:space="preserve">об отстранении от управления транспортным средством от </w:t>
      </w:r>
      <w:r w:rsidRPr="00CF6EDE" w:rsidR="00D41AC3">
        <w:rPr>
          <w:kern w:val="2"/>
          <w:sz w:val="28"/>
          <w:szCs w:val="28"/>
        </w:rPr>
        <w:t xml:space="preserve">01 января 2022 </w:t>
      </w:r>
      <w:r w:rsidRPr="00CF6EDE" w:rsidR="009945C3">
        <w:rPr>
          <w:kern w:val="2"/>
          <w:sz w:val="28"/>
          <w:szCs w:val="28"/>
        </w:rPr>
        <w:t>года</w:t>
      </w:r>
      <w:r w:rsidRPr="00CF6EDE" w:rsidR="004856F6">
        <w:rPr>
          <w:kern w:val="2"/>
          <w:sz w:val="28"/>
          <w:szCs w:val="28"/>
        </w:rPr>
        <w:t xml:space="preserve">, </w:t>
      </w:r>
      <w:r w:rsidRPr="00CF6EDE" w:rsidR="004856F6">
        <w:rPr>
          <w:kern w:val="2"/>
          <w:sz w:val="28"/>
          <w:szCs w:val="28"/>
        </w:rPr>
        <w:t>составленный</w:t>
      </w:r>
      <w:r w:rsidRPr="00CF6EDE" w:rsidR="004856F6">
        <w:rPr>
          <w:kern w:val="2"/>
          <w:sz w:val="28"/>
          <w:szCs w:val="28"/>
        </w:rPr>
        <w:t xml:space="preserve"> в связи с наличием достаточных оснований полагать, что лицо, которое управляет транспортным средством, находится в состоянии опьянения</w:t>
      </w:r>
      <w:r w:rsidRPr="00CF6EDE" w:rsidR="00F17A48">
        <w:rPr>
          <w:kern w:val="2"/>
          <w:sz w:val="28"/>
          <w:szCs w:val="28"/>
        </w:rPr>
        <w:t xml:space="preserve"> (</w:t>
      </w:r>
      <w:r w:rsidRPr="00CF6EDE" w:rsidR="00F17A48">
        <w:rPr>
          <w:kern w:val="2"/>
          <w:sz w:val="28"/>
          <w:szCs w:val="28"/>
        </w:rPr>
        <w:t>л.д</w:t>
      </w:r>
      <w:r w:rsidRPr="00CF6EDE" w:rsidR="00F17A48">
        <w:rPr>
          <w:kern w:val="2"/>
          <w:sz w:val="28"/>
          <w:szCs w:val="28"/>
        </w:rPr>
        <w:t xml:space="preserve">. </w:t>
      </w:r>
      <w:r w:rsidRPr="00CF6EDE" w:rsidR="00D41AC3">
        <w:rPr>
          <w:kern w:val="2"/>
          <w:sz w:val="28"/>
          <w:szCs w:val="28"/>
        </w:rPr>
        <w:t>3</w:t>
      </w:r>
      <w:r w:rsidRPr="00CF6EDE" w:rsidR="00F17A48">
        <w:rPr>
          <w:kern w:val="2"/>
          <w:sz w:val="28"/>
          <w:szCs w:val="28"/>
        </w:rPr>
        <w:t>)</w:t>
      </w:r>
      <w:r w:rsidRPr="00CF6EDE" w:rsidR="00563A51">
        <w:rPr>
          <w:kern w:val="2"/>
          <w:sz w:val="28"/>
          <w:szCs w:val="28"/>
        </w:rPr>
        <w:t xml:space="preserve">; </w:t>
      </w:r>
    </w:p>
    <w:p w:rsidR="00F83D71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- </w:t>
      </w:r>
      <w:r w:rsidRPr="00CF6EDE" w:rsidR="00563A51">
        <w:rPr>
          <w:kern w:val="2"/>
          <w:sz w:val="28"/>
          <w:szCs w:val="28"/>
        </w:rPr>
        <w:t xml:space="preserve">актом </w:t>
      </w:r>
      <w:r w:rsidRPr="00CF6EDE" w:rsidR="00793259">
        <w:rPr>
          <w:kern w:val="2"/>
          <w:sz w:val="28"/>
          <w:szCs w:val="28"/>
        </w:rPr>
        <w:t xml:space="preserve">16 АО № </w:t>
      </w:r>
      <w:r w:rsidRPr="00CF6EDE" w:rsidR="00D41AC3">
        <w:rPr>
          <w:kern w:val="2"/>
          <w:sz w:val="28"/>
          <w:szCs w:val="28"/>
        </w:rPr>
        <w:t>128610</w:t>
      </w:r>
      <w:r w:rsidRPr="00CF6EDE" w:rsidR="00563A51">
        <w:rPr>
          <w:kern w:val="2"/>
          <w:sz w:val="28"/>
          <w:szCs w:val="28"/>
        </w:rPr>
        <w:t xml:space="preserve"> освидетельствования на состояние алкогольного опьянения от </w:t>
      </w:r>
      <w:r w:rsidRPr="00CF6EDE" w:rsidR="00FA042A">
        <w:rPr>
          <w:kern w:val="2"/>
          <w:sz w:val="28"/>
          <w:szCs w:val="28"/>
        </w:rPr>
        <w:t xml:space="preserve">01 января 2022 </w:t>
      </w:r>
      <w:r w:rsidRPr="00CF6EDE" w:rsidR="009945C3">
        <w:rPr>
          <w:kern w:val="2"/>
          <w:sz w:val="28"/>
          <w:szCs w:val="28"/>
        </w:rPr>
        <w:t>года</w:t>
      </w:r>
      <w:r w:rsidRPr="00CF6EDE" w:rsidR="005D7964">
        <w:rPr>
          <w:kern w:val="2"/>
          <w:sz w:val="28"/>
          <w:szCs w:val="28"/>
        </w:rPr>
        <w:t xml:space="preserve"> (</w:t>
      </w:r>
      <w:r w:rsidRPr="00CF6EDE" w:rsidR="005D7964">
        <w:rPr>
          <w:kern w:val="2"/>
          <w:sz w:val="28"/>
          <w:szCs w:val="28"/>
        </w:rPr>
        <w:t>л.д</w:t>
      </w:r>
      <w:r w:rsidRPr="00CF6EDE" w:rsidR="005D7964">
        <w:rPr>
          <w:kern w:val="2"/>
          <w:sz w:val="28"/>
          <w:szCs w:val="28"/>
        </w:rPr>
        <w:t xml:space="preserve">. </w:t>
      </w:r>
      <w:r w:rsidRPr="00CF6EDE" w:rsidR="00FA042A">
        <w:rPr>
          <w:kern w:val="2"/>
          <w:sz w:val="28"/>
          <w:szCs w:val="28"/>
        </w:rPr>
        <w:t>4</w:t>
      </w:r>
      <w:r w:rsidRPr="00CF6EDE" w:rsidR="005D7964">
        <w:rPr>
          <w:kern w:val="2"/>
          <w:sz w:val="28"/>
          <w:szCs w:val="28"/>
        </w:rPr>
        <w:t>)</w:t>
      </w:r>
      <w:r w:rsidRPr="00CF6EDE" w:rsidR="00154742">
        <w:rPr>
          <w:kern w:val="2"/>
          <w:sz w:val="28"/>
          <w:szCs w:val="28"/>
        </w:rPr>
        <w:t xml:space="preserve"> и бумажным носителем к данному акту</w:t>
      </w:r>
      <w:r w:rsidRPr="00CF6EDE" w:rsidR="005D7964">
        <w:rPr>
          <w:kern w:val="2"/>
          <w:sz w:val="28"/>
          <w:szCs w:val="28"/>
        </w:rPr>
        <w:t xml:space="preserve"> (</w:t>
      </w:r>
      <w:r w:rsidRPr="00CF6EDE" w:rsidR="005D7964">
        <w:rPr>
          <w:kern w:val="2"/>
          <w:sz w:val="28"/>
          <w:szCs w:val="28"/>
        </w:rPr>
        <w:t>л.д</w:t>
      </w:r>
      <w:r w:rsidRPr="00CF6EDE" w:rsidR="005D7964">
        <w:rPr>
          <w:kern w:val="2"/>
          <w:sz w:val="28"/>
          <w:szCs w:val="28"/>
        </w:rPr>
        <w:t xml:space="preserve">. </w:t>
      </w:r>
      <w:r w:rsidRPr="00CF6EDE" w:rsidR="00FA042A">
        <w:rPr>
          <w:kern w:val="2"/>
          <w:sz w:val="28"/>
          <w:szCs w:val="28"/>
        </w:rPr>
        <w:t>5</w:t>
      </w:r>
      <w:r w:rsidRPr="00CF6EDE" w:rsidR="005D7964">
        <w:rPr>
          <w:kern w:val="2"/>
          <w:sz w:val="28"/>
          <w:szCs w:val="28"/>
        </w:rPr>
        <w:t>)</w:t>
      </w:r>
      <w:r w:rsidRPr="00CF6EDE" w:rsidR="00154742">
        <w:rPr>
          <w:kern w:val="2"/>
          <w:sz w:val="28"/>
          <w:szCs w:val="28"/>
        </w:rPr>
        <w:t xml:space="preserve">, </w:t>
      </w:r>
      <w:r w:rsidRPr="00CF6EDE">
        <w:rPr>
          <w:kern w:val="2"/>
          <w:sz w:val="28"/>
          <w:szCs w:val="28"/>
        </w:rPr>
        <w:t xml:space="preserve">из которых следует, что с помощью прибора </w:t>
      </w:r>
      <w:r w:rsidRPr="00CF6EDE" w:rsidR="00FA042A">
        <w:rPr>
          <w:kern w:val="2"/>
          <w:sz w:val="28"/>
          <w:szCs w:val="28"/>
        </w:rPr>
        <w:t>Юпитер-К</w:t>
      </w:r>
      <w:r w:rsidRPr="00CF6EDE" w:rsidR="00E62C4E">
        <w:rPr>
          <w:kern w:val="2"/>
          <w:sz w:val="28"/>
          <w:szCs w:val="28"/>
        </w:rPr>
        <w:t xml:space="preserve">, имеющий заводской  № </w:t>
      </w:r>
      <w:r w:rsidRPr="00CF6EDE" w:rsidR="00FA042A">
        <w:rPr>
          <w:kern w:val="2"/>
          <w:sz w:val="28"/>
          <w:szCs w:val="28"/>
        </w:rPr>
        <w:t>013289</w:t>
      </w:r>
      <w:r w:rsidRPr="00CF6EDE" w:rsidR="00E62C4E">
        <w:rPr>
          <w:kern w:val="2"/>
          <w:sz w:val="28"/>
          <w:szCs w:val="28"/>
        </w:rPr>
        <w:t xml:space="preserve">, с датой последней поверки прибора </w:t>
      </w:r>
      <w:r w:rsidRPr="00CF6EDE" w:rsidR="002F296A">
        <w:rPr>
          <w:kern w:val="2"/>
          <w:sz w:val="28"/>
          <w:szCs w:val="28"/>
        </w:rPr>
        <w:t>15 июня 2021</w:t>
      </w:r>
      <w:r w:rsidRPr="00CF6EDE" w:rsidR="00E62C4E">
        <w:rPr>
          <w:kern w:val="2"/>
          <w:sz w:val="28"/>
          <w:szCs w:val="28"/>
        </w:rPr>
        <w:t xml:space="preserve"> года, проводилось освидетельствование </w:t>
      </w:r>
      <w:r w:rsidR="00A97B7A">
        <w:rPr>
          <w:kern w:val="2"/>
          <w:sz w:val="28"/>
          <w:szCs w:val="28"/>
        </w:rPr>
        <w:t>ФИО</w:t>
      </w:r>
      <w:r w:rsidRPr="00CF6EDE" w:rsidR="002F296A">
        <w:rPr>
          <w:kern w:val="2"/>
          <w:sz w:val="28"/>
          <w:szCs w:val="28"/>
        </w:rPr>
        <w:t xml:space="preserve"> </w:t>
      </w:r>
      <w:r w:rsidRPr="00CF6EDE" w:rsidR="00E62C4E">
        <w:rPr>
          <w:kern w:val="2"/>
          <w:sz w:val="28"/>
          <w:szCs w:val="28"/>
        </w:rPr>
        <w:t xml:space="preserve">на состояние алкогольного опьянения, которое установило у </w:t>
      </w:r>
      <w:r w:rsidRPr="00CF6EDE" w:rsidR="007D4ED5">
        <w:rPr>
          <w:kern w:val="2"/>
          <w:sz w:val="28"/>
          <w:szCs w:val="28"/>
        </w:rPr>
        <w:t>неё</w:t>
      </w:r>
      <w:r w:rsidRPr="00CF6EDE" w:rsidR="00E62C4E">
        <w:rPr>
          <w:kern w:val="2"/>
          <w:sz w:val="28"/>
          <w:szCs w:val="28"/>
        </w:rPr>
        <w:t xml:space="preserve"> состояние алкогольного опьянения</w:t>
      </w:r>
      <w:r w:rsidRPr="00CF6EDE" w:rsidR="007D4ED5">
        <w:rPr>
          <w:kern w:val="2"/>
          <w:sz w:val="28"/>
          <w:szCs w:val="28"/>
        </w:rPr>
        <w:t xml:space="preserve"> с</w:t>
      </w:r>
      <w:r w:rsidRPr="00CF6EDE" w:rsidR="00E62C4E">
        <w:rPr>
          <w:kern w:val="2"/>
          <w:sz w:val="28"/>
          <w:szCs w:val="28"/>
        </w:rPr>
        <w:t xml:space="preserve"> </w:t>
      </w:r>
      <w:r w:rsidRPr="00CF6EDE" w:rsidR="00CB150D">
        <w:rPr>
          <w:kern w:val="2"/>
          <w:sz w:val="28"/>
          <w:szCs w:val="28"/>
        </w:rPr>
        <w:t>наличие</w:t>
      </w:r>
      <w:r w:rsidRPr="00CF6EDE" w:rsidR="007D4ED5">
        <w:rPr>
          <w:kern w:val="2"/>
          <w:sz w:val="28"/>
          <w:szCs w:val="28"/>
        </w:rPr>
        <w:t>м</w:t>
      </w:r>
      <w:r w:rsidRPr="00CF6EDE" w:rsidR="00CB150D">
        <w:rPr>
          <w:kern w:val="2"/>
          <w:sz w:val="28"/>
          <w:szCs w:val="28"/>
        </w:rPr>
        <w:t xml:space="preserve"> абсолютного этилового спирта в выдыхаемом </w:t>
      </w:r>
      <w:r w:rsidRPr="00CF6EDE" w:rsidR="007D4ED5">
        <w:rPr>
          <w:kern w:val="2"/>
          <w:sz w:val="28"/>
          <w:szCs w:val="28"/>
        </w:rPr>
        <w:t>ею</w:t>
      </w:r>
      <w:r w:rsidRPr="00CF6EDE" w:rsidR="00CB150D">
        <w:rPr>
          <w:kern w:val="2"/>
          <w:sz w:val="28"/>
          <w:szCs w:val="28"/>
        </w:rPr>
        <w:t xml:space="preserve"> воздухе </w:t>
      </w:r>
      <w:r w:rsidRPr="00CF6EDE" w:rsidR="007D4ED5">
        <w:rPr>
          <w:kern w:val="2"/>
          <w:sz w:val="28"/>
          <w:szCs w:val="28"/>
        </w:rPr>
        <w:t>в</w:t>
      </w:r>
      <w:r w:rsidRPr="00CF6EDE" w:rsidR="00CB150D">
        <w:rPr>
          <w:kern w:val="2"/>
          <w:sz w:val="28"/>
          <w:szCs w:val="28"/>
        </w:rPr>
        <w:t xml:space="preserve"> </w:t>
      </w:r>
      <w:r w:rsidRPr="00CF6EDE" w:rsidR="002F296A">
        <w:rPr>
          <w:kern w:val="2"/>
          <w:sz w:val="28"/>
          <w:szCs w:val="28"/>
        </w:rPr>
        <w:t>0,</w:t>
      </w:r>
      <w:r w:rsidRPr="00CF6EDE" w:rsidR="00975A87">
        <w:rPr>
          <w:kern w:val="2"/>
          <w:sz w:val="28"/>
          <w:szCs w:val="28"/>
        </w:rPr>
        <w:t>510</w:t>
      </w:r>
      <w:r w:rsidRPr="00CF6EDE" w:rsidR="00CB150D">
        <w:rPr>
          <w:kern w:val="2"/>
          <w:sz w:val="28"/>
          <w:szCs w:val="28"/>
        </w:rPr>
        <w:t xml:space="preserve"> мг/л</w:t>
      </w:r>
      <w:r w:rsidRPr="00CF6EDE" w:rsidR="002F296A">
        <w:rPr>
          <w:kern w:val="2"/>
          <w:sz w:val="28"/>
          <w:szCs w:val="28"/>
        </w:rPr>
        <w:t xml:space="preserve">, с результатом </w:t>
      </w:r>
      <w:r w:rsidRPr="00CF6EDE" w:rsidR="00A5286D">
        <w:rPr>
          <w:kern w:val="2"/>
          <w:sz w:val="28"/>
          <w:szCs w:val="28"/>
        </w:rPr>
        <w:t>освидетельствования она не согласилась</w:t>
      </w:r>
      <w:r w:rsidRPr="00CF6EDE" w:rsidR="00CB150D">
        <w:rPr>
          <w:kern w:val="2"/>
          <w:sz w:val="28"/>
          <w:szCs w:val="28"/>
        </w:rPr>
        <w:t xml:space="preserve">; </w:t>
      </w:r>
    </w:p>
    <w:p w:rsidR="00A5286D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- протоколом 16 МТ № 00024096 о направлении на медицинское освидетельствование на состояние опьянения от 01 января 2022 года</w:t>
      </w:r>
      <w:r w:rsidRPr="00CF6EDE" w:rsidR="00453DAB">
        <w:rPr>
          <w:kern w:val="2"/>
          <w:sz w:val="28"/>
          <w:szCs w:val="28"/>
        </w:rPr>
        <w:t xml:space="preserve"> (</w:t>
      </w:r>
      <w:r w:rsidRPr="00CF6EDE" w:rsidR="00453DAB">
        <w:rPr>
          <w:kern w:val="2"/>
          <w:sz w:val="28"/>
          <w:szCs w:val="28"/>
        </w:rPr>
        <w:t>л.д</w:t>
      </w:r>
      <w:r w:rsidRPr="00CF6EDE" w:rsidR="00453DAB">
        <w:rPr>
          <w:kern w:val="2"/>
          <w:sz w:val="28"/>
          <w:szCs w:val="28"/>
        </w:rPr>
        <w:t>. 6)</w:t>
      </w:r>
      <w:r w:rsidRPr="00CF6EDE">
        <w:rPr>
          <w:kern w:val="2"/>
          <w:sz w:val="28"/>
          <w:szCs w:val="28"/>
        </w:rPr>
        <w:t xml:space="preserve">, </w:t>
      </w:r>
      <w:r w:rsidRPr="00CF6EDE" w:rsidR="00453DAB">
        <w:rPr>
          <w:kern w:val="2"/>
          <w:sz w:val="28"/>
          <w:szCs w:val="28"/>
        </w:rPr>
        <w:t>составленный</w:t>
      </w:r>
      <w:r w:rsidRPr="00CF6EDE" w:rsidR="00453DAB">
        <w:rPr>
          <w:kern w:val="2"/>
          <w:sz w:val="28"/>
          <w:szCs w:val="28"/>
        </w:rPr>
        <w:t xml:space="preserve"> в связи с несогласием </w:t>
      </w:r>
      <w:r w:rsidR="00A97B7A">
        <w:rPr>
          <w:kern w:val="2"/>
          <w:sz w:val="28"/>
          <w:szCs w:val="28"/>
        </w:rPr>
        <w:t>ФИО</w:t>
      </w:r>
      <w:r w:rsidRPr="00CF6EDE" w:rsidR="00453DAB">
        <w:rPr>
          <w:kern w:val="2"/>
          <w:sz w:val="28"/>
          <w:szCs w:val="28"/>
        </w:rPr>
        <w:t xml:space="preserve"> с результатами освидетельствования на состояние алкогольного опьянения; </w:t>
      </w:r>
    </w:p>
    <w:p w:rsidR="0035263A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- актом медицинского освидетельствования на состояние опьянения </w:t>
      </w:r>
      <w:r w:rsidRPr="00CF6EDE">
        <w:rPr>
          <w:kern w:val="2"/>
          <w:sz w:val="28"/>
          <w:szCs w:val="28"/>
        </w:rPr>
        <w:t>(алкогольного, наркотического или иного токсического) № 1 от 01 января 2022 года (</w:t>
      </w:r>
      <w:r w:rsidRPr="00CF6EDE">
        <w:rPr>
          <w:kern w:val="2"/>
          <w:sz w:val="28"/>
          <w:szCs w:val="28"/>
        </w:rPr>
        <w:t>л.д</w:t>
      </w:r>
      <w:r w:rsidRPr="00CF6EDE">
        <w:rPr>
          <w:kern w:val="2"/>
          <w:sz w:val="28"/>
          <w:szCs w:val="28"/>
        </w:rPr>
        <w:t xml:space="preserve">. 7-8), составленный в соответствии с требованиями </w:t>
      </w:r>
      <w:r w:rsidRPr="00CF6EDE" w:rsidR="00901E82">
        <w:rPr>
          <w:bCs/>
          <w:kern w:val="2"/>
          <w:sz w:val="28"/>
          <w:szCs w:val="28"/>
        </w:rPr>
        <w:t>Приказа Минздрава России от 18 декабря 2015 года № 933н (с последующим дополнениями и изменениями) «О порядке проведения медицинского освидетельствования на состояние опьянения (алкогольного, наркотического или иного токсического)» (Зарегистрировано в Минюсте России 11 марта 2016 года</w:t>
      </w:r>
      <w:r w:rsidRPr="00CF6EDE" w:rsidR="00901E82">
        <w:rPr>
          <w:bCs/>
          <w:kern w:val="2"/>
          <w:sz w:val="28"/>
          <w:szCs w:val="28"/>
        </w:rPr>
        <w:t xml:space="preserve"> № 41390), которое установило у </w:t>
      </w:r>
      <w:r w:rsidR="00A97B7A">
        <w:rPr>
          <w:bCs/>
          <w:kern w:val="2"/>
          <w:sz w:val="28"/>
          <w:szCs w:val="28"/>
        </w:rPr>
        <w:t>ФИО</w:t>
      </w:r>
      <w:r w:rsidRPr="00CF6EDE" w:rsidR="00901E82">
        <w:rPr>
          <w:bCs/>
          <w:kern w:val="2"/>
          <w:sz w:val="28"/>
          <w:szCs w:val="28"/>
        </w:rPr>
        <w:t xml:space="preserve"> наличие алкогольного опьянения </w:t>
      </w:r>
      <w:r w:rsidRPr="00CF6EDE" w:rsidR="00963329">
        <w:rPr>
          <w:bCs/>
          <w:kern w:val="2"/>
          <w:sz w:val="28"/>
          <w:szCs w:val="28"/>
        </w:rPr>
        <w:t xml:space="preserve">с результатом исследования в 0,401 мг/л; </w:t>
      </w:r>
    </w:p>
    <w:p w:rsidR="00A5364A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- </w:t>
      </w:r>
      <w:r w:rsidRPr="00CF6EDE">
        <w:rPr>
          <w:kern w:val="2"/>
          <w:sz w:val="28"/>
          <w:szCs w:val="28"/>
        </w:rPr>
        <w:t xml:space="preserve">протоколом </w:t>
      </w:r>
      <w:r w:rsidRPr="00CF6EDE" w:rsidR="00AD5523">
        <w:rPr>
          <w:kern w:val="2"/>
          <w:sz w:val="28"/>
          <w:szCs w:val="28"/>
        </w:rPr>
        <w:t xml:space="preserve">16 </w:t>
      </w:r>
      <w:r w:rsidRPr="00CF6EDE" w:rsidR="00AD5523">
        <w:rPr>
          <w:kern w:val="2"/>
          <w:sz w:val="28"/>
          <w:szCs w:val="28"/>
        </w:rPr>
        <w:t>СТ</w:t>
      </w:r>
      <w:r w:rsidRPr="00CF6EDE" w:rsidR="00AD5523">
        <w:rPr>
          <w:kern w:val="2"/>
          <w:sz w:val="28"/>
          <w:szCs w:val="28"/>
        </w:rPr>
        <w:t xml:space="preserve"> № </w:t>
      </w:r>
      <w:r w:rsidRPr="00CF6EDE" w:rsidR="00AB0EE8">
        <w:rPr>
          <w:kern w:val="2"/>
          <w:sz w:val="28"/>
          <w:szCs w:val="28"/>
        </w:rPr>
        <w:t>0495314</w:t>
      </w:r>
      <w:r w:rsidRPr="00CF6EDE">
        <w:rPr>
          <w:kern w:val="2"/>
          <w:sz w:val="28"/>
          <w:szCs w:val="28"/>
        </w:rPr>
        <w:t xml:space="preserve"> о задержании транспортного средства от </w:t>
      </w:r>
      <w:r w:rsidRPr="00CF6EDE" w:rsidR="00A8482A">
        <w:rPr>
          <w:kern w:val="2"/>
          <w:sz w:val="28"/>
          <w:szCs w:val="28"/>
        </w:rPr>
        <w:br/>
      </w:r>
      <w:r w:rsidRPr="00CF6EDE" w:rsidR="002F296A">
        <w:rPr>
          <w:kern w:val="2"/>
          <w:sz w:val="28"/>
          <w:szCs w:val="28"/>
        </w:rPr>
        <w:t xml:space="preserve">01 января 2022 </w:t>
      </w:r>
      <w:r w:rsidRPr="00CF6EDE">
        <w:rPr>
          <w:kern w:val="2"/>
          <w:sz w:val="28"/>
          <w:szCs w:val="28"/>
        </w:rPr>
        <w:t>года</w:t>
      </w:r>
      <w:r w:rsidRPr="00CF6EDE" w:rsidR="003E68A6">
        <w:rPr>
          <w:kern w:val="2"/>
          <w:sz w:val="28"/>
          <w:szCs w:val="28"/>
        </w:rPr>
        <w:t xml:space="preserve"> (</w:t>
      </w:r>
      <w:r w:rsidRPr="00CF6EDE" w:rsidR="003E68A6">
        <w:rPr>
          <w:kern w:val="2"/>
          <w:sz w:val="28"/>
          <w:szCs w:val="28"/>
        </w:rPr>
        <w:t>л.д</w:t>
      </w:r>
      <w:r w:rsidRPr="00CF6EDE" w:rsidR="003E68A6">
        <w:rPr>
          <w:kern w:val="2"/>
          <w:sz w:val="28"/>
          <w:szCs w:val="28"/>
        </w:rPr>
        <w:t xml:space="preserve">. </w:t>
      </w:r>
      <w:r w:rsidRPr="00CF6EDE" w:rsidR="00AB0EE8">
        <w:rPr>
          <w:kern w:val="2"/>
          <w:sz w:val="28"/>
          <w:szCs w:val="28"/>
        </w:rPr>
        <w:t>9</w:t>
      </w:r>
      <w:r w:rsidRPr="00CF6EDE" w:rsidR="003E68A6">
        <w:rPr>
          <w:kern w:val="2"/>
          <w:sz w:val="28"/>
          <w:szCs w:val="28"/>
        </w:rPr>
        <w:t>)</w:t>
      </w:r>
      <w:r w:rsidRPr="00CF6EDE" w:rsidR="00A619EC">
        <w:rPr>
          <w:kern w:val="2"/>
          <w:sz w:val="28"/>
          <w:szCs w:val="28"/>
        </w:rPr>
        <w:t xml:space="preserve">, согласно которому автомобиль марки </w:t>
      </w:r>
      <w:r w:rsidRPr="00CF6EDE" w:rsidR="006F15C6">
        <w:rPr>
          <w:kern w:val="2"/>
          <w:sz w:val="28"/>
          <w:szCs w:val="28"/>
        </w:rPr>
        <w:t>«</w:t>
      </w:r>
      <w:r w:rsidRPr="00CF6EDE" w:rsidR="006F15C6">
        <w:rPr>
          <w:kern w:val="2"/>
          <w:sz w:val="28"/>
          <w:szCs w:val="28"/>
          <w:lang w:val="en-US"/>
        </w:rPr>
        <w:t>KIA</w:t>
      </w:r>
      <w:r w:rsidRPr="00CF6EDE" w:rsidR="006F15C6">
        <w:rPr>
          <w:kern w:val="2"/>
          <w:sz w:val="28"/>
          <w:szCs w:val="28"/>
        </w:rPr>
        <w:t xml:space="preserve"> </w:t>
      </w:r>
      <w:r w:rsidRPr="00CF6EDE" w:rsidR="006F15C6">
        <w:rPr>
          <w:kern w:val="2"/>
          <w:sz w:val="28"/>
          <w:szCs w:val="28"/>
          <w:lang w:val="en-US"/>
        </w:rPr>
        <w:t>Ceed</w:t>
      </w:r>
      <w:r w:rsidRPr="00CF6EDE" w:rsidR="006F15C6">
        <w:rPr>
          <w:kern w:val="2"/>
          <w:sz w:val="28"/>
          <w:szCs w:val="28"/>
        </w:rPr>
        <w:t xml:space="preserve">», государственный регистрационный знак </w:t>
      </w:r>
      <w:r w:rsidR="00A97B7A">
        <w:rPr>
          <w:kern w:val="2"/>
          <w:sz w:val="28"/>
          <w:szCs w:val="28"/>
        </w:rPr>
        <w:t>…</w:t>
      </w:r>
      <w:r w:rsidRPr="00CF6EDE" w:rsidR="00A619EC">
        <w:rPr>
          <w:kern w:val="2"/>
          <w:sz w:val="28"/>
          <w:szCs w:val="28"/>
        </w:rPr>
        <w:t>, которым управлял</w:t>
      </w:r>
      <w:r w:rsidRPr="00CF6EDE" w:rsidR="006F15C6">
        <w:rPr>
          <w:kern w:val="2"/>
          <w:sz w:val="28"/>
          <w:szCs w:val="28"/>
        </w:rPr>
        <w:t>а</w:t>
      </w:r>
      <w:r w:rsidRPr="00CF6EDE" w:rsidR="00A619EC">
        <w:rPr>
          <w:kern w:val="2"/>
          <w:sz w:val="28"/>
          <w:szCs w:val="28"/>
        </w:rPr>
        <w:t xml:space="preserve"> </w:t>
      </w:r>
      <w:r w:rsidR="00A97B7A">
        <w:rPr>
          <w:kern w:val="2"/>
          <w:sz w:val="28"/>
          <w:szCs w:val="28"/>
        </w:rPr>
        <w:t>ФИО</w:t>
      </w:r>
      <w:r w:rsidRPr="00CF6EDE" w:rsidR="006F15C6">
        <w:rPr>
          <w:kern w:val="2"/>
          <w:sz w:val="28"/>
          <w:szCs w:val="28"/>
        </w:rPr>
        <w:t xml:space="preserve"> </w:t>
      </w:r>
      <w:r w:rsidRPr="00CF6EDE" w:rsidR="00A619EC">
        <w:rPr>
          <w:kern w:val="2"/>
          <w:sz w:val="28"/>
          <w:szCs w:val="28"/>
        </w:rPr>
        <w:t xml:space="preserve">задержан и помещён на </w:t>
      </w:r>
      <w:r w:rsidRPr="00CF6EDE" w:rsidR="007234BE">
        <w:rPr>
          <w:kern w:val="2"/>
          <w:sz w:val="28"/>
          <w:szCs w:val="28"/>
        </w:rPr>
        <w:t>специализированную</w:t>
      </w:r>
      <w:r w:rsidRPr="00CF6EDE" w:rsidR="00A619EC">
        <w:rPr>
          <w:kern w:val="2"/>
          <w:sz w:val="28"/>
          <w:szCs w:val="28"/>
        </w:rPr>
        <w:t xml:space="preserve"> стоянку </w:t>
      </w:r>
      <w:r w:rsidRPr="00CF6EDE" w:rsidR="007234BE">
        <w:rPr>
          <w:kern w:val="2"/>
          <w:sz w:val="28"/>
          <w:szCs w:val="28"/>
        </w:rPr>
        <w:t xml:space="preserve">ГБУ БДД г. </w:t>
      </w:r>
      <w:r w:rsidRPr="00CF6EDE" w:rsidR="007234BE">
        <w:rPr>
          <w:kern w:val="2"/>
          <w:sz w:val="28"/>
          <w:szCs w:val="28"/>
        </w:rPr>
        <w:t>Мамадыш</w:t>
      </w:r>
      <w:r w:rsidRPr="00CF6EDE" w:rsidR="007234BE">
        <w:rPr>
          <w:kern w:val="2"/>
          <w:sz w:val="28"/>
          <w:szCs w:val="28"/>
        </w:rPr>
        <w:t xml:space="preserve"> </w:t>
      </w:r>
      <w:r w:rsidRPr="00CF6EDE" w:rsidR="007234BE">
        <w:rPr>
          <w:kern w:val="2"/>
          <w:sz w:val="28"/>
          <w:szCs w:val="28"/>
        </w:rPr>
        <w:t>Мамадышского</w:t>
      </w:r>
      <w:r w:rsidRPr="00CF6EDE" w:rsidR="007234BE">
        <w:rPr>
          <w:kern w:val="2"/>
          <w:sz w:val="28"/>
          <w:szCs w:val="28"/>
        </w:rPr>
        <w:t xml:space="preserve"> района РТ</w:t>
      </w:r>
      <w:r w:rsidRPr="00CF6EDE" w:rsidR="003E68A6">
        <w:rPr>
          <w:kern w:val="2"/>
          <w:sz w:val="28"/>
          <w:szCs w:val="28"/>
        </w:rPr>
        <w:t xml:space="preserve">; </w:t>
      </w:r>
    </w:p>
    <w:p w:rsidR="003E68A6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- копией постановления № </w:t>
      </w:r>
      <w:r w:rsidRPr="00CF6EDE" w:rsidR="006F15C6">
        <w:rPr>
          <w:kern w:val="2"/>
          <w:sz w:val="28"/>
          <w:szCs w:val="28"/>
        </w:rPr>
        <w:t>1881031622380000079</w:t>
      </w:r>
      <w:r w:rsidRPr="00CF6EDE">
        <w:rPr>
          <w:kern w:val="2"/>
          <w:sz w:val="28"/>
          <w:szCs w:val="28"/>
        </w:rPr>
        <w:t xml:space="preserve"> от </w:t>
      </w:r>
      <w:r w:rsidRPr="00CF6EDE" w:rsidR="006F15C6">
        <w:rPr>
          <w:kern w:val="2"/>
          <w:sz w:val="28"/>
          <w:szCs w:val="28"/>
        </w:rPr>
        <w:t>10</w:t>
      </w:r>
      <w:r w:rsidRPr="00CF6EDE">
        <w:rPr>
          <w:kern w:val="2"/>
          <w:sz w:val="28"/>
          <w:szCs w:val="28"/>
        </w:rPr>
        <w:t xml:space="preserve"> января 2022 года о привлечении </w:t>
      </w:r>
      <w:r w:rsidR="00A97B7A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к административной ответственности по </w:t>
      </w:r>
      <w:r w:rsidRPr="00CF6EDE" w:rsidR="001F20DC">
        <w:rPr>
          <w:kern w:val="2"/>
          <w:sz w:val="28"/>
          <w:szCs w:val="28"/>
        </w:rPr>
        <w:t xml:space="preserve">части </w:t>
      </w:r>
      <w:r w:rsidR="007203D6">
        <w:rPr>
          <w:kern w:val="2"/>
          <w:sz w:val="28"/>
          <w:szCs w:val="28"/>
        </w:rPr>
        <w:br/>
      </w:r>
      <w:r w:rsidRPr="00CF6EDE" w:rsidR="001F20DC">
        <w:rPr>
          <w:kern w:val="2"/>
          <w:sz w:val="28"/>
          <w:szCs w:val="28"/>
        </w:rPr>
        <w:t>3 статьи 12.16</w:t>
      </w:r>
      <w:r w:rsidRPr="00CF6EDE">
        <w:rPr>
          <w:kern w:val="2"/>
          <w:sz w:val="28"/>
          <w:szCs w:val="28"/>
        </w:rPr>
        <w:t xml:space="preserve"> КоАП РФ к наказанию в виде штрафа в размере </w:t>
      </w:r>
      <w:r w:rsidRPr="00CF6EDE" w:rsidR="001F20DC">
        <w:rPr>
          <w:kern w:val="2"/>
          <w:sz w:val="28"/>
          <w:szCs w:val="28"/>
        </w:rPr>
        <w:t>5</w:t>
      </w:r>
      <w:r w:rsidRPr="00CF6EDE">
        <w:rPr>
          <w:kern w:val="2"/>
          <w:sz w:val="28"/>
          <w:szCs w:val="28"/>
        </w:rPr>
        <w:t xml:space="preserve"> 000 рублей; </w:t>
      </w:r>
    </w:p>
    <w:p w:rsidR="00D7199B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- копией свидетельства о поверке прибора Юпитер-</w:t>
      </w:r>
      <w:r w:rsidRPr="00CF6EDE">
        <w:rPr>
          <w:kern w:val="2"/>
          <w:sz w:val="28"/>
          <w:szCs w:val="28"/>
          <w:lang w:val="en-US"/>
        </w:rPr>
        <w:t>K</w:t>
      </w:r>
      <w:r w:rsidR="006E3896">
        <w:rPr>
          <w:kern w:val="2"/>
          <w:sz w:val="28"/>
          <w:szCs w:val="28"/>
        </w:rPr>
        <w:t xml:space="preserve">, имеющий заводской </w:t>
      </w:r>
      <w:r w:rsidRPr="00CF6EDE">
        <w:rPr>
          <w:kern w:val="2"/>
          <w:sz w:val="28"/>
          <w:szCs w:val="28"/>
        </w:rPr>
        <w:t>№ 013289 (</w:t>
      </w:r>
      <w:r w:rsidRPr="00CF6EDE">
        <w:rPr>
          <w:kern w:val="2"/>
          <w:sz w:val="28"/>
          <w:szCs w:val="28"/>
        </w:rPr>
        <w:t>л.д</w:t>
      </w:r>
      <w:r w:rsidRPr="00CF6EDE">
        <w:rPr>
          <w:kern w:val="2"/>
          <w:sz w:val="28"/>
          <w:szCs w:val="28"/>
        </w:rPr>
        <w:t xml:space="preserve">. </w:t>
      </w:r>
      <w:r w:rsidRPr="00CF6EDE" w:rsidR="001F20DC">
        <w:rPr>
          <w:kern w:val="2"/>
          <w:sz w:val="28"/>
          <w:szCs w:val="28"/>
        </w:rPr>
        <w:t>11</w:t>
      </w:r>
      <w:r w:rsidRPr="00CF6EDE">
        <w:rPr>
          <w:kern w:val="2"/>
          <w:sz w:val="28"/>
          <w:szCs w:val="28"/>
        </w:rPr>
        <w:t xml:space="preserve"> с оборотом), с помощью которого проводилось освидетельствование </w:t>
      </w:r>
      <w:r w:rsidR="00A97B7A">
        <w:rPr>
          <w:kern w:val="2"/>
          <w:sz w:val="28"/>
          <w:szCs w:val="28"/>
        </w:rPr>
        <w:t>ФИО</w:t>
      </w:r>
      <w:r w:rsidRPr="00CF6EDE" w:rsidR="001F20DC">
        <w:rPr>
          <w:kern w:val="2"/>
          <w:sz w:val="28"/>
          <w:szCs w:val="28"/>
        </w:rPr>
        <w:t>.</w:t>
      </w:r>
      <w:r w:rsidRPr="00CF6EDE" w:rsidR="001F20DC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>н</w:t>
      </w:r>
      <w:r w:rsidRPr="00CF6EDE">
        <w:rPr>
          <w:kern w:val="2"/>
          <w:sz w:val="28"/>
          <w:szCs w:val="28"/>
        </w:rPr>
        <w:t>а состояние алкогольного опьянения, действительное до 15 июня 2022 года;</w:t>
      </w:r>
    </w:p>
    <w:p w:rsidR="008F6DBF" w:rsidRPr="00CF6EDE" w:rsidP="00CF6EDE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- карточкой операции с в/у (оборот </w:t>
      </w:r>
      <w:r w:rsidRPr="00CF6EDE">
        <w:rPr>
          <w:kern w:val="2"/>
          <w:sz w:val="28"/>
          <w:szCs w:val="28"/>
        </w:rPr>
        <w:t>л.д</w:t>
      </w:r>
      <w:r w:rsidRPr="00CF6EDE">
        <w:rPr>
          <w:kern w:val="2"/>
          <w:sz w:val="28"/>
          <w:szCs w:val="28"/>
        </w:rPr>
        <w:t>. 13), из которого ус</w:t>
      </w:r>
      <w:r w:rsidR="00A97B7A">
        <w:rPr>
          <w:kern w:val="2"/>
          <w:sz w:val="28"/>
          <w:szCs w:val="28"/>
        </w:rPr>
        <w:t>матривается, что ФИО</w:t>
      </w:r>
      <w:r w:rsidRPr="00CF6EDE">
        <w:rPr>
          <w:kern w:val="2"/>
          <w:sz w:val="28"/>
          <w:szCs w:val="28"/>
        </w:rPr>
        <w:t xml:space="preserve"> имеет водительское удостоверение установленного образца с отрытыми категориями</w:t>
      </w:r>
      <w:r w:rsidRPr="00CF6EDE">
        <w:rPr>
          <w:kern w:val="2"/>
          <w:sz w:val="28"/>
          <w:szCs w:val="28"/>
        </w:rPr>
        <w:t xml:space="preserve"> В</w:t>
      </w:r>
      <w:r w:rsidRPr="00CF6EDE">
        <w:rPr>
          <w:kern w:val="2"/>
          <w:sz w:val="28"/>
          <w:szCs w:val="28"/>
        </w:rPr>
        <w:t>, В1 (</w:t>
      </w:r>
      <w:r w:rsidRPr="00CF6EDE">
        <w:rPr>
          <w:kern w:val="2"/>
          <w:sz w:val="28"/>
          <w:szCs w:val="28"/>
          <w:lang w:val="en-US"/>
        </w:rPr>
        <w:t>AS</w:t>
      </w:r>
      <w:r w:rsidRPr="00CF6EDE">
        <w:rPr>
          <w:kern w:val="2"/>
          <w:sz w:val="28"/>
          <w:szCs w:val="28"/>
        </w:rPr>
        <w:t xml:space="preserve">), М, действительное до </w:t>
      </w:r>
      <w:r w:rsidRPr="00CF6EDE" w:rsidR="00FA7FE5">
        <w:rPr>
          <w:kern w:val="2"/>
          <w:sz w:val="28"/>
          <w:szCs w:val="28"/>
        </w:rPr>
        <w:t>22 мая 2028</w:t>
      </w:r>
      <w:r w:rsidRPr="00CF6EDE">
        <w:rPr>
          <w:kern w:val="2"/>
          <w:sz w:val="28"/>
          <w:szCs w:val="28"/>
        </w:rPr>
        <w:t xml:space="preserve"> года; </w:t>
      </w:r>
    </w:p>
    <w:p w:rsidR="00D7199B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- справкой старшего инспектора по ИАЗ ОГИБДД ОМВД России по </w:t>
      </w:r>
      <w:r w:rsidRPr="00CF6EDE">
        <w:rPr>
          <w:kern w:val="2"/>
          <w:sz w:val="28"/>
          <w:szCs w:val="28"/>
        </w:rPr>
        <w:t>Мамадышскому</w:t>
      </w:r>
      <w:r w:rsidRPr="00CF6EDE">
        <w:rPr>
          <w:kern w:val="2"/>
          <w:sz w:val="28"/>
          <w:szCs w:val="28"/>
        </w:rPr>
        <w:t xml:space="preserve"> району (</w:t>
      </w:r>
      <w:r w:rsidRPr="00CF6EDE">
        <w:rPr>
          <w:kern w:val="2"/>
          <w:sz w:val="28"/>
          <w:szCs w:val="28"/>
        </w:rPr>
        <w:t>л.д</w:t>
      </w:r>
      <w:r w:rsidRPr="00CF6EDE">
        <w:rPr>
          <w:kern w:val="2"/>
          <w:sz w:val="28"/>
          <w:szCs w:val="28"/>
        </w:rPr>
        <w:t xml:space="preserve">. </w:t>
      </w:r>
      <w:r w:rsidRPr="00CF6EDE" w:rsidR="00FA7FE5">
        <w:rPr>
          <w:kern w:val="2"/>
          <w:sz w:val="28"/>
          <w:szCs w:val="28"/>
        </w:rPr>
        <w:t>14</w:t>
      </w:r>
      <w:r w:rsidRPr="00CF6EDE">
        <w:rPr>
          <w:kern w:val="2"/>
          <w:sz w:val="28"/>
          <w:szCs w:val="28"/>
        </w:rPr>
        <w:t xml:space="preserve">), из которого усматривается, что </w:t>
      </w:r>
      <w:r w:rsidR="006E3896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ранее по частям 2, 4, 6 статьи 264 и статьёй 264.1 УК РФ, не привлекал</w:t>
      </w:r>
      <w:r w:rsidRPr="00CF6EDE" w:rsidR="00FA7FE5">
        <w:rPr>
          <w:kern w:val="2"/>
          <w:sz w:val="28"/>
          <w:szCs w:val="28"/>
        </w:rPr>
        <w:t>ась</w:t>
      </w:r>
      <w:r w:rsidRPr="00CF6EDE">
        <w:rPr>
          <w:kern w:val="2"/>
          <w:sz w:val="28"/>
          <w:szCs w:val="28"/>
        </w:rPr>
        <w:t>;</w:t>
      </w:r>
    </w:p>
    <w:p w:rsidR="0027074C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- видеоматериалом на оптическом носителе </w:t>
      </w:r>
      <w:r w:rsidRPr="00CF6EDE">
        <w:rPr>
          <w:kern w:val="2"/>
          <w:sz w:val="28"/>
          <w:szCs w:val="28"/>
          <w:lang w:val="en-US"/>
        </w:rPr>
        <w:t>CD</w:t>
      </w:r>
      <w:r w:rsidRPr="00CF6EDE" w:rsidR="005C1E29">
        <w:rPr>
          <w:kern w:val="2"/>
          <w:sz w:val="28"/>
          <w:szCs w:val="28"/>
        </w:rPr>
        <w:t xml:space="preserve"> (</w:t>
      </w:r>
      <w:r w:rsidRPr="00CF6EDE" w:rsidR="005C1E29">
        <w:rPr>
          <w:kern w:val="2"/>
          <w:sz w:val="28"/>
          <w:szCs w:val="28"/>
        </w:rPr>
        <w:t>л.д</w:t>
      </w:r>
      <w:r w:rsidRPr="00CF6EDE" w:rsidR="005C1E29">
        <w:rPr>
          <w:kern w:val="2"/>
          <w:sz w:val="28"/>
          <w:szCs w:val="28"/>
        </w:rPr>
        <w:t xml:space="preserve">. </w:t>
      </w:r>
      <w:r w:rsidRPr="00CF6EDE" w:rsidR="00683D48">
        <w:rPr>
          <w:kern w:val="2"/>
          <w:sz w:val="28"/>
          <w:szCs w:val="28"/>
        </w:rPr>
        <w:t>19</w:t>
      </w:r>
      <w:r w:rsidRPr="00CF6EDE" w:rsidR="005C1E29">
        <w:rPr>
          <w:kern w:val="2"/>
          <w:sz w:val="28"/>
          <w:szCs w:val="28"/>
        </w:rPr>
        <w:t>)</w:t>
      </w:r>
      <w:r w:rsidRPr="00CF6EDE">
        <w:rPr>
          <w:kern w:val="2"/>
          <w:sz w:val="28"/>
          <w:szCs w:val="28"/>
        </w:rPr>
        <w:t xml:space="preserve">, на котором отражена процедура применения в отношении </w:t>
      </w:r>
      <w:r w:rsidR="006E3896">
        <w:rPr>
          <w:kern w:val="2"/>
          <w:sz w:val="28"/>
          <w:szCs w:val="28"/>
        </w:rPr>
        <w:t>ФИО</w:t>
      </w:r>
      <w:r w:rsidRPr="00CF6EDE" w:rsidR="00683D48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>мер обеспечения производства по делу об административном правонарушении</w:t>
      </w:r>
      <w:r w:rsidRPr="00CF6EDE" w:rsidR="00683D48">
        <w:rPr>
          <w:kern w:val="2"/>
          <w:sz w:val="28"/>
          <w:szCs w:val="28"/>
        </w:rPr>
        <w:t xml:space="preserve">; </w:t>
      </w:r>
    </w:p>
    <w:p w:rsidR="00683D48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- копией свидетельства о поверке прибора </w:t>
      </w:r>
      <w:r w:rsidRPr="00CF6EDE">
        <w:rPr>
          <w:kern w:val="2"/>
          <w:sz w:val="28"/>
          <w:szCs w:val="28"/>
        </w:rPr>
        <w:t>Алкотектор</w:t>
      </w:r>
      <w:r w:rsidRPr="00CF6EDE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  <w:lang w:val="en-US"/>
        </w:rPr>
        <w:t>PRO</w:t>
      </w:r>
      <w:r w:rsidRPr="00CF6EDE">
        <w:rPr>
          <w:kern w:val="2"/>
          <w:sz w:val="28"/>
          <w:szCs w:val="28"/>
        </w:rPr>
        <w:t>-100</w:t>
      </w:r>
      <w:r w:rsidRPr="00CF6EDE" w:rsidR="00037D38">
        <w:rPr>
          <w:kern w:val="2"/>
          <w:sz w:val="28"/>
          <w:szCs w:val="28"/>
        </w:rPr>
        <w:t xml:space="preserve"> </w:t>
      </w:r>
      <w:r w:rsidRPr="00CF6EDE" w:rsidR="00037D38">
        <w:rPr>
          <w:kern w:val="2"/>
          <w:sz w:val="28"/>
          <w:szCs w:val="28"/>
          <w:lang w:val="en-US"/>
        </w:rPr>
        <w:t>touch</w:t>
      </w:r>
      <w:r w:rsidRPr="00CF6EDE" w:rsidR="00037D38">
        <w:rPr>
          <w:kern w:val="2"/>
          <w:sz w:val="28"/>
          <w:szCs w:val="28"/>
        </w:rPr>
        <w:t>-</w:t>
      </w:r>
      <w:r w:rsidRPr="00CF6EDE" w:rsidR="00037D38">
        <w:rPr>
          <w:kern w:val="2"/>
          <w:sz w:val="28"/>
          <w:szCs w:val="28"/>
          <w:lang w:val="en-US"/>
        </w:rPr>
        <w:t>K</w:t>
      </w:r>
      <w:r w:rsidRPr="00CF6EDE">
        <w:rPr>
          <w:kern w:val="2"/>
          <w:sz w:val="28"/>
          <w:szCs w:val="28"/>
        </w:rPr>
        <w:t xml:space="preserve">, </w:t>
      </w:r>
      <w:r w:rsidRPr="00CF6EDE">
        <w:rPr>
          <w:kern w:val="2"/>
          <w:sz w:val="28"/>
          <w:szCs w:val="28"/>
        </w:rPr>
        <w:t>имеющий</w:t>
      </w:r>
      <w:r w:rsidRPr="00CF6EDE">
        <w:rPr>
          <w:kern w:val="2"/>
          <w:sz w:val="28"/>
          <w:szCs w:val="28"/>
        </w:rPr>
        <w:t xml:space="preserve"> заводской</w:t>
      </w:r>
      <w:r w:rsidRPr="00CF6EDE" w:rsidR="00037D38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 xml:space="preserve">№ </w:t>
      </w:r>
      <w:r w:rsidRPr="00CF6EDE" w:rsidR="00037D38">
        <w:rPr>
          <w:kern w:val="2"/>
          <w:sz w:val="28"/>
          <w:szCs w:val="28"/>
        </w:rPr>
        <w:t>905032</w:t>
      </w:r>
      <w:r w:rsidRPr="00CF6EDE">
        <w:rPr>
          <w:kern w:val="2"/>
          <w:sz w:val="28"/>
          <w:szCs w:val="28"/>
        </w:rPr>
        <w:t xml:space="preserve"> (</w:t>
      </w:r>
      <w:r w:rsidRPr="00CF6EDE">
        <w:rPr>
          <w:kern w:val="2"/>
          <w:sz w:val="28"/>
          <w:szCs w:val="28"/>
        </w:rPr>
        <w:t>л.д</w:t>
      </w:r>
      <w:r w:rsidRPr="00CF6EDE">
        <w:rPr>
          <w:kern w:val="2"/>
          <w:sz w:val="28"/>
          <w:szCs w:val="28"/>
        </w:rPr>
        <w:t>. 20), с помощью которого проводилось</w:t>
      </w:r>
      <w:r w:rsidRPr="00CF6EDE" w:rsidR="00037D38">
        <w:rPr>
          <w:kern w:val="2"/>
          <w:sz w:val="28"/>
          <w:szCs w:val="28"/>
        </w:rPr>
        <w:t xml:space="preserve"> медицинское</w:t>
      </w:r>
      <w:r w:rsidRPr="00CF6EDE">
        <w:rPr>
          <w:kern w:val="2"/>
          <w:sz w:val="28"/>
          <w:szCs w:val="28"/>
        </w:rPr>
        <w:t xml:space="preserve"> освидетельствование </w:t>
      </w:r>
      <w:r w:rsidR="006E3896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на состояние алкогольного опьянения, </w:t>
      </w:r>
      <w:r w:rsidRPr="00CF6EDE" w:rsidR="00037D38">
        <w:rPr>
          <w:kern w:val="2"/>
          <w:sz w:val="28"/>
          <w:szCs w:val="28"/>
        </w:rPr>
        <w:t>действительное до 24 января 2022</w:t>
      </w:r>
      <w:r w:rsidRPr="00CF6EDE">
        <w:rPr>
          <w:kern w:val="2"/>
          <w:sz w:val="28"/>
          <w:szCs w:val="28"/>
        </w:rPr>
        <w:t xml:space="preserve"> года;</w:t>
      </w:r>
    </w:p>
    <w:p w:rsidR="00683D48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- копиями чеков с прибора </w:t>
      </w:r>
      <w:r w:rsidRPr="00CF6EDE">
        <w:rPr>
          <w:kern w:val="2"/>
          <w:sz w:val="28"/>
          <w:szCs w:val="28"/>
        </w:rPr>
        <w:t>Алкотектор</w:t>
      </w:r>
      <w:r w:rsidRPr="00CF6EDE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  <w:lang w:val="en-US"/>
        </w:rPr>
        <w:t>PRO</w:t>
      </w:r>
      <w:r w:rsidRPr="00CF6EDE">
        <w:rPr>
          <w:kern w:val="2"/>
          <w:sz w:val="28"/>
          <w:szCs w:val="28"/>
        </w:rPr>
        <w:t xml:space="preserve">-100 </w:t>
      </w:r>
      <w:r w:rsidRPr="00CF6EDE">
        <w:rPr>
          <w:kern w:val="2"/>
          <w:sz w:val="28"/>
          <w:szCs w:val="28"/>
          <w:lang w:val="en-US"/>
        </w:rPr>
        <w:t>touch</w:t>
      </w:r>
      <w:r w:rsidRPr="00CF6EDE">
        <w:rPr>
          <w:kern w:val="2"/>
          <w:sz w:val="28"/>
          <w:szCs w:val="28"/>
        </w:rPr>
        <w:t>-</w:t>
      </w:r>
      <w:r w:rsidRPr="00CF6EDE">
        <w:rPr>
          <w:kern w:val="2"/>
          <w:sz w:val="28"/>
          <w:szCs w:val="28"/>
          <w:lang w:val="en-US"/>
        </w:rPr>
        <w:t>K</w:t>
      </w:r>
      <w:r w:rsidR="006E3896">
        <w:rPr>
          <w:kern w:val="2"/>
          <w:sz w:val="28"/>
          <w:szCs w:val="28"/>
        </w:rPr>
        <w:t xml:space="preserve">, имеющий заводской </w:t>
      </w:r>
      <w:r w:rsidRPr="00CF6EDE">
        <w:rPr>
          <w:kern w:val="2"/>
          <w:sz w:val="28"/>
          <w:szCs w:val="28"/>
        </w:rPr>
        <w:t>№ 905032</w:t>
      </w:r>
      <w:r w:rsidRPr="00CF6EDE" w:rsidR="00135E54">
        <w:rPr>
          <w:kern w:val="2"/>
          <w:sz w:val="28"/>
          <w:szCs w:val="28"/>
        </w:rPr>
        <w:t xml:space="preserve">, на котором отражены результаты медицинского освидетельствования </w:t>
      </w:r>
      <w:r w:rsidR="006E3896">
        <w:rPr>
          <w:kern w:val="2"/>
          <w:sz w:val="28"/>
          <w:szCs w:val="28"/>
        </w:rPr>
        <w:t>ФИО</w:t>
      </w:r>
      <w:r w:rsidRPr="00CF6EDE" w:rsidR="00135E54">
        <w:rPr>
          <w:kern w:val="2"/>
          <w:sz w:val="28"/>
          <w:szCs w:val="28"/>
        </w:rPr>
        <w:t xml:space="preserve">.; </w:t>
      </w:r>
    </w:p>
    <w:p w:rsidR="00135E54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- копией </w:t>
      </w:r>
      <w:r w:rsidRPr="00CF6EDE" w:rsidR="00067EEF">
        <w:rPr>
          <w:kern w:val="2"/>
          <w:sz w:val="28"/>
          <w:szCs w:val="28"/>
        </w:rPr>
        <w:t>свидетельства № 100, подтверждающий</w:t>
      </w:r>
      <w:r w:rsidRPr="00CF6EDE">
        <w:rPr>
          <w:kern w:val="2"/>
          <w:sz w:val="28"/>
          <w:szCs w:val="28"/>
        </w:rPr>
        <w:t xml:space="preserve"> прохождени</w:t>
      </w:r>
      <w:r w:rsidRPr="00CF6EDE" w:rsidR="00067EEF">
        <w:rPr>
          <w:kern w:val="2"/>
          <w:sz w:val="28"/>
          <w:szCs w:val="28"/>
        </w:rPr>
        <w:t>е</w:t>
      </w:r>
      <w:r w:rsidRPr="00CF6EDE">
        <w:rPr>
          <w:kern w:val="2"/>
          <w:sz w:val="28"/>
          <w:szCs w:val="28"/>
        </w:rPr>
        <w:t xml:space="preserve"> </w:t>
      </w:r>
      <w:r w:rsidR="00EE2E93">
        <w:rPr>
          <w:kern w:val="2"/>
          <w:sz w:val="28"/>
          <w:szCs w:val="28"/>
        </w:rPr>
        <w:br/>
      </w:r>
      <w:r w:rsidR="006E3896">
        <w:rPr>
          <w:kern w:val="2"/>
          <w:sz w:val="28"/>
          <w:szCs w:val="28"/>
        </w:rPr>
        <w:t>ФИО</w:t>
      </w:r>
      <w:r w:rsidRPr="00CF6EDE" w:rsidR="009815AF">
        <w:rPr>
          <w:kern w:val="2"/>
          <w:sz w:val="28"/>
          <w:szCs w:val="28"/>
        </w:rPr>
        <w:t>.</w:t>
      </w:r>
      <w:r w:rsidRPr="00CF6EDE" w:rsidR="009815AF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>о</w:t>
      </w:r>
      <w:r w:rsidRPr="00CF6EDE">
        <w:rPr>
          <w:kern w:val="2"/>
          <w:sz w:val="28"/>
          <w:szCs w:val="28"/>
        </w:rPr>
        <w:t>бучения по вопросам проведения медицинского освидетельствования на состояние опьянения (</w:t>
      </w:r>
      <w:r w:rsidRPr="00CF6EDE">
        <w:rPr>
          <w:kern w:val="2"/>
          <w:sz w:val="28"/>
          <w:szCs w:val="28"/>
        </w:rPr>
        <w:t>л.д</w:t>
      </w:r>
      <w:r w:rsidRPr="00CF6EDE">
        <w:rPr>
          <w:kern w:val="2"/>
          <w:sz w:val="28"/>
          <w:szCs w:val="28"/>
        </w:rPr>
        <w:t>. 22)</w:t>
      </w:r>
      <w:r w:rsidRPr="00CF6EDE" w:rsidR="00067EEF">
        <w:rPr>
          <w:kern w:val="2"/>
          <w:sz w:val="28"/>
          <w:szCs w:val="28"/>
        </w:rPr>
        <w:t>.</w:t>
      </w:r>
      <w:r w:rsidRPr="00CF6EDE">
        <w:rPr>
          <w:kern w:val="2"/>
          <w:sz w:val="28"/>
          <w:szCs w:val="28"/>
        </w:rPr>
        <w:t xml:space="preserve"> </w:t>
      </w:r>
    </w:p>
    <w:p w:rsidR="00F87B70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CF6EDE">
          <w:rPr>
            <w:rStyle w:val="Hyperlink"/>
            <w:kern w:val="2"/>
            <w:sz w:val="28"/>
            <w:szCs w:val="28"/>
            <w:u w:val="none"/>
          </w:rPr>
          <w:t>направление</w:t>
        </w:r>
      </w:hyperlink>
      <w:r w:rsidRPr="00CF6EDE">
        <w:rPr>
          <w:kern w:val="2"/>
          <w:sz w:val="28"/>
          <w:szCs w:val="28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</w:t>
      </w:r>
      <w:r w:rsidRPr="00CF6EDE">
        <w:rPr>
          <w:kern w:val="2"/>
          <w:sz w:val="28"/>
          <w:szCs w:val="28"/>
        </w:rPr>
        <w:t>Вооруженных</w:t>
      </w:r>
      <w:r w:rsidRPr="00CF6EDE">
        <w:rPr>
          <w:kern w:val="2"/>
          <w:sz w:val="28"/>
          <w:szCs w:val="28"/>
        </w:rPr>
        <w:t xml:space="preserve"> Сил РФ, войск национальной гвардии РФ, спасательных </w:t>
      </w:r>
      <w:r w:rsidRPr="00CF6EDE">
        <w:rPr>
          <w:kern w:val="2"/>
          <w:sz w:val="28"/>
          <w:szCs w:val="28"/>
        </w:rPr>
        <w:t>воинских</w:t>
      </w:r>
      <w:r w:rsidRPr="00CF6EDE">
        <w:rPr>
          <w:kern w:val="2"/>
          <w:sz w:val="28"/>
          <w:szCs w:val="28"/>
        </w:rPr>
        <w:t xml:space="preserve">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0F0BE2" w:rsidRPr="00CF6EDE" w:rsidP="00CF6EDE">
      <w:pPr>
        <w:widowControl w:val="0"/>
        <w:suppressAutoHyphens/>
        <w:ind w:firstLine="709"/>
        <w:contextualSpacing/>
        <w:jc w:val="both"/>
        <w:mirrorIndents/>
        <w:rPr>
          <w:color w:val="0000FF"/>
          <w:kern w:val="2"/>
          <w:sz w:val="28"/>
          <w:szCs w:val="28"/>
        </w:rPr>
      </w:pPr>
      <w:r w:rsidRPr="00CF6EDE">
        <w:rPr>
          <w:color w:val="0000FF"/>
          <w:kern w:val="2"/>
          <w:sz w:val="28"/>
          <w:szCs w:val="28"/>
        </w:rPr>
        <w:t xml:space="preserve">При применении в отношении </w:t>
      </w:r>
      <w:r w:rsidR="006E3896">
        <w:rPr>
          <w:kern w:val="2"/>
          <w:sz w:val="28"/>
          <w:szCs w:val="28"/>
        </w:rPr>
        <w:t>ФИО</w:t>
      </w:r>
      <w:r w:rsidRPr="00CF6EDE" w:rsidR="00067EEF">
        <w:rPr>
          <w:kern w:val="2"/>
          <w:sz w:val="28"/>
          <w:szCs w:val="28"/>
        </w:rPr>
        <w:t xml:space="preserve"> </w:t>
      </w:r>
      <w:r w:rsidRPr="00CF6EDE">
        <w:rPr>
          <w:color w:val="0000FF"/>
          <w:kern w:val="2"/>
          <w:sz w:val="28"/>
          <w:szCs w:val="28"/>
        </w:rPr>
        <w:t>соответствующих мер обеспечения производства по делу об административном правонарушении в виде</w:t>
      </w:r>
      <w:r w:rsidRPr="00CF6EDE">
        <w:rPr>
          <w:color w:val="0000FF"/>
          <w:kern w:val="2"/>
          <w:sz w:val="28"/>
          <w:szCs w:val="28"/>
        </w:rPr>
        <w:t xml:space="preserve">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</w:t>
      </w:r>
      <w:r w:rsidRPr="00CF6EDE">
        <w:rPr>
          <w:rFonts w:eastAsia="Calibri"/>
          <w:color w:val="0000FF"/>
          <w:kern w:val="2"/>
          <w:sz w:val="28"/>
          <w:szCs w:val="28"/>
        </w:rPr>
        <w:t>в силу требований ч</w:t>
      </w:r>
      <w:r w:rsidRPr="00CF6EDE" w:rsidR="00FC5422">
        <w:rPr>
          <w:rFonts w:eastAsia="Calibri"/>
          <w:color w:val="0000FF"/>
          <w:kern w:val="2"/>
          <w:sz w:val="28"/>
          <w:szCs w:val="28"/>
        </w:rPr>
        <w:t>астей</w:t>
      </w:r>
      <w:r w:rsidRPr="00CF6EDE">
        <w:rPr>
          <w:rFonts w:eastAsia="Calibri"/>
          <w:color w:val="0000FF"/>
          <w:kern w:val="2"/>
          <w:sz w:val="28"/>
          <w:szCs w:val="28"/>
        </w:rPr>
        <w:t xml:space="preserve"> 2 и 3 ст</w:t>
      </w:r>
      <w:r w:rsidRPr="00CF6EDE" w:rsidR="00FC5422">
        <w:rPr>
          <w:rFonts w:eastAsia="Calibri"/>
          <w:color w:val="0000FF"/>
          <w:kern w:val="2"/>
          <w:sz w:val="28"/>
          <w:szCs w:val="28"/>
        </w:rPr>
        <w:t>атьи</w:t>
      </w:r>
      <w:r w:rsidRPr="00CF6EDE">
        <w:rPr>
          <w:rFonts w:eastAsia="Calibri"/>
          <w:color w:val="0000FF"/>
          <w:kern w:val="2"/>
          <w:sz w:val="28"/>
          <w:szCs w:val="28"/>
        </w:rPr>
        <w:t> 27.12 КоАП РФ</w:t>
      </w:r>
      <w:r w:rsidRPr="00CF6EDE">
        <w:rPr>
          <w:color w:val="0000FF"/>
          <w:kern w:val="2"/>
          <w:sz w:val="28"/>
          <w:szCs w:val="28"/>
        </w:rPr>
        <w:t xml:space="preserve"> велась видеосъ</w:t>
      </w:r>
      <w:r w:rsidRPr="00CF6EDE" w:rsidR="00FC5422">
        <w:rPr>
          <w:color w:val="0000FF"/>
          <w:kern w:val="2"/>
          <w:sz w:val="28"/>
          <w:szCs w:val="28"/>
        </w:rPr>
        <w:t>ё</w:t>
      </w:r>
      <w:r w:rsidRPr="00CF6EDE">
        <w:rPr>
          <w:color w:val="0000FF"/>
          <w:kern w:val="2"/>
          <w:sz w:val="28"/>
          <w:szCs w:val="28"/>
        </w:rPr>
        <w:t xml:space="preserve">мка с составлением соответствующих протоколов (акта). </w:t>
      </w:r>
      <w:r w:rsidRPr="00CF6EDE">
        <w:rPr>
          <w:color w:val="0000FF"/>
          <w:kern w:val="2"/>
          <w:sz w:val="28"/>
          <w:szCs w:val="28"/>
        </w:rPr>
        <w:t>В связи с изложенным участие понятых не было обязательным.</w:t>
      </w:r>
    </w:p>
    <w:p w:rsidR="00B623A8" w:rsidRPr="00CF6EDE" w:rsidP="00CF6ED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623A8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Каких-либо нарушений при </w:t>
      </w:r>
      <w:r w:rsidRPr="00CF6EDE" w:rsidR="00660537">
        <w:rPr>
          <w:kern w:val="2"/>
          <w:sz w:val="28"/>
          <w:szCs w:val="28"/>
        </w:rPr>
        <w:t xml:space="preserve">применении мер обеспечения </w:t>
      </w:r>
      <w:r w:rsidRPr="00CF6EDE" w:rsidR="00067EEF">
        <w:rPr>
          <w:kern w:val="2"/>
          <w:sz w:val="28"/>
          <w:szCs w:val="28"/>
        </w:rPr>
        <w:t xml:space="preserve">мировым судьёй </w:t>
      </w:r>
      <w:r w:rsidRPr="00CF6EDE">
        <w:rPr>
          <w:kern w:val="2"/>
          <w:sz w:val="28"/>
          <w:szCs w:val="28"/>
        </w:rPr>
        <w:t xml:space="preserve">не установлено. </w:t>
      </w:r>
    </w:p>
    <w:p w:rsidR="00660537" w:rsidRPr="00CF6EDE" w:rsidP="00CF6EDE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CF6EDE" w:rsidR="00067EEF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 xml:space="preserve">разъяснялись </w:t>
      </w:r>
      <w:r w:rsidRPr="00CF6EDE" w:rsidR="00541D99">
        <w:rPr>
          <w:kern w:val="2"/>
          <w:sz w:val="28"/>
          <w:szCs w:val="28"/>
        </w:rPr>
        <w:t>её</w:t>
      </w:r>
      <w:r w:rsidRPr="00CF6EDE">
        <w:rPr>
          <w:kern w:val="2"/>
          <w:sz w:val="28"/>
          <w:szCs w:val="28"/>
        </w:rPr>
        <w:t xml:space="preserve"> процессуальные права и обязанности, предусмотренные статьёй 25.1 КоАП РФ, а также разъяснялось содержание статьи 51 Конституции </w:t>
      </w:r>
      <w:r w:rsidRPr="00CF6EDE" w:rsidR="00940459">
        <w:rPr>
          <w:kern w:val="2"/>
          <w:sz w:val="28"/>
          <w:szCs w:val="28"/>
        </w:rPr>
        <w:t>РФ</w:t>
      </w:r>
      <w:r w:rsidRPr="00CF6EDE">
        <w:rPr>
          <w:kern w:val="2"/>
          <w:sz w:val="28"/>
          <w:szCs w:val="28"/>
        </w:rPr>
        <w:t xml:space="preserve">. Каких-либо </w:t>
      </w:r>
      <w:r w:rsidRPr="00CF6EDE">
        <w:rPr>
          <w:kern w:val="2"/>
          <w:sz w:val="28"/>
          <w:szCs w:val="28"/>
        </w:rPr>
        <w:t>замечаний</w:t>
      </w:r>
      <w:r w:rsidRPr="00CF6EDE">
        <w:rPr>
          <w:kern w:val="2"/>
          <w:sz w:val="28"/>
          <w:szCs w:val="28"/>
        </w:rPr>
        <w:t xml:space="preserve"> относительно оформленных в отношении </w:t>
      </w:r>
      <w:r w:rsidRPr="00CF6EDE" w:rsidR="00940459">
        <w:rPr>
          <w:kern w:val="2"/>
          <w:sz w:val="28"/>
          <w:szCs w:val="28"/>
        </w:rPr>
        <w:t>неё</w:t>
      </w:r>
      <w:r w:rsidRPr="00CF6EDE">
        <w:rPr>
          <w:kern w:val="2"/>
          <w:sz w:val="28"/>
          <w:szCs w:val="28"/>
        </w:rPr>
        <w:t xml:space="preserve"> процессуальных документов</w:t>
      </w:r>
      <w:r w:rsidRPr="00CF6EDE" w:rsidR="00940459">
        <w:rPr>
          <w:kern w:val="2"/>
          <w:sz w:val="28"/>
          <w:szCs w:val="28"/>
        </w:rPr>
        <w:t>,</w:t>
      </w:r>
      <w:r w:rsidRPr="00CF6ED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ФИО</w:t>
      </w:r>
      <w:r w:rsidRPr="00CF6EDE" w:rsidR="00FA3D44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 xml:space="preserve">представлено не было. </w:t>
      </w:r>
    </w:p>
    <w:p w:rsidR="000F0BE2" w:rsidRPr="00CF6EDE" w:rsidP="00CF6EDE">
      <w:pPr>
        <w:widowControl w:val="0"/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CF6EDE">
        <w:rPr>
          <w:kern w:val="2"/>
          <w:sz w:val="28"/>
          <w:szCs w:val="28"/>
        </w:rPr>
        <w:t>недопустимыми</w:t>
      </w:r>
      <w:r w:rsidRPr="00CF6EDE">
        <w:rPr>
          <w:kern w:val="2"/>
          <w:sz w:val="28"/>
          <w:szCs w:val="28"/>
        </w:rPr>
        <w:t xml:space="preserve"> или недостоверными у </w:t>
      </w:r>
      <w:r w:rsidRPr="00CF6EDE" w:rsidR="00FA3D44">
        <w:rPr>
          <w:kern w:val="2"/>
          <w:sz w:val="28"/>
          <w:szCs w:val="28"/>
        </w:rPr>
        <w:t>мирового судьи</w:t>
      </w:r>
      <w:r w:rsidRPr="00CF6EDE">
        <w:rPr>
          <w:kern w:val="2"/>
          <w:sz w:val="28"/>
          <w:szCs w:val="28"/>
        </w:rPr>
        <w:t xml:space="preserve"> не имеется.</w:t>
      </w:r>
      <w:r w:rsidRPr="00CF6EDE" w:rsidR="00FC5422">
        <w:rPr>
          <w:kern w:val="2"/>
          <w:sz w:val="28"/>
          <w:szCs w:val="28"/>
        </w:rPr>
        <w:t xml:space="preserve"> </w:t>
      </w:r>
    </w:p>
    <w:p w:rsidR="00660537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Факт управления </w:t>
      </w:r>
      <w:r w:rsidR="006E3896">
        <w:rPr>
          <w:kern w:val="2"/>
          <w:sz w:val="28"/>
          <w:szCs w:val="28"/>
        </w:rPr>
        <w:t>ФИО</w:t>
      </w:r>
      <w:r w:rsidRPr="00CF6EDE" w:rsidR="00940459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8F39DF" w:rsidRPr="00CF6EDE" w:rsidP="00CF6EDE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Обстоятельств, свидетельствующих о наличии неустранимых сомнений в виновности лица, в отношении которого </w:t>
      </w:r>
      <w:r w:rsidRPr="00CF6EDE">
        <w:rPr>
          <w:kern w:val="2"/>
          <w:sz w:val="28"/>
          <w:szCs w:val="28"/>
        </w:rPr>
        <w:t>ведется</w:t>
      </w:r>
      <w:r w:rsidRPr="00CF6EDE">
        <w:rPr>
          <w:kern w:val="2"/>
          <w:sz w:val="28"/>
          <w:szCs w:val="28"/>
        </w:rPr>
        <w:t xml:space="preserve">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 w:rsidRPr="00CF6EDE">
        <w:rPr>
          <w:kern w:val="2"/>
          <w:sz w:val="28"/>
          <w:szCs w:val="28"/>
        </w:rPr>
        <w:t xml:space="preserve"> </w:t>
      </w:r>
    </w:p>
    <w:p w:rsidR="00274FE5" w:rsidRPr="00CF6EDE" w:rsidP="00CF6EDE">
      <w:pPr>
        <w:widowControl w:val="0"/>
        <w:suppressAutoHyphens/>
        <w:autoSpaceDE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Из представленн</w:t>
      </w:r>
      <w:r w:rsidRPr="00CF6EDE" w:rsidR="00AB6BAF">
        <w:rPr>
          <w:kern w:val="2"/>
          <w:sz w:val="28"/>
          <w:szCs w:val="28"/>
        </w:rPr>
        <w:t>ых</w:t>
      </w:r>
      <w:r w:rsidRPr="00CF6EDE">
        <w:rPr>
          <w:kern w:val="2"/>
          <w:sz w:val="28"/>
          <w:szCs w:val="28"/>
        </w:rPr>
        <w:t xml:space="preserve"> справ</w:t>
      </w:r>
      <w:r w:rsidRPr="00CF6EDE" w:rsidR="00AB6BAF">
        <w:rPr>
          <w:kern w:val="2"/>
          <w:sz w:val="28"/>
          <w:szCs w:val="28"/>
        </w:rPr>
        <w:t>ок</w:t>
      </w:r>
      <w:r w:rsidRPr="00CF6EDE">
        <w:rPr>
          <w:kern w:val="2"/>
          <w:sz w:val="28"/>
          <w:szCs w:val="28"/>
        </w:rPr>
        <w:t xml:space="preserve"> на </w:t>
      </w:r>
      <w:r w:rsidRPr="00CF6EDE">
        <w:rPr>
          <w:kern w:val="2"/>
          <w:sz w:val="28"/>
          <w:szCs w:val="28"/>
        </w:rPr>
        <w:t>л.д</w:t>
      </w:r>
      <w:r w:rsidRPr="00CF6EDE">
        <w:rPr>
          <w:kern w:val="2"/>
          <w:sz w:val="28"/>
          <w:szCs w:val="28"/>
        </w:rPr>
        <w:t>.</w:t>
      </w:r>
      <w:r w:rsidRPr="00CF6EDE" w:rsidR="00AB6BAF">
        <w:rPr>
          <w:kern w:val="2"/>
          <w:sz w:val="28"/>
          <w:szCs w:val="28"/>
        </w:rPr>
        <w:t xml:space="preserve"> </w:t>
      </w:r>
      <w:r w:rsidRPr="00CF6EDE" w:rsidR="00940459">
        <w:rPr>
          <w:kern w:val="2"/>
          <w:sz w:val="28"/>
          <w:szCs w:val="28"/>
        </w:rPr>
        <w:t>14, 15-16</w:t>
      </w:r>
      <w:r w:rsidRPr="00CF6EDE">
        <w:rPr>
          <w:kern w:val="2"/>
          <w:sz w:val="28"/>
          <w:szCs w:val="28"/>
        </w:rPr>
        <w:t xml:space="preserve"> усматривается, что на момент совершения правонарушения по настоящему делу </w:t>
      </w:r>
      <w:r w:rsidR="006E3896">
        <w:rPr>
          <w:kern w:val="2"/>
          <w:sz w:val="28"/>
          <w:szCs w:val="28"/>
        </w:rPr>
        <w:t>ФИО</w:t>
      </w:r>
      <w:r w:rsidRPr="00CF6EDE" w:rsidR="00940459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>не являл</w:t>
      </w:r>
      <w:r w:rsidRPr="00CF6EDE" w:rsidR="00940459">
        <w:rPr>
          <w:kern w:val="2"/>
          <w:sz w:val="28"/>
          <w:szCs w:val="28"/>
        </w:rPr>
        <w:t>ась</w:t>
      </w:r>
      <w:r w:rsidRPr="00CF6EDE">
        <w:rPr>
          <w:kern w:val="2"/>
          <w:sz w:val="28"/>
          <w:szCs w:val="28"/>
        </w:rPr>
        <w:t xml:space="preserve">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имеющим судимость за совершение преступлений, предусмотренных частями 2, 4, 6 статьи 264 и статьёй 264.1</w:t>
      </w:r>
      <w:r w:rsidRPr="00CF6EDE">
        <w:rPr>
          <w:kern w:val="2"/>
          <w:sz w:val="28"/>
          <w:szCs w:val="28"/>
        </w:rPr>
        <w:t xml:space="preserve">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274FE5" w:rsidRPr="00CF6EDE" w:rsidP="00CF6EDE">
      <w:pPr>
        <w:widowControl w:val="0"/>
        <w:suppressAutoHyphens/>
        <w:autoSpaceDE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Таким образом, </w:t>
      </w:r>
      <w:r w:rsidRPr="00CF6EDE" w:rsidR="00AB6BAF">
        <w:rPr>
          <w:kern w:val="2"/>
          <w:sz w:val="28"/>
          <w:szCs w:val="28"/>
        </w:rPr>
        <w:t>мировой судья</w:t>
      </w:r>
      <w:r w:rsidRPr="00CF6EDE">
        <w:rPr>
          <w:kern w:val="2"/>
          <w:sz w:val="28"/>
          <w:szCs w:val="28"/>
        </w:rPr>
        <w:t xml:space="preserve"> не усматривает в действиях </w:t>
      </w:r>
      <w:r w:rsidRPr="00CF6EDE" w:rsidR="005878F6">
        <w:rPr>
          <w:kern w:val="2"/>
          <w:sz w:val="28"/>
          <w:szCs w:val="28"/>
        </w:rPr>
        <w:br/>
      </w:r>
      <w:r w:rsidR="006E3896">
        <w:rPr>
          <w:kern w:val="2"/>
          <w:sz w:val="28"/>
          <w:szCs w:val="28"/>
        </w:rPr>
        <w:t>ФИО</w:t>
      </w:r>
      <w:r w:rsidRPr="00CF6EDE" w:rsidR="003272DD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 xml:space="preserve">признаков уголовно-наказуемого деяния, в </w:t>
      </w:r>
      <w:r w:rsidRPr="00CF6EDE">
        <w:rPr>
          <w:kern w:val="2"/>
          <w:sz w:val="28"/>
          <w:szCs w:val="28"/>
        </w:rPr>
        <w:t>связи</w:t>
      </w:r>
      <w:r w:rsidRPr="00CF6EDE">
        <w:rPr>
          <w:kern w:val="2"/>
          <w:sz w:val="28"/>
          <w:szCs w:val="28"/>
        </w:rPr>
        <w:t xml:space="preserve"> с чем </w:t>
      </w:r>
      <w:r w:rsidRPr="00CF6EDE" w:rsidR="003272DD">
        <w:rPr>
          <w:kern w:val="2"/>
          <w:sz w:val="28"/>
          <w:szCs w:val="28"/>
        </w:rPr>
        <w:t>её</w:t>
      </w:r>
      <w:r w:rsidRPr="00CF6EDE">
        <w:rPr>
          <w:kern w:val="2"/>
          <w:sz w:val="28"/>
          <w:szCs w:val="28"/>
        </w:rPr>
        <w:t xml:space="preserve"> действия правильно квалифицированы по части 1 статьи 12.</w:t>
      </w:r>
      <w:r w:rsidRPr="00CF6EDE" w:rsidR="001D34D2">
        <w:rPr>
          <w:kern w:val="2"/>
          <w:sz w:val="28"/>
          <w:szCs w:val="28"/>
        </w:rPr>
        <w:t>8</w:t>
      </w:r>
      <w:r w:rsidRPr="00CF6EDE">
        <w:rPr>
          <w:kern w:val="2"/>
          <w:sz w:val="28"/>
          <w:szCs w:val="28"/>
        </w:rPr>
        <w:t xml:space="preserve"> КоАП РФ.</w:t>
      </w:r>
    </w:p>
    <w:p w:rsidR="00E80FDA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О</w:t>
      </w:r>
      <w:r w:rsidRPr="00CF6EDE" w:rsidR="00563A51">
        <w:rPr>
          <w:kern w:val="2"/>
          <w:sz w:val="28"/>
          <w:szCs w:val="28"/>
        </w:rPr>
        <w:t>ценив собранные по делу доказательства</w:t>
      </w:r>
      <w:r w:rsidRPr="00CF6EDE" w:rsidR="000F0BE2">
        <w:rPr>
          <w:kern w:val="2"/>
          <w:sz w:val="28"/>
          <w:szCs w:val="28"/>
        </w:rPr>
        <w:t xml:space="preserve"> по правилам статьи 26.11 КоАП РФ</w:t>
      </w:r>
      <w:r w:rsidRPr="00CF6EDE" w:rsidR="00563A51">
        <w:rPr>
          <w:kern w:val="2"/>
          <w:sz w:val="28"/>
          <w:szCs w:val="28"/>
        </w:rPr>
        <w:t xml:space="preserve">, мировой судья квалифицирует действия </w:t>
      </w:r>
      <w:r w:rsidR="006E3896">
        <w:rPr>
          <w:kern w:val="2"/>
          <w:sz w:val="28"/>
          <w:szCs w:val="28"/>
        </w:rPr>
        <w:t>ФИО</w:t>
      </w:r>
      <w:r w:rsidRPr="00CF6EDE" w:rsidR="003272DD">
        <w:rPr>
          <w:kern w:val="2"/>
          <w:sz w:val="28"/>
          <w:szCs w:val="28"/>
        </w:rPr>
        <w:t xml:space="preserve"> </w:t>
      </w:r>
      <w:r w:rsidRPr="00CF6EDE" w:rsidR="00563A51">
        <w:rPr>
          <w:kern w:val="2"/>
          <w:sz w:val="28"/>
          <w:szCs w:val="28"/>
        </w:rPr>
        <w:t xml:space="preserve">по части 1 статьи 12.8 КоАП РФ, как </w:t>
      </w:r>
      <w:r w:rsidRPr="00CF6EDE" w:rsidR="00563A51">
        <w:rPr>
          <w:kern w:val="2"/>
          <w:sz w:val="28"/>
          <w:szCs w:val="28"/>
        </w:rPr>
        <w:t>управление транспортным средством водителем, находящ</w:t>
      </w:r>
      <w:r w:rsidRPr="00CF6EDE" w:rsidR="003C0047">
        <w:rPr>
          <w:kern w:val="2"/>
          <w:sz w:val="28"/>
          <w:szCs w:val="28"/>
        </w:rPr>
        <w:t>и</w:t>
      </w:r>
      <w:r w:rsidRPr="00CF6EDE" w:rsidR="00563A51">
        <w:rPr>
          <w:kern w:val="2"/>
          <w:sz w:val="28"/>
          <w:szCs w:val="28"/>
        </w:rPr>
        <w:t>мся в состоянии опьянения</w:t>
      </w:r>
      <w:r w:rsidRPr="00CF6EDE" w:rsidR="00B73D87">
        <w:rPr>
          <w:kern w:val="2"/>
          <w:sz w:val="28"/>
          <w:szCs w:val="28"/>
        </w:rPr>
        <w:t xml:space="preserve">, когда такие действия не содержат </w:t>
      </w:r>
      <w:hyperlink r:id="rId8" w:anchor="/multilink/12125267/paragraph/3348/number/0" w:history="1">
        <w:r w:rsidRPr="00CF6EDE" w:rsidR="00B73D87">
          <w:rPr>
            <w:rStyle w:val="Hyperlink"/>
            <w:kern w:val="2"/>
            <w:sz w:val="28"/>
            <w:szCs w:val="28"/>
            <w:u w:val="none"/>
          </w:rPr>
          <w:t>уголовно наказуемого деяния</w:t>
        </w:r>
      </w:hyperlink>
      <w:r w:rsidRPr="00CF6EDE" w:rsidR="00B73D87">
        <w:rPr>
          <w:kern w:val="2"/>
          <w:sz w:val="28"/>
          <w:szCs w:val="28"/>
        </w:rPr>
        <w:t xml:space="preserve">. </w:t>
      </w:r>
    </w:p>
    <w:p w:rsidR="002A6127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С</w:t>
      </w:r>
      <w:r w:rsidRPr="00CF6EDE" w:rsidR="00563A51">
        <w:rPr>
          <w:kern w:val="2"/>
          <w:sz w:val="28"/>
          <w:szCs w:val="28"/>
        </w:rPr>
        <w:t>рок давности привлечения к административной ответственности в соответствии частью 1 статьи 4.5 КоАП РФ не ист</w:t>
      </w:r>
      <w:r w:rsidRPr="00CF6EDE" w:rsidR="00240965">
        <w:rPr>
          <w:kern w:val="2"/>
          <w:sz w:val="28"/>
          <w:szCs w:val="28"/>
        </w:rPr>
        <w:t>ё</w:t>
      </w:r>
      <w:r w:rsidRPr="00CF6EDE" w:rsidR="00563A51">
        <w:rPr>
          <w:kern w:val="2"/>
          <w:sz w:val="28"/>
          <w:szCs w:val="28"/>
        </w:rPr>
        <w:t>к.</w:t>
      </w:r>
      <w:r w:rsidRPr="00CF6EDE" w:rsidR="003C0047">
        <w:rPr>
          <w:kern w:val="2"/>
          <w:sz w:val="28"/>
          <w:szCs w:val="28"/>
        </w:rPr>
        <w:t xml:space="preserve"> </w:t>
      </w:r>
    </w:p>
    <w:p w:rsidR="00CF132C" w:rsidRPr="00CF6EDE" w:rsidP="00CF6EDE">
      <w:pPr>
        <w:widowControl w:val="0"/>
        <w:tabs>
          <w:tab w:val="left" w:pos="0"/>
          <w:tab w:val="right" w:pos="10206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C31C1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При назначении административного наказания </w:t>
      </w:r>
      <w:r w:rsidR="006E3896">
        <w:rPr>
          <w:kern w:val="2"/>
          <w:sz w:val="28"/>
          <w:szCs w:val="28"/>
        </w:rPr>
        <w:t>ФИО</w:t>
      </w:r>
      <w:r w:rsidRPr="00CF6EDE" w:rsidR="00E74A41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>по правилам статьи 4.1 КоАП РФ мировой судья учитывает характер соверш</w:t>
      </w:r>
      <w:r w:rsidRPr="00CF6EDE" w:rsidR="00D62C66">
        <w:rPr>
          <w:kern w:val="2"/>
          <w:sz w:val="28"/>
          <w:szCs w:val="28"/>
        </w:rPr>
        <w:t>ё</w:t>
      </w:r>
      <w:r w:rsidRPr="00CF6EDE">
        <w:rPr>
          <w:kern w:val="2"/>
          <w:sz w:val="28"/>
          <w:szCs w:val="28"/>
        </w:rPr>
        <w:t xml:space="preserve">нного административного правонарушения, а именно совершение </w:t>
      </w:r>
      <w:r w:rsidRPr="00CF6EDE" w:rsidR="003272DD">
        <w:rPr>
          <w:kern w:val="2"/>
          <w:sz w:val="28"/>
          <w:szCs w:val="28"/>
        </w:rPr>
        <w:t>ею</w:t>
      </w:r>
      <w:r w:rsidRPr="00CF6EDE">
        <w:rPr>
          <w:kern w:val="2"/>
          <w:sz w:val="28"/>
          <w:szCs w:val="28"/>
        </w:rPr>
        <w:t xml:space="preserve"> грубого нарушения </w:t>
      </w:r>
      <w:r w:rsidRPr="00CF6EDE" w:rsidR="00E74A41">
        <w:rPr>
          <w:kern w:val="2"/>
          <w:sz w:val="28"/>
          <w:szCs w:val="28"/>
        </w:rPr>
        <w:t>ПДД РФ</w:t>
      </w:r>
      <w:r w:rsidRPr="00CF6EDE">
        <w:rPr>
          <w:kern w:val="2"/>
          <w:sz w:val="28"/>
          <w:szCs w:val="28"/>
        </w:rPr>
        <w:t xml:space="preserve"> и создание, таким образом, реальной угрозы жизни и безопасности других участников дорожного движения, </w:t>
      </w:r>
      <w:r w:rsidRPr="00CF6EDE" w:rsidR="003272DD">
        <w:rPr>
          <w:kern w:val="2"/>
          <w:sz w:val="28"/>
          <w:szCs w:val="28"/>
        </w:rPr>
        <w:t>её</w:t>
      </w:r>
      <w:r w:rsidRPr="00CF6EDE">
        <w:rPr>
          <w:kern w:val="2"/>
          <w:sz w:val="28"/>
          <w:szCs w:val="28"/>
        </w:rPr>
        <w:t xml:space="preserve"> имущественное положение, данные о </w:t>
      </w:r>
      <w:r w:rsidRPr="00CF6EDE" w:rsidR="003272DD">
        <w:rPr>
          <w:kern w:val="2"/>
          <w:sz w:val="28"/>
          <w:szCs w:val="28"/>
        </w:rPr>
        <w:t>её</w:t>
      </w:r>
      <w:r w:rsidRPr="00CF6EDE" w:rsidR="006C00C7">
        <w:rPr>
          <w:kern w:val="2"/>
          <w:sz w:val="28"/>
          <w:szCs w:val="28"/>
        </w:rPr>
        <w:t xml:space="preserve"> личности</w:t>
      </w:r>
      <w:r w:rsidRPr="00CF6EDE" w:rsidR="00A64F8A">
        <w:rPr>
          <w:kern w:val="2"/>
          <w:sz w:val="28"/>
          <w:szCs w:val="28"/>
        </w:rPr>
        <w:t>, обстоятельств</w:t>
      </w:r>
      <w:r w:rsidRPr="00CF6EDE" w:rsidR="001B20D8">
        <w:rPr>
          <w:kern w:val="2"/>
          <w:sz w:val="28"/>
          <w:szCs w:val="28"/>
        </w:rPr>
        <w:t>о, отягчающее</w:t>
      </w:r>
      <w:r w:rsidRPr="00CF6EDE" w:rsidR="009768A0">
        <w:rPr>
          <w:kern w:val="2"/>
          <w:sz w:val="28"/>
          <w:szCs w:val="28"/>
        </w:rPr>
        <w:t xml:space="preserve"> административную ответственность</w:t>
      </w:r>
      <w:r w:rsidRPr="00CF6EDE" w:rsidR="00A64F8A">
        <w:rPr>
          <w:kern w:val="2"/>
          <w:sz w:val="28"/>
          <w:szCs w:val="28"/>
        </w:rPr>
        <w:t xml:space="preserve">. </w:t>
      </w:r>
    </w:p>
    <w:p w:rsidR="00A64F8A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О</w:t>
      </w:r>
      <w:r w:rsidRPr="00CF6EDE">
        <w:rPr>
          <w:kern w:val="2"/>
          <w:sz w:val="28"/>
          <w:szCs w:val="28"/>
        </w:rPr>
        <w:t>бстоятельств, смягчающ</w:t>
      </w:r>
      <w:r w:rsidRPr="00CF6EDE" w:rsidR="009768A0">
        <w:rPr>
          <w:kern w:val="2"/>
          <w:sz w:val="28"/>
          <w:szCs w:val="28"/>
        </w:rPr>
        <w:t>их</w:t>
      </w:r>
      <w:r w:rsidRPr="00CF6EDE" w:rsidR="00A02FC9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>административную ответственность</w:t>
      </w:r>
      <w:r w:rsidRPr="00CF6EDE" w:rsidR="00A02FC9">
        <w:rPr>
          <w:kern w:val="2"/>
          <w:sz w:val="28"/>
          <w:szCs w:val="28"/>
        </w:rPr>
        <w:t xml:space="preserve">, </w:t>
      </w:r>
      <w:r w:rsidRPr="00CF6EDE">
        <w:rPr>
          <w:kern w:val="2"/>
          <w:sz w:val="28"/>
          <w:szCs w:val="28"/>
        </w:rPr>
        <w:t xml:space="preserve">по делу не установлено. </w:t>
      </w:r>
    </w:p>
    <w:p w:rsidR="001F4D10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Согласно справке</w:t>
      </w:r>
      <w:r w:rsidRPr="00CF6EDE" w:rsidR="00623BE0">
        <w:rPr>
          <w:kern w:val="2"/>
          <w:sz w:val="28"/>
          <w:szCs w:val="28"/>
        </w:rPr>
        <w:t xml:space="preserve"> о нарушениях</w:t>
      </w:r>
      <w:r w:rsidRPr="00CF6EDE" w:rsidR="00A61000">
        <w:rPr>
          <w:kern w:val="2"/>
          <w:sz w:val="28"/>
          <w:szCs w:val="28"/>
        </w:rPr>
        <w:t xml:space="preserve"> </w:t>
      </w:r>
      <w:r w:rsidRPr="00CF6EDE" w:rsidR="00062C13">
        <w:rPr>
          <w:kern w:val="2"/>
          <w:sz w:val="28"/>
          <w:szCs w:val="28"/>
        </w:rPr>
        <w:t>(</w:t>
      </w:r>
      <w:r w:rsidRPr="00CF6EDE" w:rsidR="00062C13">
        <w:rPr>
          <w:kern w:val="2"/>
          <w:sz w:val="28"/>
          <w:szCs w:val="28"/>
        </w:rPr>
        <w:t>л.д</w:t>
      </w:r>
      <w:r w:rsidRPr="00CF6EDE" w:rsidR="00062C13">
        <w:rPr>
          <w:kern w:val="2"/>
          <w:sz w:val="28"/>
          <w:szCs w:val="28"/>
        </w:rPr>
        <w:t xml:space="preserve">. </w:t>
      </w:r>
      <w:r w:rsidRPr="00CF6EDE" w:rsidR="003272DD">
        <w:rPr>
          <w:kern w:val="2"/>
          <w:sz w:val="28"/>
          <w:szCs w:val="28"/>
        </w:rPr>
        <w:t>15-16</w:t>
      </w:r>
      <w:r w:rsidRPr="00CF6EDE" w:rsidR="00062C13">
        <w:rPr>
          <w:kern w:val="2"/>
          <w:sz w:val="28"/>
          <w:szCs w:val="28"/>
        </w:rPr>
        <w:t>)</w:t>
      </w:r>
      <w:r w:rsidRPr="00CF6EDE">
        <w:rPr>
          <w:kern w:val="2"/>
          <w:sz w:val="28"/>
          <w:szCs w:val="28"/>
        </w:rPr>
        <w:t xml:space="preserve">, </w:t>
      </w:r>
      <w:r w:rsidR="006E3896">
        <w:rPr>
          <w:kern w:val="2"/>
          <w:sz w:val="28"/>
          <w:szCs w:val="28"/>
        </w:rPr>
        <w:t>ФИО</w:t>
      </w:r>
      <w:r w:rsidRPr="00CF6EDE" w:rsidR="00E74A41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>в течение последнего календарного года</w:t>
      </w:r>
      <w:r w:rsidRPr="00CF6EDE" w:rsidR="00062C13">
        <w:rPr>
          <w:kern w:val="2"/>
          <w:sz w:val="28"/>
          <w:szCs w:val="28"/>
        </w:rPr>
        <w:t xml:space="preserve"> привлекал</w:t>
      </w:r>
      <w:r w:rsidRPr="00CF6EDE" w:rsidR="00400949">
        <w:rPr>
          <w:kern w:val="2"/>
          <w:sz w:val="28"/>
          <w:szCs w:val="28"/>
        </w:rPr>
        <w:t>ась</w:t>
      </w:r>
      <w:r w:rsidRPr="00CF6EDE">
        <w:rPr>
          <w:kern w:val="2"/>
          <w:sz w:val="28"/>
          <w:szCs w:val="28"/>
        </w:rPr>
        <w:t xml:space="preserve"> к административной ответственности</w:t>
      </w:r>
      <w:r w:rsidRPr="00CF6EDE" w:rsidR="00623BE0">
        <w:rPr>
          <w:kern w:val="2"/>
          <w:sz w:val="28"/>
          <w:szCs w:val="28"/>
        </w:rPr>
        <w:t xml:space="preserve"> за совершение правонарушени</w:t>
      </w:r>
      <w:r w:rsidRPr="00CF6EDE" w:rsidR="00400949">
        <w:rPr>
          <w:kern w:val="2"/>
          <w:sz w:val="28"/>
          <w:szCs w:val="28"/>
        </w:rPr>
        <w:t>й</w:t>
      </w:r>
      <w:r w:rsidRPr="00CF6EDE" w:rsidR="00623BE0">
        <w:rPr>
          <w:kern w:val="2"/>
          <w:sz w:val="28"/>
          <w:szCs w:val="28"/>
        </w:rPr>
        <w:t>, пр</w:t>
      </w:r>
      <w:r w:rsidRPr="00CF6EDE" w:rsidR="00062C13">
        <w:rPr>
          <w:kern w:val="2"/>
          <w:sz w:val="28"/>
          <w:szCs w:val="28"/>
        </w:rPr>
        <w:t>едусмотренно</w:t>
      </w:r>
      <w:r w:rsidRPr="00CF6EDE" w:rsidR="00E74A41">
        <w:rPr>
          <w:kern w:val="2"/>
          <w:sz w:val="28"/>
          <w:szCs w:val="28"/>
        </w:rPr>
        <w:t>го</w:t>
      </w:r>
      <w:r w:rsidRPr="00CF6EDE" w:rsidR="00062C13">
        <w:rPr>
          <w:kern w:val="2"/>
          <w:sz w:val="28"/>
          <w:szCs w:val="28"/>
        </w:rPr>
        <w:t xml:space="preserve"> главой 12 КоАП РФ</w:t>
      </w:r>
      <w:r w:rsidRPr="00CF6EDE" w:rsidR="00FA2180">
        <w:rPr>
          <w:kern w:val="2"/>
          <w:sz w:val="28"/>
          <w:szCs w:val="28"/>
        </w:rPr>
        <w:t xml:space="preserve">. </w:t>
      </w:r>
    </w:p>
    <w:p w:rsidR="001D34D2" w:rsidRPr="00CF6EDE" w:rsidP="00CF6EDE">
      <w:pPr>
        <w:widowControl w:val="0"/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Поэтому применительно к</w:t>
      </w:r>
      <w:r w:rsidRPr="00CF6EDE">
        <w:rPr>
          <w:bCs/>
          <w:kern w:val="2"/>
          <w:sz w:val="28"/>
          <w:szCs w:val="28"/>
        </w:rPr>
        <w:t xml:space="preserve">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CF6EDE">
        <w:rPr>
          <w:kern w:val="2"/>
          <w:sz w:val="28"/>
          <w:szCs w:val="28"/>
        </w:rPr>
        <w:t>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</w:t>
      </w:r>
      <w:r w:rsidRPr="00CF6EDE">
        <w:rPr>
          <w:kern w:val="2"/>
          <w:sz w:val="28"/>
          <w:szCs w:val="28"/>
        </w:rPr>
        <w:t xml:space="preserve">, отягчающего административную ответственность, мировой судья </w:t>
      </w:r>
      <w:r w:rsidRPr="00CF6EDE" w:rsidR="00E35DA7">
        <w:rPr>
          <w:kern w:val="2"/>
          <w:sz w:val="28"/>
          <w:szCs w:val="28"/>
        </w:rPr>
        <w:t xml:space="preserve">признаёт и </w:t>
      </w:r>
      <w:r w:rsidRPr="00CF6EDE">
        <w:rPr>
          <w:kern w:val="2"/>
          <w:sz w:val="28"/>
          <w:szCs w:val="28"/>
        </w:rPr>
        <w:t xml:space="preserve">учитывает привлечение </w:t>
      </w:r>
      <w:r w:rsidR="006E3896">
        <w:rPr>
          <w:kern w:val="2"/>
          <w:sz w:val="28"/>
          <w:szCs w:val="28"/>
        </w:rPr>
        <w:t>ФИО</w:t>
      </w:r>
      <w:r w:rsidRPr="00CF6EDE" w:rsidR="00440825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>в течение последнего календарного года к административной ответственности за совершение правонарушени</w:t>
      </w:r>
      <w:r w:rsidRPr="00CF6EDE" w:rsidR="00E35DA7">
        <w:rPr>
          <w:kern w:val="2"/>
          <w:sz w:val="28"/>
          <w:szCs w:val="28"/>
        </w:rPr>
        <w:t>й</w:t>
      </w:r>
      <w:r w:rsidRPr="00CF6EDE">
        <w:rPr>
          <w:kern w:val="2"/>
          <w:sz w:val="28"/>
          <w:szCs w:val="28"/>
        </w:rPr>
        <w:t xml:space="preserve"> в области дорожного движения. </w:t>
      </w:r>
    </w:p>
    <w:p w:rsidR="00563A51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Оснований для признания правонарушения </w:t>
      </w:r>
      <w:r w:rsidRPr="00CF6EDE">
        <w:rPr>
          <w:kern w:val="2"/>
          <w:sz w:val="28"/>
          <w:szCs w:val="28"/>
        </w:rPr>
        <w:t>малозначительным</w:t>
      </w:r>
      <w:r w:rsidRPr="00CF6EDE">
        <w:rPr>
          <w:kern w:val="2"/>
          <w:sz w:val="28"/>
          <w:szCs w:val="28"/>
        </w:rPr>
        <w:t xml:space="preserve"> или назначения наказания ниже низшего предела не имеется.</w:t>
      </w:r>
    </w:p>
    <w:p w:rsidR="00396E8B" w:rsidRPr="00CF6EDE" w:rsidP="00CF6EDE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Доводы </w:t>
      </w:r>
      <w:r w:rsidR="006E3896">
        <w:rPr>
          <w:kern w:val="2"/>
          <w:sz w:val="28"/>
          <w:szCs w:val="28"/>
        </w:rPr>
        <w:t>Ф</w:t>
      </w:r>
      <w:r w:rsidR="006E3896">
        <w:rPr>
          <w:kern w:val="2"/>
          <w:sz w:val="28"/>
          <w:szCs w:val="28"/>
        </w:rPr>
        <w:t>ИО</w:t>
      </w:r>
      <w:r w:rsidRPr="00CF6EDE" w:rsidR="00536E78">
        <w:rPr>
          <w:kern w:val="2"/>
          <w:sz w:val="28"/>
          <w:szCs w:val="28"/>
        </w:rPr>
        <w:t xml:space="preserve"> и её</w:t>
      </w:r>
      <w:r w:rsidRPr="00CF6EDE" w:rsidR="00536E78">
        <w:rPr>
          <w:kern w:val="2"/>
          <w:sz w:val="28"/>
          <w:szCs w:val="28"/>
        </w:rPr>
        <w:t xml:space="preserve"> защитника </w:t>
      </w:r>
      <w:r w:rsidR="006E3896">
        <w:rPr>
          <w:kern w:val="2"/>
          <w:sz w:val="28"/>
          <w:szCs w:val="28"/>
        </w:rPr>
        <w:t>ФИО</w:t>
      </w:r>
      <w:r w:rsidRPr="00CF6EDE" w:rsidR="00536E78">
        <w:rPr>
          <w:kern w:val="2"/>
          <w:sz w:val="28"/>
          <w:szCs w:val="28"/>
        </w:rPr>
        <w:t xml:space="preserve"> в целом, сводящиеся к тому, что </w:t>
      </w:r>
      <w:r w:rsidRPr="00CF6EDE">
        <w:rPr>
          <w:kern w:val="2"/>
          <w:sz w:val="28"/>
          <w:szCs w:val="28"/>
        </w:rPr>
        <w:t xml:space="preserve">транспортным средством управляла </w:t>
      </w:r>
      <w:r w:rsidR="006E3896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, несостоятельны, поскольку опровергаются собранными по делу доказательствами, исследованными и оценёнными по правилам статьи 26.11 КоАП РФ, получившие надлежащую правовую оценку, оснований не доверять которым не имеется. </w:t>
      </w:r>
    </w:p>
    <w:p w:rsidR="00955156" w:rsidRPr="00CF6EDE" w:rsidP="00CF6EDE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К показаниям свидетеля </w:t>
      </w:r>
      <w:r w:rsidR="006E3896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мировой судья относится критически</w:t>
      </w:r>
      <w:r w:rsidRPr="00CF6EDE" w:rsidR="005D72AD">
        <w:rPr>
          <w:kern w:val="2"/>
          <w:sz w:val="28"/>
          <w:szCs w:val="28"/>
        </w:rPr>
        <w:t xml:space="preserve">, поскольку они не согласуются </w:t>
      </w:r>
      <w:r w:rsidRPr="00CF6EDE" w:rsidR="00396E8B">
        <w:rPr>
          <w:kern w:val="2"/>
          <w:sz w:val="28"/>
          <w:szCs w:val="28"/>
        </w:rPr>
        <w:t>с собранными по делу доказательствами</w:t>
      </w:r>
      <w:r w:rsidRPr="00CF6EDE" w:rsidR="005D72AD">
        <w:rPr>
          <w:kern w:val="2"/>
          <w:sz w:val="28"/>
          <w:szCs w:val="28"/>
        </w:rPr>
        <w:t xml:space="preserve">. В судебном заседании </w:t>
      </w:r>
      <w:r w:rsidR="006E3896">
        <w:rPr>
          <w:kern w:val="2"/>
          <w:sz w:val="28"/>
          <w:szCs w:val="28"/>
        </w:rPr>
        <w:t>ФИО</w:t>
      </w:r>
      <w:r w:rsidRPr="00CF6EDE" w:rsidR="005D72AD">
        <w:rPr>
          <w:kern w:val="2"/>
          <w:sz w:val="28"/>
          <w:szCs w:val="28"/>
        </w:rPr>
        <w:t xml:space="preserve"> пояснила, что въехала «под кирпич», не заметив, отвлекаясь разговором. Вместе с тем, будучи водителем транспортного средства, она </w:t>
      </w:r>
      <w:r w:rsidRPr="00CF6EDE" w:rsidR="00C16B11">
        <w:rPr>
          <w:kern w:val="2"/>
          <w:sz w:val="28"/>
          <w:szCs w:val="28"/>
        </w:rPr>
        <w:t xml:space="preserve">была </w:t>
      </w:r>
      <w:r w:rsidRPr="00CF6EDE" w:rsidR="005D72AD">
        <w:rPr>
          <w:kern w:val="2"/>
          <w:sz w:val="28"/>
          <w:szCs w:val="28"/>
        </w:rPr>
        <w:t xml:space="preserve">обязана руководствоваться требованиями правил дорожного движения. </w:t>
      </w:r>
      <w:r w:rsidRPr="00CF6EDE" w:rsidR="002D7EC0">
        <w:rPr>
          <w:kern w:val="2"/>
          <w:sz w:val="28"/>
          <w:szCs w:val="28"/>
        </w:rPr>
        <w:t xml:space="preserve">Помимо прочего, </w:t>
      </w:r>
      <w:r w:rsidR="006E3896">
        <w:rPr>
          <w:kern w:val="2"/>
          <w:sz w:val="28"/>
          <w:szCs w:val="28"/>
        </w:rPr>
        <w:t>ФИО</w:t>
      </w:r>
      <w:r w:rsidRPr="00CF6EDE" w:rsidR="002D7EC0">
        <w:rPr>
          <w:kern w:val="2"/>
          <w:sz w:val="28"/>
          <w:szCs w:val="28"/>
        </w:rPr>
        <w:t xml:space="preserve"> в судебном заседании пояснила, что </w:t>
      </w:r>
      <w:r w:rsidRPr="00CF6EDE" w:rsidR="00EF2310">
        <w:rPr>
          <w:kern w:val="2"/>
          <w:sz w:val="28"/>
          <w:szCs w:val="28"/>
        </w:rPr>
        <w:t xml:space="preserve">постоянно живёт в г. </w:t>
      </w:r>
      <w:r w:rsidRPr="00CF6EDE" w:rsidR="00EF2310">
        <w:rPr>
          <w:kern w:val="2"/>
          <w:sz w:val="28"/>
          <w:szCs w:val="28"/>
        </w:rPr>
        <w:t>Мамадыш</w:t>
      </w:r>
      <w:r w:rsidRPr="00CF6EDE" w:rsidR="00EF2310">
        <w:rPr>
          <w:kern w:val="2"/>
          <w:sz w:val="28"/>
          <w:szCs w:val="28"/>
        </w:rPr>
        <w:t xml:space="preserve"> </w:t>
      </w:r>
      <w:r w:rsidRPr="00CF6EDE" w:rsidR="00EF2310">
        <w:rPr>
          <w:kern w:val="2"/>
          <w:sz w:val="28"/>
          <w:szCs w:val="28"/>
        </w:rPr>
        <w:t>Мамадышского</w:t>
      </w:r>
      <w:r w:rsidRPr="00CF6EDE" w:rsidR="00EF2310">
        <w:rPr>
          <w:kern w:val="2"/>
          <w:sz w:val="28"/>
          <w:szCs w:val="28"/>
        </w:rPr>
        <w:t xml:space="preserve"> района РТ, что свидетельствует о том, что она не могла не знать</w:t>
      </w:r>
      <w:r w:rsidRPr="00CF6EDE">
        <w:rPr>
          <w:kern w:val="2"/>
          <w:sz w:val="28"/>
          <w:szCs w:val="28"/>
        </w:rPr>
        <w:t xml:space="preserve"> о том</w:t>
      </w:r>
      <w:r w:rsidRPr="00CF6EDE" w:rsidR="00EF2310">
        <w:rPr>
          <w:kern w:val="2"/>
          <w:sz w:val="28"/>
          <w:szCs w:val="28"/>
        </w:rPr>
        <w:t xml:space="preserve">, что на определённом </w:t>
      </w:r>
      <w:r w:rsidRPr="00CF6EDE" w:rsidR="00EF2310">
        <w:rPr>
          <w:kern w:val="2"/>
          <w:sz w:val="28"/>
          <w:szCs w:val="28"/>
        </w:rPr>
        <w:t>участке улицы</w:t>
      </w:r>
      <w:r w:rsidRPr="00CF6EDE" w:rsidR="00EF2310">
        <w:rPr>
          <w:kern w:val="2"/>
          <w:sz w:val="28"/>
          <w:szCs w:val="28"/>
        </w:rPr>
        <w:t xml:space="preserve"> Т</w:t>
      </w:r>
      <w:r w:rsidRPr="00CF6EDE" w:rsidR="00EF2310">
        <w:rPr>
          <w:kern w:val="2"/>
          <w:sz w:val="28"/>
          <w:szCs w:val="28"/>
        </w:rPr>
        <w:t xml:space="preserve">укая установлено одностороннее движение. </w:t>
      </w:r>
      <w:r w:rsidRPr="00CF6EDE" w:rsidR="00C34A06">
        <w:rPr>
          <w:kern w:val="2"/>
          <w:sz w:val="28"/>
          <w:szCs w:val="28"/>
        </w:rPr>
        <w:t>Кроме того</w:t>
      </w:r>
      <w:r w:rsidRPr="00CF6EDE" w:rsidR="00593DFE">
        <w:rPr>
          <w:kern w:val="2"/>
          <w:sz w:val="28"/>
          <w:szCs w:val="28"/>
        </w:rPr>
        <w:t xml:space="preserve">, из материалов дела не усматривается, что </w:t>
      </w:r>
      <w:r w:rsidR="006E3896">
        <w:rPr>
          <w:kern w:val="2"/>
          <w:sz w:val="28"/>
          <w:szCs w:val="28"/>
        </w:rPr>
        <w:t>ФИО</w:t>
      </w:r>
      <w:r w:rsidRPr="00CF6EDE" w:rsidR="001D6572">
        <w:rPr>
          <w:kern w:val="2"/>
          <w:sz w:val="28"/>
          <w:szCs w:val="28"/>
        </w:rPr>
        <w:t xml:space="preserve"> инспекторам ДПС заявляла о том, что именно она управляла транспортным средством</w:t>
      </w:r>
      <w:r w:rsidRPr="00CF6EDE" w:rsidR="00710703">
        <w:rPr>
          <w:kern w:val="2"/>
          <w:sz w:val="28"/>
          <w:szCs w:val="28"/>
        </w:rPr>
        <w:t>, х</w:t>
      </w:r>
      <w:r w:rsidRPr="00CF6EDE" w:rsidR="00C34A06">
        <w:rPr>
          <w:kern w:val="2"/>
          <w:sz w:val="28"/>
          <w:szCs w:val="28"/>
        </w:rPr>
        <w:t xml:space="preserve">отя такая возможность </w:t>
      </w:r>
      <w:r w:rsidRPr="00CF6EDE" w:rsidR="00C34A06">
        <w:rPr>
          <w:kern w:val="2"/>
          <w:sz w:val="28"/>
          <w:szCs w:val="28"/>
        </w:rPr>
        <w:t>была</w:t>
      </w:r>
      <w:r w:rsidRPr="00CF6EDE" w:rsidR="00C34A06">
        <w:rPr>
          <w:kern w:val="2"/>
          <w:sz w:val="28"/>
          <w:szCs w:val="28"/>
        </w:rPr>
        <w:t xml:space="preserve"> как и у неё, так и </w:t>
      </w:r>
      <w:r w:rsidR="006E3896">
        <w:rPr>
          <w:kern w:val="2"/>
          <w:sz w:val="28"/>
          <w:szCs w:val="28"/>
        </w:rPr>
        <w:t>ФИО.</w:t>
      </w:r>
      <w:r w:rsidRPr="00CF6EDE" w:rsidR="00C34A06">
        <w:rPr>
          <w:kern w:val="2"/>
          <w:sz w:val="28"/>
          <w:szCs w:val="28"/>
        </w:rPr>
        <w:t xml:space="preserve"> Более того, </w:t>
      </w:r>
      <w:r w:rsidRPr="00CF6EDE" w:rsidR="00251F91">
        <w:rPr>
          <w:kern w:val="2"/>
          <w:sz w:val="28"/>
          <w:szCs w:val="28"/>
        </w:rPr>
        <w:t>на</w:t>
      </w:r>
      <w:r w:rsidRPr="00CF6EDE" w:rsidR="00C34A06">
        <w:rPr>
          <w:kern w:val="2"/>
          <w:sz w:val="28"/>
          <w:szCs w:val="28"/>
        </w:rPr>
        <w:t xml:space="preserve"> видеозаписи </w:t>
      </w:r>
      <w:r w:rsidRPr="00CF6EDE" w:rsidR="00251F91">
        <w:rPr>
          <w:kern w:val="2"/>
          <w:sz w:val="28"/>
          <w:szCs w:val="28"/>
        </w:rPr>
        <w:t xml:space="preserve">в материалах дела на </w:t>
      </w:r>
      <w:r w:rsidRPr="00CF6EDE" w:rsidR="00251F91">
        <w:rPr>
          <w:kern w:val="2"/>
          <w:sz w:val="28"/>
          <w:szCs w:val="28"/>
        </w:rPr>
        <w:t>л.д</w:t>
      </w:r>
      <w:r w:rsidRPr="00CF6EDE" w:rsidR="00251F91">
        <w:rPr>
          <w:kern w:val="2"/>
          <w:sz w:val="28"/>
          <w:szCs w:val="28"/>
        </w:rPr>
        <w:t xml:space="preserve">. 19 </w:t>
      </w:r>
      <w:r w:rsidR="006E3896">
        <w:rPr>
          <w:kern w:val="2"/>
          <w:sz w:val="28"/>
          <w:szCs w:val="28"/>
        </w:rPr>
        <w:t>ФИО</w:t>
      </w:r>
      <w:r w:rsidRPr="00CF6EDE" w:rsidR="00251F91">
        <w:rPr>
          <w:kern w:val="2"/>
          <w:sz w:val="28"/>
          <w:szCs w:val="28"/>
        </w:rPr>
        <w:t xml:space="preserve"> подтверждает факт управления транспортным средством. </w:t>
      </w:r>
    </w:p>
    <w:p w:rsidR="00396E8B" w:rsidRPr="00CF6EDE" w:rsidP="00CF6EDE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Ввиду того, что </w:t>
      </w:r>
      <w:r w:rsidR="006E3896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является подругой </w:t>
      </w:r>
      <w:r w:rsidR="006E3896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., </w:t>
      </w:r>
      <w:r w:rsidRPr="00CF6EDE">
        <w:rPr>
          <w:kern w:val="2"/>
          <w:sz w:val="28"/>
          <w:szCs w:val="28"/>
        </w:rPr>
        <w:t>мировой судья полагает, таким образом, что она заинтересована в исходе дела, и соответственно пытается помочь последней</w:t>
      </w:r>
      <w:r w:rsidRPr="00CF6EDE">
        <w:rPr>
          <w:kern w:val="2"/>
          <w:sz w:val="28"/>
          <w:szCs w:val="28"/>
        </w:rPr>
        <w:t xml:space="preserve"> избежать ад</w:t>
      </w:r>
      <w:r w:rsidRPr="00CF6EDE" w:rsidR="0019006C">
        <w:rPr>
          <w:kern w:val="2"/>
          <w:sz w:val="28"/>
          <w:szCs w:val="28"/>
        </w:rPr>
        <w:t>министративной ответственности</w:t>
      </w:r>
      <w:r w:rsidRPr="00CF6EDE" w:rsidR="00A40DFB">
        <w:rPr>
          <w:kern w:val="2"/>
          <w:sz w:val="28"/>
          <w:szCs w:val="28"/>
        </w:rPr>
        <w:t xml:space="preserve">. </w:t>
      </w:r>
    </w:p>
    <w:p w:rsidR="00780738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Приобщённая защитником </w:t>
      </w:r>
      <w:r w:rsidR="006E3896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видеозапись не </w:t>
      </w:r>
      <w:r w:rsidRPr="00CF6EDE">
        <w:rPr>
          <w:kern w:val="2"/>
          <w:sz w:val="28"/>
          <w:szCs w:val="28"/>
        </w:rPr>
        <w:t>подверждает</w:t>
      </w:r>
      <w:r w:rsidRPr="00CF6EDE">
        <w:rPr>
          <w:kern w:val="2"/>
          <w:sz w:val="28"/>
          <w:szCs w:val="28"/>
        </w:rPr>
        <w:t xml:space="preserve"> того факта, что </w:t>
      </w:r>
      <w:r w:rsidR="006E3896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не управляла транспортным средством. </w:t>
      </w:r>
      <w:r w:rsidRPr="00CF6EDE" w:rsidR="00EB30EB">
        <w:rPr>
          <w:kern w:val="2"/>
          <w:sz w:val="28"/>
          <w:szCs w:val="28"/>
        </w:rPr>
        <w:t>Инспектор</w:t>
      </w:r>
      <w:r w:rsidRPr="00CF6EDE" w:rsidR="009508D6">
        <w:rPr>
          <w:kern w:val="2"/>
          <w:sz w:val="28"/>
          <w:szCs w:val="28"/>
        </w:rPr>
        <w:t xml:space="preserve"> ДПС </w:t>
      </w:r>
      <w:r w:rsidR="006E3896">
        <w:rPr>
          <w:kern w:val="2"/>
          <w:sz w:val="28"/>
          <w:szCs w:val="28"/>
        </w:rPr>
        <w:t>ФИО</w:t>
      </w:r>
      <w:r w:rsidRPr="00CF6EDE" w:rsidR="009508D6">
        <w:rPr>
          <w:kern w:val="2"/>
          <w:sz w:val="28"/>
          <w:szCs w:val="28"/>
        </w:rPr>
        <w:t xml:space="preserve"> пояснил, что в момент подъезда к автомобилю водитель </w:t>
      </w:r>
      <w:r w:rsidR="006E3896">
        <w:rPr>
          <w:kern w:val="2"/>
          <w:sz w:val="28"/>
          <w:szCs w:val="28"/>
        </w:rPr>
        <w:t>ФИО</w:t>
      </w:r>
      <w:r w:rsidRPr="00CF6EDE" w:rsidR="009508D6">
        <w:rPr>
          <w:kern w:val="2"/>
          <w:sz w:val="28"/>
          <w:szCs w:val="28"/>
        </w:rPr>
        <w:t xml:space="preserve"> перепрыгнул</w:t>
      </w:r>
      <w:r w:rsidRPr="00CF6EDE" w:rsidR="00043DF6">
        <w:rPr>
          <w:kern w:val="2"/>
          <w:sz w:val="28"/>
          <w:szCs w:val="28"/>
        </w:rPr>
        <w:t xml:space="preserve">а назад. Оснований не доверять показаниям инспектора ДПС </w:t>
      </w:r>
      <w:r w:rsidR="006E3896">
        <w:rPr>
          <w:kern w:val="2"/>
          <w:sz w:val="28"/>
          <w:szCs w:val="28"/>
        </w:rPr>
        <w:t>ФИО</w:t>
      </w:r>
      <w:r w:rsidRPr="00CF6EDE" w:rsidR="006E3896">
        <w:rPr>
          <w:kern w:val="2"/>
          <w:sz w:val="28"/>
          <w:szCs w:val="28"/>
        </w:rPr>
        <w:t xml:space="preserve"> </w:t>
      </w:r>
      <w:r w:rsidRPr="00CF6EDE" w:rsidR="00043DF6">
        <w:rPr>
          <w:kern w:val="2"/>
          <w:sz w:val="28"/>
          <w:szCs w:val="28"/>
        </w:rPr>
        <w:t xml:space="preserve">не имеется, поскольку он находился при исполнении </w:t>
      </w:r>
      <w:r w:rsidR="00C16B11">
        <w:rPr>
          <w:kern w:val="2"/>
          <w:sz w:val="28"/>
          <w:szCs w:val="28"/>
        </w:rPr>
        <w:t>служебных</w:t>
      </w:r>
      <w:r w:rsidRPr="00CF6EDE" w:rsidR="00043DF6">
        <w:rPr>
          <w:kern w:val="2"/>
          <w:sz w:val="28"/>
          <w:szCs w:val="28"/>
        </w:rPr>
        <w:t xml:space="preserve"> обязанностей, направленных, в том числе на пресечение совершения правонарушений</w:t>
      </w:r>
      <w:r w:rsidRPr="00CF6EDE" w:rsidR="005878F6">
        <w:rPr>
          <w:kern w:val="2"/>
          <w:sz w:val="28"/>
          <w:szCs w:val="28"/>
        </w:rPr>
        <w:t>. Каких</w:t>
      </w:r>
      <w:r w:rsidRPr="00CF6EDE" w:rsidR="00255107">
        <w:rPr>
          <w:kern w:val="2"/>
          <w:sz w:val="28"/>
          <w:szCs w:val="28"/>
        </w:rPr>
        <w:t xml:space="preserve">-либо </w:t>
      </w:r>
      <w:r w:rsidRPr="00CF6EDE" w:rsidR="005878F6">
        <w:rPr>
          <w:kern w:val="2"/>
          <w:sz w:val="28"/>
          <w:szCs w:val="28"/>
        </w:rPr>
        <w:t xml:space="preserve">сведений о </w:t>
      </w:r>
      <w:r w:rsidRPr="00CF6EDE" w:rsidR="00255107">
        <w:rPr>
          <w:kern w:val="2"/>
          <w:sz w:val="28"/>
          <w:szCs w:val="28"/>
        </w:rPr>
        <w:t xml:space="preserve">заинтересованности с его стороны в исходе дела материалы не содержат, самой </w:t>
      </w:r>
      <w:r w:rsidR="006E3896">
        <w:rPr>
          <w:kern w:val="2"/>
          <w:sz w:val="28"/>
          <w:szCs w:val="28"/>
        </w:rPr>
        <w:t>Ф</w:t>
      </w:r>
      <w:r w:rsidR="006E3896">
        <w:rPr>
          <w:kern w:val="2"/>
          <w:sz w:val="28"/>
          <w:szCs w:val="28"/>
        </w:rPr>
        <w:t>ИО</w:t>
      </w:r>
      <w:r w:rsidRPr="00CF6EDE" w:rsidR="00255107">
        <w:rPr>
          <w:kern w:val="2"/>
          <w:sz w:val="28"/>
          <w:szCs w:val="28"/>
        </w:rPr>
        <w:t xml:space="preserve"> и её</w:t>
      </w:r>
      <w:r w:rsidRPr="00CF6EDE" w:rsidR="00255107">
        <w:rPr>
          <w:kern w:val="2"/>
          <w:sz w:val="28"/>
          <w:szCs w:val="28"/>
        </w:rPr>
        <w:t xml:space="preserve"> защитником не </w:t>
      </w:r>
      <w:r w:rsidRPr="00CF6EDE" w:rsidR="005878F6">
        <w:rPr>
          <w:kern w:val="2"/>
          <w:sz w:val="28"/>
          <w:szCs w:val="28"/>
        </w:rPr>
        <w:t>представлен</w:t>
      </w:r>
      <w:r w:rsidR="00C16B11">
        <w:rPr>
          <w:kern w:val="2"/>
          <w:sz w:val="28"/>
          <w:szCs w:val="28"/>
        </w:rPr>
        <w:t>ы</w:t>
      </w:r>
      <w:r w:rsidRPr="00CF6EDE" w:rsidR="005878F6">
        <w:rPr>
          <w:kern w:val="2"/>
          <w:sz w:val="28"/>
          <w:szCs w:val="28"/>
        </w:rPr>
        <w:t xml:space="preserve">. </w:t>
      </w:r>
    </w:p>
    <w:p w:rsidR="005878F6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Довод защитника о том, что </w:t>
      </w:r>
      <w:r w:rsidR="006E3896">
        <w:rPr>
          <w:kern w:val="2"/>
          <w:sz w:val="28"/>
          <w:szCs w:val="28"/>
        </w:rPr>
        <w:t>ФИО</w:t>
      </w:r>
      <w:r w:rsidRPr="00CF6EDE">
        <w:rPr>
          <w:kern w:val="2"/>
          <w:sz w:val="28"/>
          <w:szCs w:val="28"/>
        </w:rPr>
        <w:t xml:space="preserve"> не разъяснялись её процессуальные права и обязанности, неубедителен, поскольку опровергается, как видеоматериалом, так и её подписью в </w:t>
      </w:r>
      <w:r w:rsidRPr="00CF6EDE" w:rsidR="009C1F43">
        <w:rPr>
          <w:kern w:val="2"/>
          <w:sz w:val="28"/>
          <w:szCs w:val="28"/>
        </w:rPr>
        <w:t>соответствующей</w:t>
      </w:r>
      <w:r w:rsidRPr="00CF6EDE">
        <w:rPr>
          <w:kern w:val="2"/>
          <w:sz w:val="28"/>
          <w:szCs w:val="28"/>
        </w:rPr>
        <w:t xml:space="preserve"> графе протокола об </w:t>
      </w:r>
      <w:r w:rsidRPr="00CF6EDE" w:rsidR="009C1F43">
        <w:rPr>
          <w:kern w:val="2"/>
          <w:sz w:val="28"/>
          <w:szCs w:val="28"/>
        </w:rPr>
        <w:t xml:space="preserve">административном правонарушении, согласно которым </w:t>
      </w:r>
      <w:r w:rsidR="006E3896">
        <w:rPr>
          <w:kern w:val="2"/>
          <w:sz w:val="28"/>
          <w:szCs w:val="28"/>
        </w:rPr>
        <w:t>ФИО</w:t>
      </w:r>
      <w:r w:rsidRPr="00CF6EDE" w:rsidR="009C1F43">
        <w:rPr>
          <w:kern w:val="2"/>
          <w:sz w:val="28"/>
          <w:szCs w:val="28"/>
        </w:rPr>
        <w:t xml:space="preserve"> разъяснялись положения статьи 25.1 КоАП РФ и статьи 51 Конституции РФ. Каких-либо </w:t>
      </w:r>
      <w:r w:rsidRPr="00CF6EDE" w:rsidR="009C1F43">
        <w:rPr>
          <w:kern w:val="2"/>
          <w:sz w:val="28"/>
          <w:szCs w:val="28"/>
        </w:rPr>
        <w:t>замечаний</w:t>
      </w:r>
      <w:r w:rsidRPr="00CF6EDE" w:rsidR="009C1F43">
        <w:rPr>
          <w:kern w:val="2"/>
          <w:sz w:val="28"/>
          <w:szCs w:val="28"/>
        </w:rPr>
        <w:t xml:space="preserve"> относительно </w:t>
      </w:r>
      <w:r w:rsidRPr="00CF6EDE" w:rsidR="001E6388">
        <w:rPr>
          <w:kern w:val="2"/>
          <w:sz w:val="28"/>
          <w:szCs w:val="28"/>
        </w:rPr>
        <w:t xml:space="preserve">проведённых в отношений </w:t>
      </w:r>
      <w:r w:rsidR="006E3896">
        <w:rPr>
          <w:kern w:val="2"/>
          <w:sz w:val="28"/>
          <w:szCs w:val="28"/>
        </w:rPr>
        <w:t>ФИО</w:t>
      </w:r>
      <w:r w:rsidRPr="00CF6EDE" w:rsidR="001E6388">
        <w:rPr>
          <w:kern w:val="2"/>
          <w:sz w:val="28"/>
          <w:szCs w:val="28"/>
        </w:rPr>
        <w:t xml:space="preserve"> процессуальных действий </w:t>
      </w:r>
      <w:r w:rsidRPr="00CF6EDE" w:rsidR="00B812C8">
        <w:rPr>
          <w:kern w:val="2"/>
          <w:sz w:val="28"/>
          <w:szCs w:val="28"/>
        </w:rPr>
        <w:t xml:space="preserve">должностном лицом административного органа </w:t>
      </w:r>
      <w:r w:rsidRPr="00CF6EDE" w:rsidR="001E6388">
        <w:rPr>
          <w:kern w:val="2"/>
          <w:sz w:val="28"/>
          <w:szCs w:val="28"/>
        </w:rPr>
        <w:t xml:space="preserve">либо по другим основаниями, последней </w:t>
      </w:r>
      <w:r w:rsidRPr="00CF6EDE" w:rsidR="00B812C8">
        <w:rPr>
          <w:kern w:val="2"/>
          <w:sz w:val="28"/>
          <w:szCs w:val="28"/>
        </w:rPr>
        <w:t>заявлено</w:t>
      </w:r>
      <w:r w:rsidRPr="00CF6EDE" w:rsidR="001E6388">
        <w:rPr>
          <w:kern w:val="2"/>
          <w:sz w:val="28"/>
          <w:szCs w:val="28"/>
        </w:rPr>
        <w:t xml:space="preserve"> не было. </w:t>
      </w:r>
    </w:p>
    <w:p w:rsidR="00A10C24" w:rsidRPr="00CF6EDE" w:rsidP="00CF6ED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Санкция части 1 статьи 12.8 КоАП РФ предусматривает административн</w:t>
      </w:r>
      <w:r w:rsidRPr="00CF6EDE">
        <w:rPr>
          <w:kern w:val="2"/>
          <w:sz w:val="28"/>
          <w:szCs w:val="28"/>
        </w:rPr>
        <w:t xml:space="preserve">ое наказание </w:t>
      </w:r>
      <w:r w:rsidRPr="00CF6EDE">
        <w:rPr>
          <w:kern w:val="2"/>
          <w:sz w:val="28"/>
          <w:szCs w:val="28"/>
        </w:rPr>
        <w:t>в виде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CF6EDE">
        <w:rPr>
          <w:kern w:val="2"/>
          <w:sz w:val="28"/>
          <w:szCs w:val="28"/>
        </w:rPr>
        <w:t xml:space="preserve">. </w:t>
      </w:r>
    </w:p>
    <w:p w:rsidR="00E35DA7" w:rsidRPr="00CF6EDE" w:rsidP="00CF6ED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rFonts w:eastAsia="Calibri"/>
          <w:kern w:val="2"/>
          <w:sz w:val="28"/>
          <w:szCs w:val="28"/>
        </w:rPr>
        <w:t xml:space="preserve">При этом лишение права управления транспортными средствами является </w:t>
      </w:r>
      <w:r w:rsidRPr="00CF6EDE">
        <w:rPr>
          <w:kern w:val="2"/>
          <w:sz w:val="28"/>
          <w:szCs w:val="28"/>
        </w:rPr>
        <w:t>безальтернативным (обязательным) дополнительным административным наказанием.</w:t>
      </w:r>
    </w:p>
    <w:p w:rsidR="00A9346A" w:rsidRPr="00CF6EDE" w:rsidP="00CF6ED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С учётом всех вышеуказанных обстоятельств,</w:t>
      </w:r>
      <w:r w:rsidRPr="00CF6EDE" w:rsidR="00D62C66">
        <w:rPr>
          <w:kern w:val="2"/>
          <w:sz w:val="28"/>
          <w:szCs w:val="28"/>
        </w:rPr>
        <w:t xml:space="preserve"> </w:t>
      </w:r>
      <w:r w:rsidRPr="00CF6EDE" w:rsidR="00A61000">
        <w:rPr>
          <w:kern w:val="2"/>
          <w:sz w:val="28"/>
          <w:szCs w:val="28"/>
        </w:rPr>
        <w:t>в</w:t>
      </w:r>
      <w:r w:rsidRPr="00CF6EDE" w:rsidR="00563A51">
        <w:rPr>
          <w:kern w:val="2"/>
          <w:sz w:val="28"/>
          <w:szCs w:val="28"/>
        </w:rPr>
        <w:t xml:space="preserve"> целях предупреждения совершения </w:t>
      </w:r>
      <w:r w:rsidRPr="00CF6EDE" w:rsidR="00623736">
        <w:rPr>
          <w:kern w:val="2"/>
          <w:sz w:val="28"/>
          <w:szCs w:val="28"/>
        </w:rPr>
        <w:t xml:space="preserve">новых </w:t>
      </w:r>
      <w:r w:rsidRPr="00CF6EDE" w:rsidR="00563A51">
        <w:rPr>
          <w:kern w:val="2"/>
          <w:sz w:val="28"/>
          <w:szCs w:val="28"/>
        </w:rPr>
        <w:t xml:space="preserve">административных правонарушений, мировой судья полагает необходимым назначить </w:t>
      </w:r>
      <w:r w:rsidR="006E3896">
        <w:rPr>
          <w:kern w:val="2"/>
          <w:sz w:val="28"/>
          <w:szCs w:val="28"/>
        </w:rPr>
        <w:t>ФИО</w:t>
      </w:r>
      <w:r w:rsidRPr="00CF6EDE" w:rsidR="00440825">
        <w:rPr>
          <w:kern w:val="2"/>
          <w:sz w:val="28"/>
          <w:szCs w:val="28"/>
        </w:rPr>
        <w:t xml:space="preserve"> </w:t>
      </w:r>
      <w:r w:rsidRPr="00CF6EDE" w:rsidR="00563A51">
        <w:rPr>
          <w:kern w:val="2"/>
          <w:sz w:val="28"/>
          <w:szCs w:val="28"/>
        </w:rPr>
        <w:t xml:space="preserve">административное наказание, </w:t>
      </w:r>
      <w:r w:rsidRPr="00CF6EDE" w:rsidR="00A831C7">
        <w:rPr>
          <w:kern w:val="2"/>
          <w:sz w:val="28"/>
          <w:szCs w:val="28"/>
        </w:rPr>
        <w:t>в пределах</w:t>
      </w:r>
      <w:r w:rsidRPr="00CF6EDE" w:rsidR="00563A51">
        <w:rPr>
          <w:kern w:val="2"/>
          <w:sz w:val="28"/>
          <w:szCs w:val="28"/>
        </w:rPr>
        <w:t xml:space="preserve"> санкци</w:t>
      </w:r>
      <w:r w:rsidRPr="00CF6EDE" w:rsidR="00A831C7">
        <w:rPr>
          <w:kern w:val="2"/>
          <w:sz w:val="28"/>
          <w:szCs w:val="28"/>
        </w:rPr>
        <w:t>и</w:t>
      </w:r>
      <w:r w:rsidRPr="00CF6EDE" w:rsidR="00440825">
        <w:rPr>
          <w:kern w:val="2"/>
          <w:sz w:val="28"/>
          <w:szCs w:val="28"/>
        </w:rPr>
        <w:t>, предусмотренной частью</w:t>
      </w:r>
      <w:r w:rsidRPr="00CF6EDE" w:rsidR="00563A51">
        <w:rPr>
          <w:kern w:val="2"/>
          <w:sz w:val="28"/>
          <w:szCs w:val="28"/>
        </w:rPr>
        <w:t xml:space="preserve"> 1 статьи 12.8 КоАП РФ, в виде административного штрафа с лишением права управления транспортными средствами</w:t>
      </w:r>
      <w:r w:rsidRPr="00CF6EDE" w:rsidR="0018445F">
        <w:rPr>
          <w:kern w:val="2"/>
          <w:sz w:val="28"/>
          <w:szCs w:val="28"/>
        </w:rPr>
        <w:t xml:space="preserve">. </w:t>
      </w:r>
      <w:r w:rsidRPr="00CF6EDE" w:rsidR="00A831C7">
        <w:rPr>
          <w:kern w:val="2"/>
          <w:sz w:val="28"/>
          <w:szCs w:val="28"/>
        </w:rPr>
        <w:t xml:space="preserve">По мнению </w:t>
      </w:r>
      <w:r w:rsidRPr="00CF6EDE" w:rsidR="00A831C7">
        <w:rPr>
          <w:kern w:val="2"/>
          <w:sz w:val="28"/>
          <w:szCs w:val="28"/>
        </w:rPr>
        <w:t>мирового</w:t>
      </w:r>
      <w:r w:rsidRPr="00CF6EDE" w:rsidR="00A831C7">
        <w:rPr>
          <w:kern w:val="2"/>
          <w:sz w:val="28"/>
          <w:szCs w:val="28"/>
        </w:rPr>
        <w:t xml:space="preserve"> судьи н</w:t>
      </w:r>
      <w:r w:rsidRPr="00CF6EDE" w:rsidR="0018445F">
        <w:rPr>
          <w:kern w:val="2"/>
          <w:sz w:val="28"/>
          <w:szCs w:val="28"/>
        </w:rPr>
        <w:t xml:space="preserve">азначение указанной меры ответственности </w:t>
      </w:r>
      <w:r w:rsidRPr="00CF6EDE">
        <w:rPr>
          <w:kern w:val="2"/>
          <w:sz w:val="28"/>
          <w:szCs w:val="28"/>
        </w:rPr>
        <w:t>будет отвечать целям</w:t>
      </w:r>
      <w:r w:rsidRPr="00CF6EDE" w:rsidR="00563A51">
        <w:rPr>
          <w:kern w:val="2"/>
          <w:sz w:val="28"/>
          <w:szCs w:val="28"/>
        </w:rPr>
        <w:t xml:space="preserve"> административного наказания, </w:t>
      </w:r>
      <w:r w:rsidRPr="00CF6EDE">
        <w:rPr>
          <w:kern w:val="2"/>
          <w:sz w:val="28"/>
          <w:szCs w:val="28"/>
        </w:rPr>
        <w:t xml:space="preserve">принципам разумности и справедливости, </w:t>
      </w:r>
      <w:r w:rsidRPr="00CF6EDE" w:rsidR="0018445F">
        <w:rPr>
          <w:kern w:val="2"/>
          <w:sz w:val="28"/>
          <w:szCs w:val="28"/>
        </w:rPr>
        <w:t xml:space="preserve">и поспособствует исправлению </w:t>
      </w:r>
      <w:r w:rsidR="006E3896">
        <w:rPr>
          <w:kern w:val="2"/>
          <w:sz w:val="28"/>
          <w:szCs w:val="28"/>
        </w:rPr>
        <w:t>ФИО.</w:t>
      </w:r>
      <w:r w:rsidRPr="00CF6EDE" w:rsidR="00440825">
        <w:rPr>
          <w:kern w:val="2"/>
          <w:sz w:val="28"/>
          <w:szCs w:val="28"/>
        </w:rPr>
        <w:t xml:space="preserve"> </w:t>
      </w:r>
    </w:p>
    <w:p w:rsidR="008A7C85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В соответствии с положениями части 11 статьи 27.13 КоАП РФ о</w:t>
      </w:r>
      <w:r w:rsidRPr="00CF6EDE" w:rsidR="0086470A">
        <w:rPr>
          <w:kern w:val="2"/>
          <w:sz w:val="28"/>
          <w:szCs w:val="28"/>
        </w:rPr>
        <w:t>бязанность по оплате стоимости перемещения и хранения задержанного транспортного средства</w:t>
      </w:r>
      <w:r w:rsidRPr="00CF6EDE" w:rsidR="004471E9">
        <w:rPr>
          <w:kern w:val="2"/>
          <w:sz w:val="28"/>
          <w:szCs w:val="28"/>
        </w:rPr>
        <w:t xml:space="preserve"> подлежит возложению на </w:t>
      </w:r>
      <w:r w:rsidR="006E3896">
        <w:rPr>
          <w:kern w:val="2"/>
          <w:sz w:val="28"/>
          <w:szCs w:val="28"/>
        </w:rPr>
        <w:t>ФИО</w:t>
      </w:r>
      <w:r w:rsidRPr="00CF6EDE" w:rsidR="00440825">
        <w:rPr>
          <w:kern w:val="2"/>
          <w:sz w:val="28"/>
          <w:szCs w:val="28"/>
        </w:rPr>
        <w:t>.</w:t>
      </w:r>
    </w:p>
    <w:p w:rsidR="00563A51" w:rsidRPr="00CF6EDE" w:rsidP="00CF6EDE">
      <w:pPr>
        <w:widowControl w:val="0"/>
        <w:tabs>
          <w:tab w:val="left" w:pos="142"/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На основании </w:t>
      </w:r>
      <w:r w:rsidRPr="00CF6EDE">
        <w:rPr>
          <w:kern w:val="2"/>
          <w:sz w:val="28"/>
          <w:szCs w:val="28"/>
        </w:rPr>
        <w:t>изложенного</w:t>
      </w:r>
      <w:r w:rsidRPr="00CF6EDE">
        <w:rPr>
          <w:kern w:val="2"/>
          <w:sz w:val="28"/>
          <w:szCs w:val="28"/>
        </w:rPr>
        <w:t xml:space="preserve">, руководствуясь частью 1 статьи 12.8, статьями </w:t>
      </w:r>
      <w:r w:rsidRPr="00CF6EDE" w:rsidR="00A8482A">
        <w:rPr>
          <w:kern w:val="2"/>
          <w:sz w:val="28"/>
          <w:szCs w:val="28"/>
        </w:rPr>
        <w:br/>
      </w:r>
      <w:r w:rsidRPr="00CF6EDE">
        <w:rPr>
          <w:kern w:val="2"/>
          <w:sz w:val="28"/>
          <w:szCs w:val="28"/>
        </w:rPr>
        <w:t>3.1, 3.8, 4.1, 4.5, 29.9-29.11 КоАП РФ, мировой судья</w:t>
      </w:r>
    </w:p>
    <w:p w:rsidR="006202CE" w:rsidRPr="00CF6EDE" w:rsidP="00CF6EDE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563A51" w:rsidRPr="00CF6EDE" w:rsidP="00CF6EDE">
      <w:pPr>
        <w:widowControl w:val="0"/>
        <w:suppressAutoHyphens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>
        <w:rPr>
          <w:spacing w:val="140"/>
          <w:kern w:val="2"/>
          <w:sz w:val="28"/>
          <w:szCs w:val="28"/>
        </w:rPr>
        <w:br w:type="page"/>
      </w:r>
      <w:r w:rsidRPr="00CF6EDE">
        <w:rPr>
          <w:spacing w:val="140"/>
          <w:kern w:val="2"/>
          <w:sz w:val="28"/>
          <w:szCs w:val="28"/>
        </w:rPr>
        <w:t>ПОСТАНОВИЛ:</w:t>
      </w:r>
    </w:p>
    <w:p w:rsidR="00E87057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7954BB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CF6EDE" w:rsidR="00440825">
        <w:rPr>
          <w:kern w:val="2"/>
          <w:sz w:val="28"/>
          <w:szCs w:val="28"/>
        </w:rPr>
        <w:t xml:space="preserve"> </w:t>
      </w:r>
      <w:r w:rsidRPr="00CF6EDE" w:rsidR="00563A51">
        <w:rPr>
          <w:kern w:val="2"/>
          <w:sz w:val="28"/>
          <w:szCs w:val="28"/>
        </w:rPr>
        <w:t>признать виновн</w:t>
      </w:r>
      <w:r w:rsidRPr="00CF6EDE" w:rsidR="00440825">
        <w:rPr>
          <w:kern w:val="2"/>
          <w:sz w:val="28"/>
          <w:szCs w:val="28"/>
        </w:rPr>
        <w:t>ой</w:t>
      </w:r>
      <w:r w:rsidRPr="00CF6EDE" w:rsidR="00563A51">
        <w:rPr>
          <w:kern w:val="2"/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</w:t>
      </w:r>
      <w:r w:rsidR="00EE2E93">
        <w:rPr>
          <w:kern w:val="2"/>
          <w:sz w:val="28"/>
          <w:szCs w:val="28"/>
        </w:rPr>
        <w:t>сроком на</w:t>
      </w:r>
      <w:r w:rsidRPr="00CF6EDE" w:rsidR="00563A51">
        <w:rPr>
          <w:kern w:val="2"/>
          <w:sz w:val="28"/>
          <w:szCs w:val="28"/>
        </w:rPr>
        <w:t xml:space="preserve"> </w:t>
      </w:r>
      <w:r w:rsidRPr="00CF6EDE" w:rsidR="00AE5E0D">
        <w:rPr>
          <w:kern w:val="2"/>
          <w:sz w:val="28"/>
          <w:szCs w:val="28"/>
        </w:rPr>
        <w:t>0</w:t>
      </w:r>
      <w:r w:rsidRPr="00CF6EDE" w:rsidR="00563A51">
        <w:rPr>
          <w:kern w:val="2"/>
          <w:sz w:val="28"/>
          <w:szCs w:val="28"/>
        </w:rPr>
        <w:t xml:space="preserve">1 (один) год </w:t>
      </w:r>
      <w:r w:rsidRPr="00CF6EDE" w:rsidR="00A61000">
        <w:rPr>
          <w:kern w:val="2"/>
          <w:sz w:val="28"/>
          <w:szCs w:val="28"/>
        </w:rPr>
        <w:t>06</w:t>
      </w:r>
      <w:r w:rsidRPr="00CF6EDE" w:rsidR="00563A51">
        <w:rPr>
          <w:kern w:val="2"/>
          <w:sz w:val="28"/>
          <w:szCs w:val="28"/>
        </w:rPr>
        <w:t xml:space="preserve"> (</w:t>
      </w:r>
      <w:r w:rsidRPr="00CF6EDE" w:rsidR="00A61000">
        <w:rPr>
          <w:kern w:val="2"/>
          <w:sz w:val="28"/>
          <w:szCs w:val="28"/>
        </w:rPr>
        <w:t>шесть</w:t>
      </w:r>
      <w:r w:rsidRPr="00CF6EDE" w:rsidR="00563A51">
        <w:rPr>
          <w:kern w:val="2"/>
          <w:sz w:val="28"/>
          <w:szCs w:val="28"/>
        </w:rPr>
        <w:t xml:space="preserve">) месяцев. </w:t>
      </w:r>
    </w:p>
    <w:p w:rsidR="00563A51" w:rsidRPr="00CF6EDE" w:rsidP="00CF6ED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CF6EDE" w:rsidR="007954BB">
          <w:rPr>
            <w:rStyle w:val="Hyperlink"/>
            <w:color w:val="auto"/>
            <w:kern w:val="2"/>
            <w:sz w:val="28"/>
            <w:szCs w:val="28"/>
            <w:u w:val="none"/>
          </w:rPr>
          <w:t xml:space="preserve">ОГИБДД ОМВД России по </w:t>
        </w:r>
        <w:r w:rsidRPr="00CF6EDE" w:rsidR="00406EFD">
          <w:rPr>
            <w:rStyle w:val="Hyperlink"/>
            <w:color w:val="auto"/>
            <w:kern w:val="2"/>
            <w:sz w:val="28"/>
            <w:szCs w:val="28"/>
            <w:u w:val="none"/>
          </w:rPr>
          <w:t>Нижнекамскому</w:t>
        </w:r>
        <w:r w:rsidRPr="00CF6EDE" w:rsidR="008D0061">
          <w:rPr>
            <w:rStyle w:val="Hyperlink"/>
            <w:color w:val="auto"/>
            <w:kern w:val="2"/>
            <w:sz w:val="28"/>
            <w:szCs w:val="28"/>
            <w:u w:val="none"/>
          </w:rPr>
          <w:t xml:space="preserve"> району</w:t>
        </w:r>
      </w:hyperlink>
      <w:r w:rsidRPr="00CF6EDE" w:rsidR="007410EB">
        <w:rPr>
          <w:kern w:val="2"/>
          <w:sz w:val="28"/>
          <w:szCs w:val="28"/>
        </w:rPr>
        <w:t xml:space="preserve">. </w:t>
      </w:r>
    </w:p>
    <w:p w:rsidR="0086470A" w:rsidRPr="00CF6EDE" w:rsidP="00CF6EDE">
      <w:pPr>
        <w:pStyle w:val="ConsPlusNormal"/>
        <w:widowControl w:val="0"/>
        <w:tabs>
          <w:tab w:val="right" w:pos="10205"/>
          <w:tab w:val="right" w:pos="10348"/>
        </w:tabs>
        <w:suppressAutoHyphens/>
        <w:ind w:firstLine="709"/>
        <w:contextualSpacing/>
        <w:jc w:val="both"/>
        <w:mirrorIndents/>
        <w:rPr>
          <w:kern w:val="2"/>
        </w:rPr>
      </w:pPr>
      <w:r w:rsidRPr="00CF6EDE">
        <w:rPr>
          <w:kern w:val="2"/>
        </w:rPr>
        <w:t xml:space="preserve">Возложить на </w:t>
      </w:r>
      <w:r w:rsidR="006E3896">
        <w:rPr>
          <w:kern w:val="2"/>
        </w:rPr>
        <w:t>ФИО</w:t>
      </w:r>
      <w:r w:rsidRPr="00CF6EDE" w:rsidR="00BC5DF8">
        <w:rPr>
          <w:kern w:val="2"/>
        </w:rPr>
        <w:t xml:space="preserve"> </w:t>
      </w:r>
      <w:r w:rsidRPr="00CF6EDE">
        <w:rPr>
          <w:kern w:val="2"/>
        </w:rPr>
        <w:t xml:space="preserve">обязанность по оплате стоимости перемещения и хранения задержанного транспортного средства. </w:t>
      </w:r>
    </w:p>
    <w:p w:rsidR="00563A51" w:rsidRPr="00CF6EDE" w:rsidP="00CF6EDE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</w:rPr>
      </w:pPr>
      <w:r w:rsidRPr="00CF6EDE">
        <w:rPr>
          <w:kern w:val="2"/>
        </w:rPr>
        <w:t>Настоящее по</w:t>
      </w:r>
      <w:r w:rsidRPr="00CF6EDE">
        <w:rPr>
          <w:kern w:val="2"/>
        </w:rPr>
        <w:t xml:space="preserve">становление может быть обжаловано в </w:t>
      </w:r>
      <w:r w:rsidRPr="00CF6EDE">
        <w:rPr>
          <w:kern w:val="2"/>
        </w:rPr>
        <w:t>Мамадышский</w:t>
      </w:r>
      <w:r w:rsidRPr="00CF6EDE">
        <w:rPr>
          <w:kern w:val="2"/>
        </w:rPr>
        <w:t xml:space="preserve"> районный суд </w:t>
      </w:r>
      <w:r w:rsidRPr="00CF6EDE" w:rsidR="00F53636">
        <w:rPr>
          <w:kern w:val="2"/>
        </w:rPr>
        <w:t>РТ</w:t>
      </w:r>
      <w:r w:rsidRPr="00CF6EDE">
        <w:rPr>
          <w:kern w:val="2"/>
        </w:rPr>
        <w:t xml:space="preserve"> в течение </w:t>
      </w:r>
      <w:r w:rsidRPr="00CF6EDE" w:rsidR="00BC5DF8">
        <w:rPr>
          <w:kern w:val="2"/>
        </w:rPr>
        <w:t>10 (</w:t>
      </w:r>
      <w:r w:rsidRPr="00CF6EDE">
        <w:rPr>
          <w:kern w:val="2"/>
        </w:rPr>
        <w:t>десяти</w:t>
      </w:r>
      <w:r w:rsidRPr="00CF6EDE" w:rsidR="00BC5DF8">
        <w:rPr>
          <w:kern w:val="2"/>
        </w:rPr>
        <w:t>)</w:t>
      </w:r>
      <w:r w:rsidRPr="00CF6EDE">
        <w:rPr>
          <w:kern w:val="2"/>
        </w:rPr>
        <w:t xml:space="preserve"> суток со дня вручения или получения копии постановления</w:t>
      </w:r>
      <w:r w:rsidRPr="00CF6EDE" w:rsidR="00E472CB">
        <w:rPr>
          <w:kern w:val="2"/>
        </w:rPr>
        <w:t xml:space="preserve"> в порядке статьи 30.2 КоАП РФ</w:t>
      </w:r>
      <w:r w:rsidRPr="00CF6EDE">
        <w:rPr>
          <w:kern w:val="2"/>
        </w:rPr>
        <w:t xml:space="preserve"> </w:t>
      </w:r>
      <w:r w:rsidRPr="00CF6EDE">
        <w:rPr>
          <w:kern w:val="2"/>
        </w:rPr>
        <w:t xml:space="preserve">путём подачи жалобы </w:t>
      </w:r>
      <w:r w:rsidRPr="00CF6EDE">
        <w:rPr>
          <w:kern w:val="2"/>
        </w:rPr>
        <w:t xml:space="preserve">через </w:t>
      </w:r>
      <w:r w:rsidRPr="00CF6EDE" w:rsidR="003A3447">
        <w:rPr>
          <w:kern w:val="2"/>
        </w:rPr>
        <w:t xml:space="preserve">мирового судью </w:t>
      </w:r>
      <w:r w:rsidRPr="00CF6EDE">
        <w:rPr>
          <w:kern w:val="2"/>
        </w:rPr>
        <w:t>судебн</w:t>
      </w:r>
      <w:r w:rsidRPr="00CF6EDE" w:rsidR="003A3447">
        <w:rPr>
          <w:kern w:val="2"/>
        </w:rPr>
        <w:t>ого</w:t>
      </w:r>
      <w:r w:rsidRPr="00CF6EDE">
        <w:rPr>
          <w:kern w:val="2"/>
        </w:rPr>
        <w:t xml:space="preserve"> участ</w:t>
      </w:r>
      <w:r w:rsidRPr="00CF6EDE" w:rsidR="003A3447">
        <w:rPr>
          <w:kern w:val="2"/>
        </w:rPr>
        <w:t>ка</w:t>
      </w:r>
      <w:r w:rsidRPr="00CF6EDE">
        <w:rPr>
          <w:kern w:val="2"/>
        </w:rPr>
        <w:t xml:space="preserve"> № </w:t>
      </w:r>
      <w:r w:rsidRPr="00CF6EDE" w:rsidR="00E61245">
        <w:rPr>
          <w:kern w:val="2"/>
        </w:rPr>
        <w:t>2</w:t>
      </w:r>
      <w:r w:rsidRPr="00CF6EDE">
        <w:rPr>
          <w:kern w:val="2"/>
        </w:rPr>
        <w:t xml:space="preserve"> по </w:t>
      </w:r>
      <w:r w:rsidRPr="00CF6EDE">
        <w:rPr>
          <w:kern w:val="2"/>
        </w:rPr>
        <w:t>Мамадышскому</w:t>
      </w:r>
      <w:r w:rsidRPr="00CF6EDE">
        <w:rPr>
          <w:kern w:val="2"/>
        </w:rPr>
        <w:t xml:space="preserve"> судебному району </w:t>
      </w:r>
      <w:r w:rsidRPr="00CF6EDE" w:rsidR="00F53636">
        <w:rPr>
          <w:kern w:val="2"/>
        </w:rPr>
        <w:t>РТ</w:t>
      </w:r>
      <w:r w:rsidRPr="00CF6EDE">
        <w:rPr>
          <w:kern w:val="2"/>
        </w:rPr>
        <w:t>.</w:t>
      </w:r>
    </w:p>
    <w:p w:rsidR="00204974" w:rsidRPr="00CF6EDE" w:rsidP="00CF6EDE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43503D" w:rsidRPr="00CF6EDE" w:rsidP="00CF6EDE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Мировой судья</w:t>
      </w:r>
      <w:r w:rsidRPr="00CF6EDE" w:rsidR="009118F0">
        <w:rPr>
          <w:kern w:val="2"/>
          <w:sz w:val="28"/>
          <w:szCs w:val="28"/>
        </w:rPr>
        <w:t xml:space="preserve">         </w:t>
      </w:r>
      <w:r w:rsidRPr="00CF6EDE" w:rsidR="00AD4299">
        <w:rPr>
          <w:kern w:val="2"/>
          <w:sz w:val="28"/>
          <w:szCs w:val="28"/>
        </w:rPr>
        <w:t xml:space="preserve">         </w:t>
      </w:r>
      <w:r w:rsidRPr="00CF6EDE" w:rsidR="008D0061">
        <w:rPr>
          <w:kern w:val="2"/>
          <w:sz w:val="28"/>
          <w:szCs w:val="28"/>
        </w:rPr>
        <w:t xml:space="preserve">      </w:t>
      </w:r>
      <w:r w:rsidRPr="00CF6EDE" w:rsidR="009118F0">
        <w:rPr>
          <w:kern w:val="2"/>
          <w:sz w:val="28"/>
          <w:szCs w:val="28"/>
        </w:rPr>
        <w:t xml:space="preserve"> </w:t>
      </w:r>
      <w:r w:rsidRPr="00CF6EDE" w:rsidR="00406EFD">
        <w:rPr>
          <w:kern w:val="2"/>
          <w:sz w:val="28"/>
          <w:szCs w:val="28"/>
        </w:rPr>
        <w:t xml:space="preserve">   </w:t>
      </w:r>
      <w:r w:rsidRPr="00CF6EDE" w:rsidR="009118F0">
        <w:rPr>
          <w:kern w:val="2"/>
          <w:sz w:val="28"/>
          <w:szCs w:val="28"/>
        </w:rPr>
        <w:t xml:space="preserve">   /подпись/</w:t>
      </w:r>
      <w:r w:rsidRPr="00CF6EDE">
        <w:rPr>
          <w:kern w:val="2"/>
          <w:sz w:val="28"/>
          <w:szCs w:val="28"/>
        </w:rPr>
        <w:t xml:space="preserve">                        </w:t>
      </w:r>
      <w:r w:rsidRPr="00CF6EDE" w:rsidR="00D21A38">
        <w:rPr>
          <w:kern w:val="2"/>
          <w:sz w:val="28"/>
          <w:szCs w:val="28"/>
        </w:rPr>
        <w:tab/>
      </w:r>
      <w:r w:rsidRPr="00CF6EDE">
        <w:rPr>
          <w:kern w:val="2"/>
          <w:sz w:val="28"/>
          <w:szCs w:val="28"/>
        </w:rPr>
        <w:t>Габдульхаков</w:t>
      </w:r>
      <w:r w:rsidRPr="00CF6EDE">
        <w:rPr>
          <w:kern w:val="2"/>
          <w:sz w:val="28"/>
          <w:szCs w:val="28"/>
        </w:rPr>
        <w:t xml:space="preserve"> А.Р.</w:t>
      </w:r>
    </w:p>
    <w:p w:rsidR="00752EBB" w:rsidRPr="00CF6EDE" w:rsidP="00CF6EDE">
      <w:pPr>
        <w:widowControl w:val="0"/>
        <w:tabs>
          <w:tab w:val="right" w:pos="9355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9118F0" w:rsidRPr="00CF6EDE" w:rsidP="00CF6EDE">
      <w:pPr>
        <w:widowControl w:val="0"/>
        <w:tabs>
          <w:tab w:val="right" w:pos="9355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Верно.</w:t>
      </w:r>
    </w:p>
    <w:p w:rsidR="009118F0" w:rsidRPr="00CF6EDE" w:rsidP="00CF6EDE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Мировой судья                                </w:t>
      </w:r>
      <w:r w:rsidRPr="00CF6EDE">
        <w:rPr>
          <w:kern w:val="2"/>
          <w:sz w:val="28"/>
          <w:szCs w:val="28"/>
        </w:rPr>
        <w:t xml:space="preserve">       </w:t>
      </w:r>
      <w:r w:rsidRPr="00CF6EDE" w:rsidR="00AD4299">
        <w:rPr>
          <w:kern w:val="2"/>
          <w:sz w:val="28"/>
          <w:szCs w:val="28"/>
        </w:rPr>
        <w:t xml:space="preserve">                    </w:t>
      </w:r>
      <w:r w:rsidRPr="00CF6EDE" w:rsidR="00D21A38">
        <w:rPr>
          <w:kern w:val="2"/>
          <w:sz w:val="28"/>
          <w:szCs w:val="28"/>
        </w:rPr>
        <w:tab/>
      </w:r>
      <w:r w:rsidRPr="00CF6EDE" w:rsidR="00AD4299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 xml:space="preserve"> </w:t>
      </w:r>
      <w:r w:rsidRPr="00CF6EDE">
        <w:rPr>
          <w:kern w:val="2"/>
          <w:sz w:val="28"/>
          <w:szCs w:val="28"/>
        </w:rPr>
        <w:t>Габдульхаков</w:t>
      </w:r>
      <w:r w:rsidRPr="00CF6EDE">
        <w:rPr>
          <w:kern w:val="2"/>
          <w:sz w:val="28"/>
          <w:szCs w:val="28"/>
        </w:rPr>
        <w:t xml:space="preserve"> А.Р.</w:t>
      </w:r>
    </w:p>
    <w:p w:rsidR="00E60F10" w:rsidRPr="00CF6EDE" w:rsidP="00CF6EDE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9118F0" w:rsidRPr="00CF6EDE" w:rsidP="00CF6EDE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>Постановление вступило в законную силу _</w:t>
      </w:r>
      <w:r w:rsidRPr="00CF6EDE" w:rsidR="00F53636">
        <w:rPr>
          <w:kern w:val="2"/>
          <w:sz w:val="28"/>
          <w:szCs w:val="28"/>
        </w:rPr>
        <w:t>_</w:t>
      </w:r>
      <w:r w:rsidRPr="00CF6EDE">
        <w:rPr>
          <w:kern w:val="2"/>
          <w:sz w:val="28"/>
          <w:szCs w:val="28"/>
        </w:rPr>
        <w:t>_</w:t>
      </w:r>
      <w:r w:rsidRPr="00CF6EDE" w:rsidR="006576C6">
        <w:rPr>
          <w:kern w:val="2"/>
          <w:sz w:val="28"/>
          <w:szCs w:val="28"/>
        </w:rPr>
        <w:t>_</w:t>
      </w:r>
      <w:r w:rsidRPr="00CF6EDE" w:rsidR="00F53636">
        <w:rPr>
          <w:kern w:val="2"/>
          <w:sz w:val="28"/>
          <w:szCs w:val="28"/>
        </w:rPr>
        <w:t>/__</w:t>
      </w:r>
      <w:r w:rsidRPr="00CF6EDE" w:rsidR="003372E2">
        <w:rPr>
          <w:kern w:val="2"/>
          <w:sz w:val="28"/>
          <w:szCs w:val="28"/>
        </w:rPr>
        <w:t>___</w:t>
      </w:r>
      <w:r w:rsidRPr="00CF6EDE" w:rsidR="00F53636">
        <w:rPr>
          <w:kern w:val="2"/>
          <w:sz w:val="28"/>
          <w:szCs w:val="28"/>
        </w:rPr>
        <w:t>/</w:t>
      </w:r>
      <w:r w:rsidRPr="00CF6EDE" w:rsidR="003372E2">
        <w:rPr>
          <w:kern w:val="2"/>
          <w:sz w:val="28"/>
          <w:szCs w:val="28"/>
        </w:rPr>
        <w:t>202</w:t>
      </w:r>
      <w:r w:rsidRPr="00CF6EDE" w:rsidR="008D0061">
        <w:rPr>
          <w:kern w:val="2"/>
          <w:sz w:val="28"/>
          <w:szCs w:val="28"/>
        </w:rPr>
        <w:t>2</w:t>
      </w:r>
      <w:r w:rsidRPr="00CF6EDE">
        <w:rPr>
          <w:kern w:val="2"/>
          <w:sz w:val="28"/>
          <w:szCs w:val="28"/>
        </w:rPr>
        <w:t xml:space="preserve"> года.</w:t>
      </w:r>
    </w:p>
    <w:p w:rsidR="006202CE" w:rsidRPr="00CF6EDE" w:rsidP="00CF6EDE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9118F0" w:rsidRPr="00CF6EDE" w:rsidP="00CF6EDE">
      <w:pPr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t xml:space="preserve">Мировой </w:t>
      </w:r>
      <w:r w:rsidRPr="00CF6EDE">
        <w:rPr>
          <w:kern w:val="2"/>
          <w:sz w:val="28"/>
          <w:szCs w:val="28"/>
        </w:rPr>
        <w:t xml:space="preserve">судья                                  </w:t>
      </w:r>
      <w:r w:rsidRPr="00CF6EDE" w:rsidR="00F53636">
        <w:rPr>
          <w:kern w:val="2"/>
          <w:sz w:val="28"/>
          <w:szCs w:val="28"/>
        </w:rPr>
        <w:t xml:space="preserve">  </w:t>
      </w:r>
      <w:r w:rsidRPr="00CF6EDE">
        <w:rPr>
          <w:kern w:val="2"/>
          <w:sz w:val="28"/>
          <w:szCs w:val="28"/>
        </w:rPr>
        <w:t xml:space="preserve"> </w:t>
      </w:r>
      <w:r w:rsidRPr="00CF6EDE" w:rsidR="00AD4299">
        <w:rPr>
          <w:kern w:val="2"/>
          <w:sz w:val="28"/>
          <w:szCs w:val="28"/>
        </w:rPr>
        <w:t xml:space="preserve">                   </w:t>
      </w:r>
      <w:r w:rsidRPr="00CF6EDE" w:rsidR="006202CE">
        <w:rPr>
          <w:kern w:val="2"/>
          <w:sz w:val="28"/>
          <w:szCs w:val="28"/>
        </w:rPr>
        <w:tab/>
      </w:r>
      <w:r w:rsidRPr="00CF6EDE" w:rsidR="00AD4299">
        <w:rPr>
          <w:kern w:val="2"/>
          <w:sz w:val="28"/>
          <w:szCs w:val="28"/>
        </w:rPr>
        <w:t xml:space="preserve">  </w:t>
      </w:r>
      <w:r w:rsidRPr="00CF6EDE">
        <w:rPr>
          <w:kern w:val="2"/>
          <w:sz w:val="28"/>
          <w:szCs w:val="28"/>
        </w:rPr>
        <w:t xml:space="preserve">   </w:t>
      </w:r>
      <w:r w:rsidRPr="00CF6EDE">
        <w:rPr>
          <w:kern w:val="2"/>
          <w:sz w:val="28"/>
          <w:szCs w:val="28"/>
        </w:rPr>
        <w:t>Габдульхаков</w:t>
      </w:r>
      <w:r w:rsidRPr="00CF6EDE">
        <w:rPr>
          <w:kern w:val="2"/>
          <w:sz w:val="28"/>
          <w:szCs w:val="28"/>
        </w:rPr>
        <w:t xml:space="preserve"> А.Р.</w:t>
      </w:r>
    </w:p>
    <w:p w:rsidR="00CB1CC1" w:rsidRPr="00CF6EDE" w:rsidP="00CF6EDE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CB1CC1" w:rsidRPr="00CF6EDE" w:rsidP="00CF6EDE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CB1CC1" w:rsidRPr="00CF6EDE" w:rsidP="00CF6EDE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CF6EDE">
        <w:rPr>
          <w:kern w:val="2"/>
          <w:sz w:val="28"/>
          <w:szCs w:val="28"/>
        </w:rPr>
        <w:br w:type="page"/>
      </w:r>
    </w:p>
    <w:p w:rsidR="00CF6EDE" w:rsidRPr="00CF6ED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sectPr w:rsidSect="00D21A38">
      <w:headerReference w:type="default" r:id="rId12"/>
      <w:footerReference w:type="even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B11" w:rsidP="00503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16B1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B11" w:rsidP="00D06423">
    <w:pPr>
      <w:pStyle w:val="Header"/>
      <w:spacing w:line="360" w:lineRule="auto"/>
      <w:ind w:firstLine="709"/>
      <w:contextualSpacing/>
      <w:jc w:val="center"/>
      <w:mirrorIndents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429F"/>
    <w:rsid w:val="000149CF"/>
    <w:rsid w:val="00015036"/>
    <w:rsid w:val="00021586"/>
    <w:rsid w:val="00022074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729D"/>
    <w:rsid w:val="00037D38"/>
    <w:rsid w:val="0004008F"/>
    <w:rsid w:val="00041170"/>
    <w:rsid w:val="000424C7"/>
    <w:rsid w:val="00043516"/>
    <w:rsid w:val="00043DF6"/>
    <w:rsid w:val="00044E50"/>
    <w:rsid w:val="00045AFC"/>
    <w:rsid w:val="0004699B"/>
    <w:rsid w:val="000479C6"/>
    <w:rsid w:val="00047F0C"/>
    <w:rsid w:val="00047F40"/>
    <w:rsid w:val="00050041"/>
    <w:rsid w:val="00050634"/>
    <w:rsid w:val="00050FF2"/>
    <w:rsid w:val="000521E6"/>
    <w:rsid w:val="00052893"/>
    <w:rsid w:val="00052F8C"/>
    <w:rsid w:val="00054E66"/>
    <w:rsid w:val="00057C22"/>
    <w:rsid w:val="00061D4D"/>
    <w:rsid w:val="00062C13"/>
    <w:rsid w:val="00062F11"/>
    <w:rsid w:val="00067EEF"/>
    <w:rsid w:val="00071B01"/>
    <w:rsid w:val="00071CA7"/>
    <w:rsid w:val="00071F80"/>
    <w:rsid w:val="000739D3"/>
    <w:rsid w:val="00075BE7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7E08"/>
    <w:rsid w:val="000969C1"/>
    <w:rsid w:val="000A05FE"/>
    <w:rsid w:val="000A1372"/>
    <w:rsid w:val="000A1B05"/>
    <w:rsid w:val="000A222C"/>
    <w:rsid w:val="000A35B9"/>
    <w:rsid w:val="000A5492"/>
    <w:rsid w:val="000A6991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2F89"/>
    <w:rsid w:val="000D733E"/>
    <w:rsid w:val="000E0D38"/>
    <w:rsid w:val="000E1D40"/>
    <w:rsid w:val="000E2009"/>
    <w:rsid w:val="000E5420"/>
    <w:rsid w:val="000E6FF1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5E54"/>
    <w:rsid w:val="00136A94"/>
    <w:rsid w:val="0013741D"/>
    <w:rsid w:val="00141D3D"/>
    <w:rsid w:val="00146601"/>
    <w:rsid w:val="00147862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71293"/>
    <w:rsid w:val="001736E6"/>
    <w:rsid w:val="00175BA0"/>
    <w:rsid w:val="00180800"/>
    <w:rsid w:val="00184130"/>
    <w:rsid w:val="0018445F"/>
    <w:rsid w:val="00184920"/>
    <w:rsid w:val="00184C73"/>
    <w:rsid w:val="001876CF"/>
    <w:rsid w:val="00187884"/>
    <w:rsid w:val="0019006C"/>
    <w:rsid w:val="00191975"/>
    <w:rsid w:val="00191C9F"/>
    <w:rsid w:val="00192255"/>
    <w:rsid w:val="00193F9A"/>
    <w:rsid w:val="001961D0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4265"/>
    <w:rsid w:val="001C5734"/>
    <w:rsid w:val="001C6C5C"/>
    <w:rsid w:val="001C6E68"/>
    <w:rsid w:val="001D34D2"/>
    <w:rsid w:val="001D6572"/>
    <w:rsid w:val="001D70CF"/>
    <w:rsid w:val="001E0BEE"/>
    <w:rsid w:val="001E2171"/>
    <w:rsid w:val="001E4718"/>
    <w:rsid w:val="001E5501"/>
    <w:rsid w:val="001E6388"/>
    <w:rsid w:val="001E7970"/>
    <w:rsid w:val="001F0613"/>
    <w:rsid w:val="001F1212"/>
    <w:rsid w:val="001F1368"/>
    <w:rsid w:val="001F20DC"/>
    <w:rsid w:val="001F3344"/>
    <w:rsid w:val="001F4D10"/>
    <w:rsid w:val="001F7084"/>
    <w:rsid w:val="002032FC"/>
    <w:rsid w:val="00204974"/>
    <w:rsid w:val="002074AF"/>
    <w:rsid w:val="00210570"/>
    <w:rsid w:val="0021083C"/>
    <w:rsid w:val="00213073"/>
    <w:rsid w:val="002165F0"/>
    <w:rsid w:val="00216844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1F91"/>
    <w:rsid w:val="00253561"/>
    <w:rsid w:val="00254220"/>
    <w:rsid w:val="0025427D"/>
    <w:rsid w:val="00254944"/>
    <w:rsid w:val="00255107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352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6B6F"/>
    <w:rsid w:val="002C6C8F"/>
    <w:rsid w:val="002C74C4"/>
    <w:rsid w:val="002D1327"/>
    <w:rsid w:val="002D140D"/>
    <w:rsid w:val="002D5298"/>
    <w:rsid w:val="002D7065"/>
    <w:rsid w:val="002D73B6"/>
    <w:rsid w:val="002D7EC0"/>
    <w:rsid w:val="002E0830"/>
    <w:rsid w:val="002E1C17"/>
    <w:rsid w:val="002E1D12"/>
    <w:rsid w:val="002E362D"/>
    <w:rsid w:val="002E6224"/>
    <w:rsid w:val="002E6CC8"/>
    <w:rsid w:val="002E6D27"/>
    <w:rsid w:val="002F15EE"/>
    <w:rsid w:val="002F1A7C"/>
    <w:rsid w:val="002F22A0"/>
    <w:rsid w:val="002F296A"/>
    <w:rsid w:val="002F307C"/>
    <w:rsid w:val="002F4258"/>
    <w:rsid w:val="002F4464"/>
    <w:rsid w:val="002F5860"/>
    <w:rsid w:val="002F5D18"/>
    <w:rsid w:val="002F6059"/>
    <w:rsid w:val="002F624D"/>
    <w:rsid w:val="002F76D8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5C8A"/>
    <w:rsid w:val="00317735"/>
    <w:rsid w:val="00320285"/>
    <w:rsid w:val="0032115F"/>
    <w:rsid w:val="003215A0"/>
    <w:rsid w:val="003236A5"/>
    <w:rsid w:val="003243FA"/>
    <w:rsid w:val="003272DD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5C46"/>
    <w:rsid w:val="00346B11"/>
    <w:rsid w:val="00347A25"/>
    <w:rsid w:val="00350548"/>
    <w:rsid w:val="00351A50"/>
    <w:rsid w:val="00351EA0"/>
    <w:rsid w:val="00352316"/>
    <w:rsid w:val="00352329"/>
    <w:rsid w:val="0035263A"/>
    <w:rsid w:val="00355202"/>
    <w:rsid w:val="00356C6D"/>
    <w:rsid w:val="00360264"/>
    <w:rsid w:val="003629DC"/>
    <w:rsid w:val="003633AA"/>
    <w:rsid w:val="00363B30"/>
    <w:rsid w:val="00364462"/>
    <w:rsid w:val="00364F17"/>
    <w:rsid w:val="003655CA"/>
    <w:rsid w:val="00367C0F"/>
    <w:rsid w:val="003700B3"/>
    <w:rsid w:val="00370607"/>
    <w:rsid w:val="00370A49"/>
    <w:rsid w:val="00372A38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104E"/>
    <w:rsid w:val="003936D6"/>
    <w:rsid w:val="00393F3E"/>
    <w:rsid w:val="003944DC"/>
    <w:rsid w:val="00394F0F"/>
    <w:rsid w:val="00395F13"/>
    <w:rsid w:val="00396E8B"/>
    <w:rsid w:val="00397858"/>
    <w:rsid w:val="003A0731"/>
    <w:rsid w:val="003A3236"/>
    <w:rsid w:val="003A3447"/>
    <w:rsid w:val="003B268C"/>
    <w:rsid w:val="003B49A3"/>
    <w:rsid w:val="003B4E2F"/>
    <w:rsid w:val="003B5BB1"/>
    <w:rsid w:val="003B5CFA"/>
    <w:rsid w:val="003B6520"/>
    <w:rsid w:val="003B6FA1"/>
    <w:rsid w:val="003C0047"/>
    <w:rsid w:val="003C08B1"/>
    <w:rsid w:val="003C16D0"/>
    <w:rsid w:val="003C1C24"/>
    <w:rsid w:val="003C4213"/>
    <w:rsid w:val="003C6565"/>
    <w:rsid w:val="003C6927"/>
    <w:rsid w:val="003C795F"/>
    <w:rsid w:val="003D1AB4"/>
    <w:rsid w:val="003D4D1F"/>
    <w:rsid w:val="003D5EFA"/>
    <w:rsid w:val="003E0149"/>
    <w:rsid w:val="003E04C8"/>
    <w:rsid w:val="003E24EE"/>
    <w:rsid w:val="003E2578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949"/>
    <w:rsid w:val="004017FB"/>
    <w:rsid w:val="004038C8"/>
    <w:rsid w:val="00403A43"/>
    <w:rsid w:val="004042FB"/>
    <w:rsid w:val="004052FA"/>
    <w:rsid w:val="00406EFD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26B4"/>
    <w:rsid w:val="00423CBA"/>
    <w:rsid w:val="004245B2"/>
    <w:rsid w:val="00425C6A"/>
    <w:rsid w:val="004278C1"/>
    <w:rsid w:val="00427E09"/>
    <w:rsid w:val="00431CC2"/>
    <w:rsid w:val="00431D26"/>
    <w:rsid w:val="0043503D"/>
    <w:rsid w:val="00437CA6"/>
    <w:rsid w:val="00440825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3DAB"/>
    <w:rsid w:val="004545C1"/>
    <w:rsid w:val="004546D9"/>
    <w:rsid w:val="004628ED"/>
    <w:rsid w:val="0046596E"/>
    <w:rsid w:val="00466720"/>
    <w:rsid w:val="00467A75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0A8"/>
    <w:rsid w:val="004821DB"/>
    <w:rsid w:val="00483457"/>
    <w:rsid w:val="00483C5B"/>
    <w:rsid w:val="00484786"/>
    <w:rsid w:val="00484F19"/>
    <w:rsid w:val="004856F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4393"/>
    <w:rsid w:val="004D4B18"/>
    <w:rsid w:val="004D4EEC"/>
    <w:rsid w:val="004D4EEE"/>
    <w:rsid w:val="004D5AFA"/>
    <w:rsid w:val="004D61D3"/>
    <w:rsid w:val="004E0320"/>
    <w:rsid w:val="004E176E"/>
    <w:rsid w:val="004E2FB3"/>
    <w:rsid w:val="004E3B2C"/>
    <w:rsid w:val="004E4BB5"/>
    <w:rsid w:val="004E6D6E"/>
    <w:rsid w:val="004F0F02"/>
    <w:rsid w:val="004F3C3E"/>
    <w:rsid w:val="004F4772"/>
    <w:rsid w:val="004F67FA"/>
    <w:rsid w:val="004F6B7D"/>
    <w:rsid w:val="004F708A"/>
    <w:rsid w:val="004F714E"/>
    <w:rsid w:val="004F7FE9"/>
    <w:rsid w:val="00500203"/>
    <w:rsid w:val="00503211"/>
    <w:rsid w:val="005032CC"/>
    <w:rsid w:val="0050475A"/>
    <w:rsid w:val="00504EFF"/>
    <w:rsid w:val="00505CE2"/>
    <w:rsid w:val="00505CE6"/>
    <w:rsid w:val="00507B9E"/>
    <w:rsid w:val="00510618"/>
    <w:rsid w:val="00512D2A"/>
    <w:rsid w:val="00512E0E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C7C"/>
    <w:rsid w:val="00530F14"/>
    <w:rsid w:val="00532541"/>
    <w:rsid w:val="005331D2"/>
    <w:rsid w:val="005338D5"/>
    <w:rsid w:val="00533B4B"/>
    <w:rsid w:val="00534E5B"/>
    <w:rsid w:val="00536E78"/>
    <w:rsid w:val="00537858"/>
    <w:rsid w:val="00537A57"/>
    <w:rsid w:val="0054049D"/>
    <w:rsid w:val="00540C0C"/>
    <w:rsid w:val="00540ECD"/>
    <w:rsid w:val="00541A81"/>
    <w:rsid w:val="00541D99"/>
    <w:rsid w:val="00544A7A"/>
    <w:rsid w:val="00544CEF"/>
    <w:rsid w:val="005456F5"/>
    <w:rsid w:val="00546285"/>
    <w:rsid w:val="00546F71"/>
    <w:rsid w:val="00547D49"/>
    <w:rsid w:val="0055073B"/>
    <w:rsid w:val="00551299"/>
    <w:rsid w:val="00555E40"/>
    <w:rsid w:val="00556503"/>
    <w:rsid w:val="005610F5"/>
    <w:rsid w:val="00561DAB"/>
    <w:rsid w:val="005623DB"/>
    <w:rsid w:val="005638C5"/>
    <w:rsid w:val="00563A51"/>
    <w:rsid w:val="00563B19"/>
    <w:rsid w:val="0056490C"/>
    <w:rsid w:val="00567369"/>
    <w:rsid w:val="00570A06"/>
    <w:rsid w:val="00572019"/>
    <w:rsid w:val="00573AF9"/>
    <w:rsid w:val="005749CC"/>
    <w:rsid w:val="005750F7"/>
    <w:rsid w:val="00576B00"/>
    <w:rsid w:val="00580956"/>
    <w:rsid w:val="005810EB"/>
    <w:rsid w:val="00582DFE"/>
    <w:rsid w:val="00586730"/>
    <w:rsid w:val="0058737A"/>
    <w:rsid w:val="005878F6"/>
    <w:rsid w:val="00587A80"/>
    <w:rsid w:val="00587D2C"/>
    <w:rsid w:val="005903AA"/>
    <w:rsid w:val="005905A0"/>
    <w:rsid w:val="00592010"/>
    <w:rsid w:val="00593359"/>
    <w:rsid w:val="00593DFE"/>
    <w:rsid w:val="00594E3E"/>
    <w:rsid w:val="00595F50"/>
    <w:rsid w:val="0059615B"/>
    <w:rsid w:val="005962C7"/>
    <w:rsid w:val="005A0226"/>
    <w:rsid w:val="005A1202"/>
    <w:rsid w:val="005A31E4"/>
    <w:rsid w:val="005A6444"/>
    <w:rsid w:val="005B1F2A"/>
    <w:rsid w:val="005B2832"/>
    <w:rsid w:val="005B3136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2AD"/>
    <w:rsid w:val="005D7964"/>
    <w:rsid w:val="005E08ED"/>
    <w:rsid w:val="005E1487"/>
    <w:rsid w:val="005E2D17"/>
    <w:rsid w:val="005E34EB"/>
    <w:rsid w:val="005E6491"/>
    <w:rsid w:val="005E6511"/>
    <w:rsid w:val="005E6F77"/>
    <w:rsid w:val="005F08FC"/>
    <w:rsid w:val="005F2212"/>
    <w:rsid w:val="005F2241"/>
    <w:rsid w:val="005F7083"/>
    <w:rsid w:val="00603625"/>
    <w:rsid w:val="006063AB"/>
    <w:rsid w:val="00607A27"/>
    <w:rsid w:val="00610AA0"/>
    <w:rsid w:val="0061414D"/>
    <w:rsid w:val="0061481E"/>
    <w:rsid w:val="006202CE"/>
    <w:rsid w:val="006213E5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7E3"/>
    <w:rsid w:val="00636EA3"/>
    <w:rsid w:val="00641395"/>
    <w:rsid w:val="006426F9"/>
    <w:rsid w:val="00642BE5"/>
    <w:rsid w:val="0064464F"/>
    <w:rsid w:val="00645DC9"/>
    <w:rsid w:val="00646178"/>
    <w:rsid w:val="00647949"/>
    <w:rsid w:val="0065291B"/>
    <w:rsid w:val="0065298F"/>
    <w:rsid w:val="006530C3"/>
    <w:rsid w:val="00654541"/>
    <w:rsid w:val="006549EA"/>
    <w:rsid w:val="006559CF"/>
    <w:rsid w:val="0065645E"/>
    <w:rsid w:val="0065764A"/>
    <w:rsid w:val="006576C6"/>
    <w:rsid w:val="00660537"/>
    <w:rsid w:val="00661292"/>
    <w:rsid w:val="00663F66"/>
    <w:rsid w:val="00666051"/>
    <w:rsid w:val="00666C9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3D48"/>
    <w:rsid w:val="006844AB"/>
    <w:rsid w:val="00685A01"/>
    <w:rsid w:val="00685E89"/>
    <w:rsid w:val="00686064"/>
    <w:rsid w:val="00686E63"/>
    <w:rsid w:val="00690134"/>
    <w:rsid w:val="006916AC"/>
    <w:rsid w:val="00697870"/>
    <w:rsid w:val="006978D4"/>
    <w:rsid w:val="006A01F6"/>
    <w:rsid w:val="006A1C1B"/>
    <w:rsid w:val="006A492F"/>
    <w:rsid w:val="006A4D17"/>
    <w:rsid w:val="006B08E6"/>
    <w:rsid w:val="006B0B59"/>
    <w:rsid w:val="006B1FAB"/>
    <w:rsid w:val="006B237D"/>
    <w:rsid w:val="006B27CD"/>
    <w:rsid w:val="006B32A9"/>
    <w:rsid w:val="006B4BB8"/>
    <w:rsid w:val="006B57EF"/>
    <w:rsid w:val="006B713F"/>
    <w:rsid w:val="006B7256"/>
    <w:rsid w:val="006C00C7"/>
    <w:rsid w:val="006C0290"/>
    <w:rsid w:val="006C0C85"/>
    <w:rsid w:val="006C0F36"/>
    <w:rsid w:val="006C15EA"/>
    <w:rsid w:val="006C24F1"/>
    <w:rsid w:val="006C5269"/>
    <w:rsid w:val="006C720A"/>
    <w:rsid w:val="006D04B3"/>
    <w:rsid w:val="006D2812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3896"/>
    <w:rsid w:val="006E3D56"/>
    <w:rsid w:val="006E4E70"/>
    <w:rsid w:val="006E5ABC"/>
    <w:rsid w:val="006E661F"/>
    <w:rsid w:val="006F0121"/>
    <w:rsid w:val="006F07E5"/>
    <w:rsid w:val="006F1208"/>
    <w:rsid w:val="006F15C6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5AB7"/>
    <w:rsid w:val="00705E8E"/>
    <w:rsid w:val="00706A73"/>
    <w:rsid w:val="007078E3"/>
    <w:rsid w:val="007101DE"/>
    <w:rsid w:val="00710703"/>
    <w:rsid w:val="00712602"/>
    <w:rsid w:val="00712E6D"/>
    <w:rsid w:val="007130D2"/>
    <w:rsid w:val="007140FA"/>
    <w:rsid w:val="0071454C"/>
    <w:rsid w:val="007153E7"/>
    <w:rsid w:val="00715AF9"/>
    <w:rsid w:val="00715C41"/>
    <w:rsid w:val="00717102"/>
    <w:rsid w:val="00717DB6"/>
    <w:rsid w:val="007203D6"/>
    <w:rsid w:val="0072322E"/>
    <w:rsid w:val="007234BE"/>
    <w:rsid w:val="00723A58"/>
    <w:rsid w:val="007256B9"/>
    <w:rsid w:val="00726671"/>
    <w:rsid w:val="00727BF5"/>
    <w:rsid w:val="00730117"/>
    <w:rsid w:val="007315CF"/>
    <w:rsid w:val="0073170B"/>
    <w:rsid w:val="00731FF5"/>
    <w:rsid w:val="007336F7"/>
    <w:rsid w:val="00733DD3"/>
    <w:rsid w:val="007341AB"/>
    <w:rsid w:val="00734F3B"/>
    <w:rsid w:val="00736751"/>
    <w:rsid w:val="0073708A"/>
    <w:rsid w:val="00737099"/>
    <w:rsid w:val="007377FA"/>
    <w:rsid w:val="00740B54"/>
    <w:rsid w:val="007410EB"/>
    <w:rsid w:val="007415FF"/>
    <w:rsid w:val="00743E79"/>
    <w:rsid w:val="0074450C"/>
    <w:rsid w:val="00745106"/>
    <w:rsid w:val="00745737"/>
    <w:rsid w:val="00747F4F"/>
    <w:rsid w:val="00750AE4"/>
    <w:rsid w:val="00752590"/>
    <w:rsid w:val="00752EBB"/>
    <w:rsid w:val="00753E59"/>
    <w:rsid w:val="00754D87"/>
    <w:rsid w:val="00755E69"/>
    <w:rsid w:val="007564B5"/>
    <w:rsid w:val="00756CAF"/>
    <w:rsid w:val="00757E87"/>
    <w:rsid w:val="007633C5"/>
    <w:rsid w:val="00765302"/>
    <w:rsid w:val="0076701C"/>
    <w:rsid w:val="0077088A"/>
    <w:rsid w:val="00770ADC"/>
    <w:rsid w:val="0077105A"/>
    <w:rsid w:val="0077113E"/>
    <w:rsid w:val="00771BBF"/>
    <w:rsid w:val="007725A6"/>
    <w:rsid w:val="00772664"/>
    <w:rsid w:val="00773CBE"/>
    <w:rsid w:val="00773ED5"/>
    <w:rsid w:val="00775BA7"/>
    <w:rsid w:val="00780389"/>
    <w:rsid w:val="00780738"/>
    <w:rsid w:val="00780F98"/>
    <w:rsid w:val="007824CE"/>
    <w:rsid w:val="0078291D"/>
    <w:rsid w:val="00782C14"/>
    <w:rsid w:val="00782E28"/>
    <w:rsid w:val="00783DC7"/>
    <w:rsid w:val="00784D2A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823"/>
    <w:rsid w:val="007D418B"/>
    <w:rsid w:val="007D46E3"/>
    <w:rsid w:val="007D4ED5"/>
    <w:rsid w:val="007D6AF4"/>
    <w:rsid w:val="007D6DA1"/>
    <w:rsid w:val="007E3F4A"/>
    <w:rsid w:val="007E4685"/>
    <w:rsid w:val="007F33AE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642E"/>
    <w:rsid w:val="00816958"/>
    <w:rsid w:val="00820488"/>
    <w:rsid w:val="008205F0"/>
    <w:rsid w:val="00821050"/>
    <w:rsid w:val="008218C7"/>
    <w:rsid w:val="008254A1"/>
    <w:rsid w:val="00827670"/>
    <w:rsid w:val="00830356"/>
    <w:rsid w:val="0083069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9AF"/>
    <w:rsid w:val="00846DC7"/>
    <w:rsid w:val="008471AA"/>
    <w:rsid w:val="00847CE3"/>
    <w:rsid w:val="00850D2A"/>
    <w:rsid w:val="00851269"/>
    <w:rsid w:val="00855187"/>
    <w:rsid w:val="00857812"/>
    <w:rsid w:val="00862814"/>
    <w:rsid w:val="0086470A"/>
    <w:rsid w:val="00866F11"/>
    <w:rsid w:val="008713A9"/>
    <w:rsid w:val="00873343"/>
    <w:rsid w:val="0087379C"/>
    <w:rsid w:val="008745DC"/>
    <w:rsid w:val="00874DD9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297A"/>
    <w:rsid w:val="008F39DF"/>
    <w:rsid w:val="008F6DBF"/>
    <w:rsid w:val="00900253"/>
    <w:rsid w:val="00901000"/>
    <w:rsid w:val="0090192D"/>
    <w:rsid w:val="00901E82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0459"/>
    <w:rsid w:val="00941160"/>
    <w:rsid w:val="009435C7"/>
    <w:rsid w:val="009435EB"/>
    <w:rsid w:val="00947E4C"/>
    <w:rsid w:val="009508D6"/>
    <w:rsid w:val="00951CE1"/>
    <w:rsid w:val="00951E92"/>
    <w:rsid w:val="00952361"/>
    <w:rsid w:val="00953295"/>
    <w:rsid w:val="00955156"/>
    <w:rsid w:val="0095665C"/>
    <w:rsid w:val="00960EA3"/>
    <w:rsid w:val="009613AA"/>
    <w:rsid w:val="00961C88"/>
    <w:rsid w:val="00963329"/>
    <w:rsid w:val="00963DF1"/>
    <w:rsid w:val="009644E6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5A87"/>
    <w:rsid w:val="009768A0"/>
    <w:rsid w:val="009815AF"/>
    <w:rsid w:val="00982AE1"/>
    <w:rsid w:val="009830A3"/>
    <w:rsid w:val="0098763F"/>
    <w:rsid w:val="00987A22"/>
    <w:rsid w:val="00987AC9"/>
    <w:rsid w:val="00987C3D"/>
    <w:rsid w:val="009902E8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2B77"/>
    <w:rsid w:val="009A6C61"/>
    <w:rsid w:val="009A7709"/>
    <w:rsid w:val="009B0909"/>
    <w:rsid w:val="009B0D2D"/>
    <w:rsid w:val="009B2AD3"/>
    <w:rsid w:val="009B306C"/>
    <w:rsid w:val="009B45CF"/>
    <w:rsid w:val="009B49E2"/>
    <w:rsid w:val="009B73A8"/>
    <w:rsid w:val="009B7A7F"/>
    <w:rsid w:val="009C09DB"/>
    <w:rsid w:val="009C1F43"/>
    <w:rsid w:val="009C3863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DD8"/>
    <w:rsid w:val="009E209F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7DCD"/>
    <w:rsid w:val="00A07DD1"/>
    <w:rsid w:val="00A07FFB"/>
    <w:rsid w:val="00A10C24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832"/>
    <w:rsid w:val="00A26D71"/>
    <w:rsid w:val="00A27BAA"/>
    <w:rsid w:val="00A3046A"/>
    <w:rsid w:val="00A31003"/>
    <w:rsid w:val="00A32574"/>
    <w:rsid w:val="00A326B1"/>
    <w:rsid w:val="00A357DA"/>
    <w:rsid w:val="00A35D28"/>
    <w:rsid w:val="00A36C6B"/>
    <w:rsid w:val="00A40DFB"/>
    <w:rsid w:val="00A45913"/>
    <w:rsid w:val="00A4620D"/>
    <w:rsid w:val="00A4687E"/>
    <w:rsid w:val="00A50BDA"/>
    <w:rsid w:val="00A519B4"/>
    <w:rsid w:val="00A5286D"/>
    <w:rsid w:val="00A5364A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116"/>
    <w:rsid w:val="00A7128B"/>
    <w:rsid w:val="00A71C1B"/>
    <w:rsid w:val="00A743EE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346A"/>
    <w:rsid w:val="00A93763"/>
    <w:rsid w:val="00A94DD0"/>
    <w:rsid w:val="00A96862"/>
    <w:rsid w:val="00A972A2"/>
    <w:rsid w:val="00A97B7A"/>
    <w:rsid w:val="00AA2317"/>
    <w:rsid w:val="00AA6FEF"/>
    <w:rsid w:val="00AB037F"/>
    <w:rsid w:val="00AB047C"/>
    <w:rsid w:val="00AB05DC"/>
    <w:rsid w:val="00AB0EE8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C48"/>
    <w:rsid w:val="00AC621E"/>
    <w:rsid w:val="00AC6B90"/>
    <w:rsid w:val="00AC6DAF"/>
    <w:rsid w:val="00AC714A"/>
    <w:rsid w:val="00AD18E1"/>
    <w:rsid w:val="00AD1AE5"/>
    <w:rsid w:val="00AD366C"/>
    <w:rsid w:val="00AD4299"/>
    <w:rsid w:val="00AD5523"/>
    <w:rsid w:val="00AD6EBE"/>
    <w:rsid w:val="00AD7437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4573"/>
    <w:rsid w:val="00AF52DD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24348"/>
    <w:rsid w:val="00B264A1"/>
    <w:rsid w:val="00B267BF"/>
    <w:rsid w:val="00B3319F"/>
    <w:rsid w:val="00B33571"/>
    <w:rsid w:val="00B40192"/>
    <w:rsid w:val="00B40F79"/>
    <w:rsid w:val="00B42F59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12C8"/>
    <w:rsid w:val="00B87868"/>
    <w:rsid w:val="00B9108B"/>
    <w:rsid w:val="00B910BF"/>
    <w:rsid w:val="00B91E6F"/>
    <w:rsid w:val="00B960DD"/>
    <w:rsid w:val="00B962F8"/>
    <w:rsid w:val="00B9785B"/>
    <w:rsid w:val="00BA022D"/>
    <w:rsid w:val="00BA206D"/>
    <w:rsid w:val="00BA22A4"/>
    <w:rsid w:val="00BA34D3"/>
    <w:rsid w:val="00BA4213"/>
    <w:rsid w:val="00BA438F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20CC"/>
    <w:rsid w:val="00BF2315"/>
    <w:rsid w:val="00BF4889"/>
    <w:rsid w:val="00BF5129"/>
    <w:rsid w:val="00BF5929"/>
    <w:rsid w:val="00BF611A"/>
    <w:rsid w:val="00BF71B7"/>
    <w:rsid w:val="00BF785C"/>
    <w:rsid w:val="00C00174"/>
    <w:rsid w:val="00C02637"/>
    <w:rsid w:val="00C02A16"/>
    <w:rsid w:val="00C061AB"/>
    <w:rsid w:val="00C0660E"/>
    <w:rsid w:val="00C066F4"/>
    <w:rsid w:val="00C1126D"/>
    <w:rsid w:val="00C1227A"/>
    <w:rsid w:val="00C16B11"/>
    <w:rsid w:val="00C17C30"/>
    <w:rsid w:val="00C205AE"/>
    <w:rsid w:val="00C20AE7"/>
    <w:rsid w:val="00C21BB0"/>
    <w:rsid w:val="00C22C6C"/>
    <w:rsid w:val="00C234DD"/>
    <w:rsid w:val="00C26E29"/>
    <w:rsid w:val="00C2729C"/>
    <w:rsid w:val="00C304FA"/>
    <w:rsid w:val="00C31FA6"/>
    <w:rsid w:val="00C331C6"/>
    <w:rsid w:val="00C33CD1"/>
    <w:rsid w:val="00C33E38"/>
    <w:rsid w:val="00C34A06"/>
    <w:rsid w:val="00C34E30"/>
    <w:rsid w:val="00C34FAC"/>
    <w:rsid w:val="00C353F1"/>
    <w:rsid w:val="00C35E6B"/>
    <w:rsid w:val="00C3738F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6591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6047"/>
    <w:rsid w:val="00C9455A"/>
    <w:rsid w:val="00CA0BC5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5CB1"/>
    <w:rsid w:val="00CF6EDE"/>
    <w:rsid w:val="00D01608"/>
    <w:rsid w:val="00D02586"/>
    <w:rsid w:val="00D0258B"/>
    <w:rsid w:val="00D031B1"/>
    <w:rsid w:val="00D03D63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7AFD"/>
    <w:rsid w:val="00D17CD8"/>
    <w:rsid w:val="00D21A38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4860"/>
    <w:rsid w:val="00D54BC2"/>
    <w:rsid w:val="00D55481"/>
    <w:rsid w:val="00D55527"/>
    <w:rsid w:val="00D558DD"/>
    <w:rsid w:val="00D55E57"/>
    <w:rsid w:val="00D5694E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7951"/>
    <w:rsid w:val="00DE0571"/>
    <w:rsid w:val="00DE140D"/>
    <w:rsid w:val="00DE33F2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E022F2"/>
    <w:rsid w:val="00E06150"/>
    <w:rsid w:val="00E06CAA"/>
    <w:rsid w:val="00E07332"/>
    <w:rsid w:val="00E14B6E"/>
    <w:rsid w:val="00E156A8"/>
    <w:rsid w:val="00E15781"/>
    <w:rsid w:val="00E15ED6"/>
    <w:rsid w:val="00E1705D"/>
    <w:rsid w:val="00E20E4D"/>
    <w:rsid w:val="00E2370C"/>
    <w:rsid w:val="00E26A2C"/>
    <w:rsid w:val="00E3254C"/>
    <w:rsid w:val="00E33F99"/>
    <w:rsid w:val="00E351DB"/>
    <w:rsid w:val="00E35DA7"/>
    <w:rsid w:val="00E367B8"/>
    <w:rsid w:val="00E4051B"/>
    <w:rsid w:val="00E40DC2"/>
    <w:rsid w:val="00E41789"/>
    <w:rsid w:val="00E418B5"/>
    <w:rsid w:val="00E45FA0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38C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30EB"/>
    <w:rsid w:val="00EB7161"/>
    <w:rsid w:val="00EB725F"/>
    <w:rsid w:val="00EC3F07"/>
    <w:rsid w:val="00EC4640"/>
    <w:rsid w:val="00EC59E2"/>
    <w:rsid w:val="00EC64AA"/>
    <w:rsid w:val="00EC6892"/>
    <w:rsid w:val="00EC7B1F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2E93"/>
    <w:rsid w:val="00EE559E"/>
    <w:rsid w:val="00EE6445"/>
    <w:rsid w:val="00EF2310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7804"/>
    <w:rsid w:val="00F40974"/>
    <w:rsid w:val="00F40D7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5DA8"/>
    <w:rsid w:val="00F65E94"/>
    <w:rsid w:val="00F672CA"/>
    <w:rsid w:val="00F6740D"/>
    <w:rsid w:val="00F71915"/>
    <w:rsid w:val="00F73B3B"/>
    <w:rsid w:val="00F75A28"/>
    <w:rsid w:val="00F75EF7"/>
    <w:rsid w:val="00F7670F"/>
    <w:rsid w:val="00F76D13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69F1"/>
    <w:rsid w:val="00F97019"/>
    <w:rsid w:val="00F97577"/>
    <w:rsid w:val="00FA042A"/>
    <w:rsid w:val="00FA2180"/>
    <w:rsid w:val="00FA37D7"/>
    <w:rsid w:val="00FA3D44"/>
    <w:rsid w:val="00FA472E"/>
    <w:rsid w:val="00FA5196"/>
    <w:rsid w:val="00FA6737"/>
    <w:rsid w:val="00FA6936"/>
    <w:rsid w:val="00FA753D"/>
    <w:rsid w:val="00FA7C51"/>
    <w:rsid w:val="00FA7FE5"/>
    <w:rsid w:val="00FB0F2C"/>
    <w:rsid w:val="00FB11F2"/>
    <w:rsid w:val="00FB4BDE"/>
    <w:rsid w:val="00FC0B68"/>
    <w:rsid w:val="00FC0CAD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A98"/>
    <w:rsid w:val="00FD6BA0"/>
    <w:rsid w:val="00FD6CBA"/>
    <w:rsid w:val="00FD7766"/>
    <w:rsid w:val="00FD7DD5"/>
    <w:rsid w:val="00FE2F11"/>
    <w:rsid w:val="00FE365C"/>
    <w:rsid w:val="00FE5B7F"/>
    <w:rsid w:val="00FE7778"/>
    <w:rsid w:val="00FF062C"/>
    <w:rsid w:val="00FF1873"/>
    <w:rsid w:val="00FF2165"/>
    <w:rsid w:val="00FF2E32"/>
    <w:rsid w:val="00FF31E8"/>
    <w:rsid w:val="00FF3268"/>
    <w:rsid w:val="00FF360E"/>
    <w:rsid w:val="00FF48FA"/>
    <w:rsid w:val="00FF5185"/>
    <w:rsid w:val="00FF5499"/>
    <w:rsid w:val="00FF75C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</w:style>
  <w:style w:type="paragraph" w:styleId="Heading1">
    <w:name w:val="heading 1"/>
    <w:basedOn w:val="Normal"/>
    <w:link w:val="1"/>
    <w:uiPriority w:val="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7954B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01000"/>
    <w:pPr>
      <w:ind w:firstLine="720"/>
      <w:jc w:val="both"/>
    </w:pPr>
    <w:rPr>
      <w:sz w:val="24"/>
    </w:rPr>
  </w:style>
  <w:style w:type="paragraph" w:customStyle="1" w:styleId="ConsPlusNormal">
    <w:name w:val="ConsPlusNormal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0595"/>
  </w:style>
  <w:style w:type="character" w:customStyle="1" w:styleId="cnsl">
    <w:name w:val="cnsl"/>
    <w:basedOn w:val="DefaultParagraphFont"/>
    <w:rsid w:val="009D0595"/>
  </w:style>
  <w:style w:type="paragraph" w:styleId="Footer">
    <w:name w:val="footer"/>
    <w:basedOn w:val="Normal"/>
    <w:rsid w:val="00773CB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73CBE"/>
  </w:style>
  <w:style w:type="paragraph" w:styleId="BodyTextIndent2">
    <w:name w:val="Body Text Indent 2"/>
    <w:basedOn w:val="Normal"/>
    <w:link w:val="2"/>
    <w:rsid w:val="009D40C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D40C0"/>
  </w:style>
  <w:style w:type="paragraph" w:styleId="Header">
    <w:name w:val="header"/>
    <w:basedOn w:val="Normal"/>
    <w:link w:val="a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4E85"/>
  </w:style>
  <w:style w:type="paragraph" w:styleId="BodyText">
    <w:name w:val="Body Text"/>
    <w:basedOn w:val="Normal"/>
    <w:link w:val="a0"/>
    <w:rsid w:val="00D7694F"/>
    <w:pPr>
      <w:spacing w:after="120"/>
    </w:pPr>
    <w:rPr>
      <w:rFonts w:eastAsia="Calibri"/>
      <w:b/>
      <w:sz w:val="28"/>
    </w:rPr>
  </w:style>
  <w:style w:type="character" w:customStyle="1" w:styleId="a0">
    <w:name w:val="Основной текст Знак"/>
    <w:basedOn w:val="DefaultParagraphFont"/>
    <w:link w:val="BodyText"/>
    <w:rsid w:val="00D7694F"/>
    <w:rPr>
      <w:rFonts w:eastAsia="Calibri"/>
      <w:b/>
      <w:sz w:val="28"/>
    </w:rPr>
  </w:style>
  <w:style w:type="character" w:styleId="Emphasis">
    <w:name w:val="Emphasis"/>
    <w:basedOn w:val="DefaultParagraphFont"/>
    <w:uiPriority w:val="20"/>
    <w:qFormat/>
    <w:rsid w:val="00394F0F"/>
    <w:rPr>
      <w:i/>
      <w:iCs/>
    </w:rPr>
  </w:style>
  <w:style w:type="paragraph" w:customStyle="1" w:styleId="s1">
    <w:name w:val="s_1"/>
    <w:basedOn w:val="Normal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rsid w:val="00FF1873"/>
  </w:style>
  <w:style w:type="character" w:customStyle="1" w:styleId="1">
    <w:name w:val="Заголовок 1 Знак"/>
    <w:basedOn w:val="DefaultParagraphFont"/>
    <w:link w:val="Heading1"/>
    <w:uiPriority w:val="9"/>
    <w:rsid w:val="00160F86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DefaultParagraphFont"/>
    <w:link w:val="Heading2"/>
    <w:semiHidden/>
    <w:rsid w:val="007954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trong">
    <w:name w:val="Strong"/>
    <w:basedOn w:val="DefaultParagraphFont"/>
    <w:qFormat/>
    <w:rsid w:val="00CA0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