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Илларионовой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49118689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49118689 от 04.11.2021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6723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