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sz w:val="28"/>
          <w:szCs w:val="28"/>
        </w:rPr>
        <w:t>ие вступило в законную силу 24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27834508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