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27B3" w:rsidRPr="00905644" w:rsidP="00C94C1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 w:rsidRPr="00A1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№5-</w:t>
      </w:r>
      <w:r w:rsidRPr="00A12D5D" w:rsidR="0071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12D5D" w:rsidR="00A1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57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12D5D" w:rsidR="00EF4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A12D5D"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A12D5D" w:rsidR="00FC1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12D5D" w:rsidR="00825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2127B3" w:rsidRPr="00905644" w:rsidP="00D75EA2">
      <w:pPr>
        <w:tabs>
          <w:tab w:val="left" w:pos="5352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E4DE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127B3" w:rsidRPr="0090564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087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</w:t>
      </w:r>
      <w:r w:rsidR="00641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825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EF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1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0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56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87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Большие Кайбицы</w:t>
      </w:r>
    </w:p>
    <w:p w:rsidR="00365844" w:rsidRPr="0090564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</w:t>
      </w:r>
    </w:p>
    <w:p w:rsidR="001219C3" w:rsidP="001219C3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1BB9">
        <w:rPr>
          <w:rFonts w:ascii="Times New Roman" w:hAnsi="Times New Roman" w:eastAsiaTheme="minorEastAsia" w:cs="Times New Roman"/>
          <w:bCs/>
          <w:sz w:val="28"/>
          <w:szCs w:val="28"/>
        </w:rPr>
        <w:t>Исполняющий обязанности мирового судьи</w:t>
      </w:r>
      <w:r w:rsidRPr="00911BB9">
        <w:rPr>
          <w:rFonts w:ascii="Times New Roman" w:hAnsi="Times New Roman" w:eastAsiaTheme="minorEastAsia" w:cs="Times New Roman"/>
          <w:sz w:val="28"/>
          <w:szCs w:val="28"/>
        </w:rPr>
        <w:t xml:space="preserve"> судебного участка №1 по Кайбицкому  судебному району Республики Татарстан, мировой судья  судебного участка  №1   по </w:t>
      </w:r>
      <w:r w:rsidRPr="00911BB9">
        <w:rPr>
          <w:rFonts w:ascii="Times New Roman" w:hAnsi="Times New Roman" w:eastAsiaTheme="minorEastAsia" w:cs="Times New Roman"/>
          <w:sz w:val="28"/>
          <w:szCs w:val="28"/>
        </w:rPr>
        <w:t>Апастовскому</w:t>
      </w:r>
      <w:r w:rsidRPr="00911BB9">
        <w:rPr>
          <w:rFonts w:ascii="Times New Roman" w:hAnsi="Times New Roman" w:eastAsiaTheme="minorEastAsia" w:cs="Times New Roman"/>
          <w:sz w:val="28"/>
          <w:szCs w:val="28"/>
        </w:rPr>
        <w:t xml:space="preserve"> судебному району Республики Татарстан Каримуллин Р.Х.,</w:t>
      </w:r>
      <w:r w:rsidRPr="00B910C3">
        <w:rPr>
          <w:rFonts w:eastAsiaTheme="minorEastAsia"/>
          <w:sz w:val="28"/>
          <w:szCs w:val="28"/>
        </w:rPr>
        <w:t xml:space="preserve"> </w:t>
      </w:r>
      <w:r w:rsidRPr="008412EB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</w:t>
      </w:r>
      <w:r w:rsidRPr="00757873">
        <w:rPr>
          <w:rFonts w:ascii="Times New Roman" w:hAnsi="Times New Roman" w:cs="Times New Roman"/>
          <w:sz w:val="28"/>
          <w:szCs w:val="28"/>
          <w:lang w:eastAsia="ru-RU"/>
        </w:rPr>
        <w:t xml:space="preserve">открытом судебном заседании дело об административном правонарушении </w:t>
      </w:r>
      <w:r w:rsidRPr="00757873" w:rsidR="00C81BDE">
        <w:rPr>
          <w:rFonts w:ascii="Times New Roman" w:hAnsi="Times New Roman" w:cs="Times New Roman"/>
          <w:sz w:val="28"/>
          <w:szCs w:val="28"/>
          <w:lang w:eastAsia="ru-RU"/>
        </w:rPr>
        <w:t xml:space="preserve"> по статье 20.21</w:t>
      </w:r>
      <w:r w:rsidRPr="00757873">
        <w:rPr>
          <w:rFonts w:ascii="Times New Roman" w:hAnsi="Times New Roman" w:cs="Times New Roman"/>
          <w:sz w:val="28"/>
          <w:szCs w:val="28"/>
          <w:lang w:eastAsia="ru-RU"/>
        </w:rPr>
        <w:t xml:space="preserve"> КоАП РФ  в отношении </w:t>
      </w:r>
      <w:r w:rsidRPr="00757873">
        <w:rPr>
          <w:rFonts w:ascii="Times New Roman" w:hAnsi="Times New Roman" w:cs="Times New Roman"/>
          <w:sz w:val="28"/>
          <w:szCs w:val="28"/>
        </w:rPr>
        <w:t>Карпова А</w:t>
      </w:r>
      <w:r w:rsidR="004D7915">
        <w:rPr>
          <w:rFonts w:ascii="Times New Roman" w:hAnsi="Times New Roman" w:cs="Times New Roman"/>
          <w:sz w:val="28"/>
          <w:szCs w:val="28"/>
        </w:rPr>
        <w:t>.Г.</w:t>
      </w:r>
      <w:r w:rsidRPr="00757873"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="004D7915">
        <w:rPr>
          <w:rFonts w:ascii="Times New Roman" w:hAnsi="Times New Roman" w:cs="Times New Roman"/>
          <w:sz w:val="28"/>
          <w:szCs w:val="28"/>
        </w:rPr>
        <w:t>***</w:t>
      </w:r>
      <w:r w:rsidRPr="008412EB">
        <w:rPr>
          <w:rFonts w:ascii="Times New Roman" w:hAnsi="Times New Roman" w:cs="Times New Roman"/>
          <w:sz w:val="28"/>
          <w:szCs w:val="28"/>
        </w:rPr>
        <w:t xml:space="preserve"> года в</w:t>
      </w:r>
      <w:r w:rsidRPr="008412EB">
        <w:rPr>
          <w:rFonts w:ascii="Times New Roman" w:hAnsi="Times New Roman" w:cs="Times New Roman"/>
          <w:bCs/>
          <w:sz w:val="28"/>
          <w:szCs w:val="28"/>
        </w:rPr>
        <w:t xml:space="preserve"> с.</w:t>
      </w:r>
      <w:r w:rsidR="004D7915">
        <w:rPr>
          <w:rFonts w:ascii="Times New Roman" w:hAnsi="Times New Roman" w:cs="Times New Roman"/>
          <w:bCs/>
          <w:sz w:val="28"/>
          <w:szCs w:val="28"/>
        </w:rPr>
        <w:t>***</w:t>
      </w:r>
      <w:r w:rsidRPr="008412EB">
        <w:rPr>
          <w:rFonts w:ascii="Times New Roman" w:hAnsi="Times New Roman" w:cs="Times New Roman"/>
          <w:bCs/>
          <w:sz w:val="28"/>
          <w:szCs w:val="28"/>
        </w:rPr>
        <w:t>района Татарской АССР, гражданина Российской Федерации,  проживающего по адресу</w:t>
      </w:r>
      <w:r w:rsidRPr="008412EB">
        <w:rPr>
          <w:rFonts w:ascii="Times New Roman" w:hAnsi="Times New Roman" w:cs="Times New Roman"/>
          <w:sz w:val="28"/>
          <w:szCs w:val="28"/>
        </w:rPr>
        <w:t>:</w:t>
      </w:r>
      <w:r w:rsidRPr="008412EB">
        <w:rPr>
          <w:rFonts w:ascii="Times New Roman" w:hAnsi="Times New Roman" w:cs="Times New Roman"/>
          <w:sz w:val="28"/>
          <w:szCs w:val="28"/>
        </w:rPr>
        <w:t xml:space="preserve"> </w:t>
      </w:r>
      <w:r w:rsidRPr="008412EB">
        <w:rPr>
          <w:rFonts w:ascii="Times New Roman" w:hAnsi="Times New Roman" w:cs="Times New Roman"/>
          <w:sz w:val="28"/>
          <w:szCs w:val="28"/>
        </w:rPr>
        <w:t>Республика Татарстан,</w:t>
      </w:r>
      <w:r w:rsidR="004D7915">
        <w:rPr>
          <w:rFonts w:ascii="Times New Roman" w:hAnsi="Times New Roman" w:cs="Times New Roman"/>
          <w:sz w:val="28"/>
          <w:szCs w:val="28"/>
        </w:rPr>
        <w:t>***</w:t>
      </w:r>
      <w:r w:rsidRPr="008412EB">
        <w:rPr>
          <w:rFonts w:ascii="Times New Roman" w:hAnsi="Times New Roman" w:cs="Times New Roman"/>
          <w:sz w:val="28"/>
          <w:szCs w:val="28"/>
        </w:rPr>
        <w:t>район, с.</w:t>
      </w:r>
      <w:r w:rsidR="004D7915">
        <w:rPr>
          <w:rFonts w:ascii="Times New Roman" w:hAnsi="Times New Roman" w:cs="Times New Roman"/>
          <w:sz w:val="28"/>
          <w:szCs w:val="28"/>
        </w:rPr>
        <w:t>**</w:t>
      </w:r>
      <w:r w:rsidRPr="008412EB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915">
        <w:rPr>
          <w:rFonts w:ascii="Times New Roman" w:hAnsi="Times New Roman" w:cs="Times New Roman"/>
          <w:sz w:val="28"/>
          <w:szCs w:val="28"/>
        </w:rPr>
        <w:t>***</w:t>
      </w:r>
      <w:r w:rsidRPr="008412EB">
        <w:rPr>
          <w:rFonts w:ascii="Times New Roman" w:hAnsi="Times New Roman" w:cs="Times New Roman"/>
          <w:sz w:val="28"/>
          <w:szCs w:val="28"/>
        </w:rPr>
        <w:t>, д.</w:t>
      </w:r>
      <w:r w:rsidR="004D7915">
        <w:rPr>
          <w:rFonts w:ascii="Times New Roman" w:hAnsi="Times New Roman" w:cs="Times New Roman"/>
          <w:sz w:val="28"/>
          <w:szCs w:val="28"/>
        </w:rPr>
        <w:t>***</w:t>
      </w:r>
      <w:r w:rsidRPr="008412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холостого</w:t>
      </w:r>
      <w:r w:rsidRPr="008412EB">
        <w:rPr>
          <w:rFonts w:ascii="Times New Roman" w:hAnsi="Times New Roman" w:cs="Times New Roman"/>
          <w:sz w:val="28"/>
          <w:szCs w:val="28"/>
        </w:rPr>
        <w:t>, работающего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915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12EB">
        <w:rPr>
          <w:rFonts w:ascii="Times New Roman" w:hAnsi="Times New Roman" w:cs="Times New Roman"/>
          <w:sz w:val="28"/>
          <w:szCs w:val="28"/>
        </w:rPr>
        <w:t xml:space="preserve">, ранее к административной ответственности </w:t>
      </w:r>
      <w:r w:rsidRPr="008412EB">
        <w:rPr>
          <w:rFonts w:ascii="Times New Roman" w:hAnsi="Times New Roman" w:cs="Times New Roman"/>
          <w:sz w:val="28"/>
          <w:szCs w:val="28"/>
        </w:rPr>
        <w:t>привлекавшегося</w:t>
      </w:r>
      <w:r w:rsidRPr="008412EB">
        <w:rPr>
          <w:rFonts w:ascii="Times New Roman" w:hAnsi="Times New Roman" w:cs="Times New Roman"/>
          <w:sz w:val="28"/>
          <w:szCs w:val="28"/>
        </w:rPr>
        <w:t xml:space="preserve">, паспорт гражданина РФ </w:t>
      </w:r>
      <w:r w:rsidR="004D7915">
        <w:rPr>
          <w:rFonts w:ascii="Times New Roman" w:hAnsi="Times New Roman" w:cs="Times New Roman"/>
          <w:sz w:val="28"/>
          <w:szCs w:val="28"/>
        </w:rPr>
        <w:t>***</w:t>
      </w:r>
      <w:r w:rsidRPr="008412EB">
        <w:rPr>
          <w:rFonts w:ascii="Times New Roman" w:hAnsi="Times New Roman" w:cs="Times New Roman"/>
          <w:sz w:val="28"/>
          <w:szCs w:val="28"/>
        </w:rPr>
        <w:t xml:space="preserve"> выдан </w:t>
      </w:r>
      <w:r w:rsidR="004D7915">
        <w:rPr>
          <w:rFonts w:ascii="Times New Roman" w:hAnsi="Times New Roman" w:cs="Times New Roman"/>
          <w:sz w:val="28"/>
          <w:szCs w:val="28"/>
        </w:rPr>
        <w:t>***</w:t>
      </w:r>
      <w:r w:rsidR="00D957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786881" w:rsidP="00F620F8">
      <w:pPr>
        <w:spacing w:after="0" w:line="240" w:lineRule="auto"/>
        <w:ind w:right="-6" w:firstLine="708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p w:rsidR="00890371" w:rsidP="00F620F8">
      <w:pPr>
        <w:spacing w:after="0" w:line="240" w:lineRule="auto"/>
        <w:ind w:right="-6" w:firstLine="708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D75E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</w:t>
      </w:r>
      <w:r w:rsidRPr="00D75E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E4DE4" w:rsidRPr="006E4DE4" w:rsidP="00F620F8">
      <w:pPr>
        <w:spacing w:after="0" w:line="240" w:lineRule="auto"/>
        <w:ind w:right="-6" w:firstLine="708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6B48BC" w:rsidP="006B48BC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июля</w:t>
      </w:r>
      <w:r w:rsidR="00124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142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63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E239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E2397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9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397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</w:t>
      </w:r>
      <w:r w:rsidR="00ED44AF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 w:rsidR="00BC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 А.Г.</w:t>
      </w:r>
      <w:r w:rsidRPr="003E0270" w:rsidR="00D6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270" w:rsidR="0049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находился 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1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4D791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43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возле дома </w:t>
      </w:r>
      <w:r w:rsidR="00156DA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D791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B729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5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</w:t>
      </w:r>
      <w:r w:rsidR="00C866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D79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Pr="003E0270"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3E0270"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3E0270"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270"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атарстан,  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признаками опьянения:</w:t>
      </w:r>
      <w:r w:rsidRPr="00247D9A"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резкий запах алкоголя</w:t>
      </w:r>
      <w:r w:rsidR="002F3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 рта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4C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речи,</w:t>
      </w:r>
      <w:r w:rsidR="00EE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E6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шаткая походка,</w:t>
      </w:r>
      <w:r w:rsidR="0098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внешним видом оскорблял человеческое достоинство и общественную нравственность</w:t>
      </w:r>
      <w:r w:rsidR="009045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089C" w:rsidR="0050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Освидетельствование </w:t>
      </w:r>
      <w:r w:rsidR="00C866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Карпова А.Г.</w:t>
      </w:r>
      <w:r w:rsidR="00B2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проведено </w:t>
      </w:r>
      <w:r w:rsidR="00C86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июля </w:t>
      </w:r>
      <w:r w:rsidR="00B2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в ГАУЗ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Кайбицкая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ЦРБ», где у </w:t>
      </w:r>
      <w:r>
        <w:rPr>
          <w:rFonts w:ascii="Times New Roman" w:hAnsi="Times New Roman"/>
          <w:color w:val="000000"/>
          <w:sz w:val="28"/>
          <w:szCs w:val="28"/>
        </w:rPr>
        <w:t>него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установлено состояние опьянения. </w:t>
      </w:r>
    </w:p>
    <w:p w:rsidR="003854EA" w:rsidRPr="00126F1D" w:rsidP="00AD5657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судебном заседании </w:t>
      </w:r>
      <w:r w:rsidR="004353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 А.Г</w:t>
      </w:r>
      <w:r w:rsidR="00B22E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2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8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признал, с протоколом согласился</w:t>
      </w:r>
      <w:r w:rsidRPr="00EB2804" w:rsidR="00EB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пояснил, </w:t>
      </w:r>
      <w:r w:rsidRPr="00BB10F8" w:rsidR="00EB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43536B">
        <w:rPr>
          <w:rFonts w:ascii="Times New Roman" w:eastAsia="Times New Roman" w:hAnsi="Times New Roman" w:cs="Times New Roman"/>
          <w:sz w:val="28"/>
          <w:szCs w:val="28"/>
          <w:lang w:eastAsia="ru-RU"/>
        </w:rPr>
        <w:t>18 июля</w:t>
      </w:r>
      <w:r w:rsidR="00124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043F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A14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FC3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B9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3FC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будучи</w:t>
      </w:r>
      <w:r w:rsidRPr="00643FC3" w:rsidR="0064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состоянии алкогольного опьянения</w:t>
      </w:r>
      <w:r w:rsidRPr="00C50885" w:rsidR="0064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B2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находился </w:t>
      </w:r>
      <w:r w:rsidR="00C1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ул. </w:t>
      </w:r>
      <w:r w:rsidR="004D791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C14C1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возле дома №</w:t>
      </w:r>
      <w:r w:rsidR="004D791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C1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14C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с. </w:t>
      </w:r>
      <w:r w:rsidR="004D79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Pr="003E0270" w:rsidR="00C14C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</w:t>
      </w:r>
      <w:r w:rsidR="00C14C1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E0270" w:rsidR="00C1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3E0270" w:rsidR="00C14C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C1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3E0270" w:rsidR="00C14C1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1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 w:rsidRPr="003E0270" w:rsidR="00C14C1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14C1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атарстан.</w:t>
      </w:r>
    </w:p>
    <w:p w:rsidR="005D39D0" w:rsidP="005D39D0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Совершение </w:t>
      </w:r>
      <w:r w:rsidR="00C14C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Карповым А.Г.</w:t>
      </w:r>
      <w:r w:rsidR="00A72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протоколом об административном правонарушении №</w:t>
      </w:r>
      <w:r w:rsidR="004D7915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14C19">
        <w:rPr>
          <w:rFonts w:ascii="Times New Roman" w:eastAsia="Times New Roman" w:hAnsi="Times New Roman" w:cs="Times New Roman"/>
          <w:sz w:val="28"/>
          <w:szCs w:val="28"/>
          <w:lang w:eastAsia="ru-RU"/>
        </w:rPr>
        <w:t>18 июля</w:t>
      </w:r>
      <w:r w:rsidR="00124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>актом медицинского освидетельствования на состояние опьянения №</w:t>
      </w:r>
      <w:r w:rsidR="00C14C19">
        <w:rPr>
          <w:rFonts w:ascii="Times New Roman" w:hAnsi="Times New Roman" w:cs="Times New Roman"/>
          <w:color w:val="000000"/>
          <w:sz w:val="28"/>
          <w:szCs w:val="28"/>
        </w:rPr>
        <w:t>40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C14C19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1A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2B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года, распечаткой прибора </w:t>
      </w:r>
      <w:r>
        <w:rPr>
          <w:rFonts w:ascii="Times New Roman" w:hAnsi="Times New Roman" w:cs="Times New Roman"/>
          <w:color w:val="000000"/>
          <w:sz w:val="28"/>
          <w:szCs w:val="28"/>
        </w:rPr>
        <w:t>Алкотектор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№904</w:t>
      </w:r>
      <w:r w:rsidR="002B793D">
        <w:rPr>
          <w:rFonts w:ascii="Times New Roman" w:hAnsi="Times New Roman" w:cs="Times New Roman"/>
          <w:color w:val="000000"/>
          <w:sz w:val="28"/>
          <w:szCs w:val="28"/>
        </w:rPr>
        <w:t>721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тест №00</w:t>
      </w:r>
      <w:r w:rsidR="00186026">
        <w:rPr>
          <w:rFonts w:ascii="Times New Roman" w:hAnsi="Times New Roman" w:cs="Times New Roman"/>
          <w:color w:val="000000"/>
          <w:sz w:val="28"/>
          <w:szCs w:val="28"/>
        </w:rPr>
        <w:t>605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186026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1A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B7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 результатом освидетельствования </w:t>
      </w:r>
      <w:r w:rsidR="004D791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мг/л в совокупности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A1E73">
        <w:rPr>
          <w:rFonts w:ascii="Times New Roman" w:hAnsi="Times New Roman" w:cs="Times New Roman"/>
          <w:color w:val="000000"/>
          <w:sz w:val="28"/>
          <w:szCs w:val="28"/>
        </w:rPr>
        <w:t xml:space="preserve">рапортом </w:t>
      </w:r>
      <w:r w:rsidR="00D46D7A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="00D46D7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A1E7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A1E73">
        <w:rPr>
          <w:rFonts w:ascii="Times New Roman" w:hAnsi="Times New Roman" w:cs="Times New Roman"/>
          <w:color w:val="000000"/>
          <w:sz w:val="28"/>
          <w:szCs w:val="28"/>
        </w:rPr>
        <w:t>УП</w:t>
      </w:r>
      <w:r w:rsidR="007A1E73">
        <w:rPr>
          <w:rFonts w:ascii="Times New Roman" w:hAnsi="Times New Roman" w:cs="Times New Roman"/>
          <w:color w:val="000000"/>
          <w:sz w:val="28"/>
          <w:szCs w:val="28"/>
        </w:rPr>
        <w:t xml:space="preserve"> ОМВД России по Кайбицкому району </w:t>
      </w:r>
      <w:r w:rsidR="00D46D7A">
        <w:rPr>
          <w:rFonts w:ascii="Times New Roman" w:hAnsi="Times New Roman" w:cs="Times New Roman"/>
          <w:color w:val="000000"/>
          <w:sz w:val="28"/>
          <w:szCs w:val="28"/>
        </w:rPr>
        <w:t>майора</w:t>
      </w:r>
      <w:r w:rsidR="007A1E73">
        <w:rPr>
          <w:rFonts w:ascii="Times New Roman" w:hAnsi="Times New Roman" w:cs="Times New Roman"/>
          <w:color w:val="000000"/>
          <w:sz w:val="28"/>
          <w:szCs w:val="28"/>
        </w:rPr>
        <w:t xml:space="preserve"> полиции </w:t>
      </w:r>
      <w:r w:rsidR="004D7915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7A1E73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18602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B95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2B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7A1E73">
        <w:rPr>
          <w:rFonts w:ascii="Times New Roman" w:hAnsi="Times New Roman" w:cs="Times New Roman"/>
          <w:color w:val="000000"/>
          <w:sz w:val="28"/>
          <w:szCs w:val="28"/>
        </w:rPr>
        <w:t xml:space="preserve">года и </w:t>
      </w:r>
      <w:r>
        <w:rPr>
          <w:rFonts w:ascii="Times New Roman" w:hAnsi="Times New Roman" w:cs="Times New Roman"/>
          <w:color w:val="000000"/>
          <w:sz w:val="28"/>
          <w:szCs w:val="28"/>
        </w:rPr>
        <w:t>письменными объяснениями свидетел</w:t>
      </w:r>
      <w:r w:rsidR="007A1E73">
        <w:rPr>
          <w:rFonts w:ascii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(л.д.</w:t>
      </w:r>
      <w:r w:rsidR="009F4DF6">
        <w:rPr>
          <w:rFonts w:ascii="Times New Roman" w:hAnsi="Times New Roman" w:cs="Times New Roman"/>
          <w:color w:val="000000"/>
          <w:sz w:val="28"/>
          <w:szCs w:val="28"/>
        </w:rPr>
        <w:t>3-4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D5657" w:rsidP="00AD5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Суд, </w:t>
      </w:r>
      <w:r w:rsidR="00702383">
        <w:rPr>
          <w:rFonts w:ascii="Times New Roman" w:hAnsi="Times New Roman" w:cs="Times New Roman"/>
          <w:color w:val="000000"/>
          <w:sz w:val="28"/>
          <w:szCs w:val="28"/>
        </w:rPr>
        <w:t xml:space="preserve">выслушав </w:t>
      </w:r>
      <w:r w:rsidR="007023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письменные материалы дела,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ценивая исследованные доказательства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со статьями 26.2, </w:t>
      </w:r>
      <w:hyperlink r:id="rId4" w:history="1">
        <w:r w:rsidRPr="002F31ED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КоАП РФ, </w:t>
      </w:r>
      <w:r>
        <w:rPr>
          <w:rFonts w:ascii="Times New Roman" w:hAnsi="Times New Roman" w:cs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считает, что они </w:t>
      </w:r>
      <w:r>
        <w:rPr>
          <w:rFonts w:ascii="Times New Roman" w:hAnsi="Times New Roman" w:cs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9F4D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Карпова А.Г.</w:t>
      </w:r>
      <w:r w:rsidR="00A5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его совершении. </w:t>
      </w:r>
    </w:p>
    <w:p w:rsidR="00AD5657" w:rsidP="00AD5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A459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Карпова А.Г.</w:t>
      </w:r>
      <w:r w:rsidR="00B40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 w:cs="Times New Roman"/>
          <w:sz w:val="28"/>
          <w:szCs w:val="28"/>
        </w:rPr>
        <w:t>квалифицирует по  статье 20.21 КоАП РФ как появление на улицах</w:t>
      </w:r>
      <w:r w:rsidR="00950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AD5657" w:rsidP="00AD5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Каких либо </w:t>
      </w:r>
      <w:r w:rsidRPr="00E23023">
        <w:rPr>
          <w:rFonts w:ascii="Times New Roman" w:hAnsi="Times New Roman" w:cs="Times New Roman"/>
          <w:sz w:val="28"/>
          <w:szCs w:val="28"/>
        </w:rPr>
        <w:t xml:space="preserve">объективных данных для применения </w:t>
      </w:r>
      <w:r w:rsidRPr="00E2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 </w:t>
      </w:r>
      <w:hyperlink r:id="rId5" w:history="1">
        <w:r w:rsidRPr="00E23023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E23023">
        <w:rPr>
          <w:rFonts w:ascii="Times New Roman" w:hAnsi="Times New Roman" w:cs="Times New Roman"/>
          <w:sz w:val="28"/>
          <w:szCs w:val="28"/>
        </w:rPr>
        <w:t xml:space="preserve"> суд не усматривает;</w:t>
      </w:r>
      <w:r w:rsidRPr="00E2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обстоятельств, исключающих производство по данному делу, судом не установлены.</w:t>
      </w:r>
    </w:p>
    <w:p w:rsidR="00491293" w:rsidP="00252166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назначении наказания, суд учитывает личность правонарушителя, его имущественное положение, смягчающие и отягчающие административную ответственность обстоятельства. </w:t>
      </w:r>
    </w:p>
    <w:p w:rsidR="00252166" w:rsidP="00252166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мягчающих административную ответственность обс</w:t>
      </w:r>
      <w:r w:rsidR="007F6E7B">
        <w:rPr>
          <w:rFonts w:ascii="Times New Roman" w:hAnsi="Times New Roman" w:cs="Times New Roman"/>
          <w:color w:val="000000"/>
          <w:sz w:val="28"/>
          <w:szCs w:val="28"/>
        </w:rPr>
        <w:t xml:space="preserve">тоятельств судом не установлено.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6E7B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тягчающим обстоятельством суд установил </w:t>
      </w:r>
      <w:r>
        <w:rPr>
          <w:rFonts w:ascii="Times New Roman" w:hAnsi="Times New Roman"/>
          <w:sz w:val="28"/>
          <w:szCs w:val="28"/>
        </w:rPr>
        <w:t>повторное совершение однородн</w:t>
      </w:r>
      <w:r w:rsidR="007F6E7B">
        <w:rPr>
          <w:rFonts w:ascii="Times New Roman" w:hAnsi="Times New Roman"/>
          <w:sz w:val="28"/>
          <w:szCs w:val="28"/>
        </w:rPr>
        <w:t>ых правонарушений К</w:t>
      </w:r>
      <w:r w:rsidR="00C81BDE">
        <w:rPr>
          <w:rFonts w:ascii="Times New Roman" w:hAnsi="Times New Roman"/>
          <w:sz w:val="28"/>
          <w:szCs w:val="28"/>
        </w:rPr>
        <w:t>арпо</w:t>
      </w:r>
      <w:r w:rsidR="00DA41A7">
        <w:rPr>
          <w:rFonts w:ascii="Times New Roman" w:hAnsi="Times New Roman"/>
          <w:sz w:val="28"/>
          <w:szCs w:val="28"/>
        </w:rPr>
        <w:t>в</w:t>
      </w:r>
      <w:r w:rsidR="00C81BDE">
        <w:rPr>
          <w:rFonts w:ascii="Times New Roman" w:hAnsi="Times New Roman"/>
          <w:sz w:val="28"/>
          <w:szCs w:val="28"/>
        </w:rPr>
        <w:t>ым А.Г.</w:t>
      </w:r>
      <w:r w:rsidR="007F6E7B">
        <w:rPr>
          <w:rFonts w:ascii="Times New Roman" w:hAnsi="Times New Roman"/>
          <w:sz w:val="28"/>
          <w:szCs w:val="28"/>
        </w:rPr>
        <w:t xml:space="preserve">, </w:t>
      </w:r>
      <w:r w:rsidR="0042204C">
        <w:rPr>
          <w:rFonts w:ascii="Times New Roman" w:hAnsi="Times New Roman"/>
          <w:sz w:val="28"/>
          <w:szCs w:val="28"/>
        </w:rPr>
        <w:t xml:space="preserve">что в свою очередь является основанием для назначения наказания в пределах санкции ст. 20.21 КоАП РФ. </w:t>
      </w:r>
      <w:r w:rsidR="007F6E7B">
        <w:rPr>
          <w:rFonts w:ascii="Times New Roman" w:hAnsi="Times New Roman"/>
          <w:sz w:val="28"/>
          <w:szCs w:val="28"/>
        </w:rPr>
        <w:t xml:space="preserve"> </w:t>
      </w:r>
    </w:p>
    <w:p w:rsidR="004F7E2C" w:rsidP="004F7E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характера деяния и личности нарушителя суд приходит к мнению о назначении </w:t>
      </w:r>
      <w:r w:rsidR="00A459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Карпову А.Г.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наказания в виде административного ареста, так как  применение иных видов наказания не обеспечит реализации задач административной ответственности.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Обстоятельств, исключающих применение наказания в виде административного ареста в отношении </w:t>
      </w:r>
      <w:r w:rsidR="00A459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Карпова А.Г.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судом не установлено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F7E2C" w:rsidRPr="00905644" w:rsidP="004F7E2C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статьями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29.7, 29.9-29.11 КоАП РФ,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</w:t>
      </w:r>
      <w:r w:rsidRPr="00905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</w:t>
      </w:r>
    </w:p>
    <w:p w:rsidR="004F7E2C" w:rsidRPr="00C7559E" w:rsidP="004F7E2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5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постановил:</w:t>
      </w:r>
    </w:p>
    <w:p w:rsidR="004F7E2C" w:rsidRPr="00C94C1C" w:rsidP="004F7E2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254" w:rsidP="00CB0254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Карпова А</w:t>
      </w:r>
      <w:r w:rsidR="00DC07A9">
        <w:rPr>
          <w:rFonts w:ascii="Times New Roman" w:hAnsi="Times New Roman" w:cs="Times New Roman"/>
          <w:sz w:val="28"/>
          <w:szCs w:val="28"/>
        </w:rPr>
        <w:t>.Г.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статьей 20.21 КоАП РФ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назначить ему административное наказание 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административного ареста </w:t>
      </w:r>
      <w:r>
        <w:rPr>
          <w:rFonts w:ascii="Times New Roman" w:hAnsi="Times New Roman"/>
          <w:sz w:val="28"/>
          <w:szCs w:val="28"/>
        </w:rPr>
        <w:t xml:space="preserve">сроком на </w:t>
      </w:r>
      <w:r w:rsidR="00ED6012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 xml:space="preserve"> ( </w:t>
      </w:r>
      <w:r w:rsidR="00ED6012">
        <w:rPr>
          <w:rFonts w:ascii="Times New Roman" w:hAnsi="Times New Roman"/>
          <w:sz w:val="28"/>
          <w:szCs w:val="28"/>
        </w:rPr>
        <w:t>пят</w:t>
      </w:r>
      <w:r>
        <w:rPr>
          <w:rFonts w:ascii="Times New Roman" w:hAnsi="Times New Roman"/>
          <w:sz w:val="28"/>
          <w:szCs w:val="28"/>
        </w:rPr>
        <w:t xml:space="preserve">ь) суток, </w:t>
      </w:r>
      <w:r>
        <w:rPr>
          <w:rFonts w:ascii="Times New Roman" w:hAnsi="Times New Roman" w:cs="Times New Roman"/>
          <w:sz w:val="28"/>
          <w:szCs w:val="28"/>
        </w:rPr>
        <w:t>исчислив срок с 1</w:t>
      </w:r>
      <w:r w:rsidR="00693DC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93DCA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3830F8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 2022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4F7E2C" w:rsidP="004F7E2C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9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559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остановление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может быть обжаловано в течение десяти суток </w:t>
      </w:r>
      <w:r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F7E2C" w:rsidP="004F7E2C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7E2C" w:rsidP="004F7E2C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F7E2C" w:rsidP="004F7E2C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 подпись.</w:t>
      </w:r>
    </w:p>
    <w:p w:rsidR="004F7E2C" w:rsidP="004F7E2C">
      <w:pPr>
        <w:spacing w:after="0" w:line="240" w:lineRule="auto"/>
        <w:ind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F7E2C" w:rsidP="004F7E2C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4F7E2C" w:rsidP="004F7E2C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</w:t>
      </w:r>
      <w:r w:rsidR="00833F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Каримуллин Р.Х.</w:t>
      </w:r>
    </w:p>
    <w:p w:rsidR="004F7E2C" w:rsidP="004F7E2C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94C40" w:rsidP="004F7E2C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sectPr w:rsidSect="00786881">
      <w:pgSz w:w="11906" w:h="16838"/>
      <w:pgMar w:top="737" w:right="39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66"/>
    <w:rsid w:val="0000138F"/>
    <w:rsid w:val="00007A07"/>
    <w:rsid w:val="000130E9"/>
    <w:rsid w:val="00015CD5"/>
    <w:rsid w:val="00021B6D"/>
    <w:rsid w:val="00027B7B"/>
    <w:rsid w:val="000402AE"/>
    <w:rsid w:val="0004065D"/>
    <w:rsid w:val="000422AC"/>
    <w:rsid w:val="00043F71"/>
    <w:rsid w:val="00050CB2"/>
    <w:rsid w:val="00052E0E"/>
    <w:rsid w:val="0005439C"/>
    <w:rsid w:val="00054D94"/>
    <w:rsid w:val="00072FCA"/>
    <w:rsid w:val="000810BF"/>
    <w:rsid w:val="00086345"/>
    <w:rsid w:val="000863FB"/>
    <w:rsid w:val="00087410"/>
    <w:rsid w:val="00090987"/>
    <w:rsid w:val="00090D38"/>
    <w:rsid w:val="00091208"/>
    <w:rsid w:val="00092DAA"/>
    <w:rsid w:val="000933C4"/>
    <w:rsid w:val="00094E36"/>
    <w:rsid w:val="000955DF"/>
    <w:rsid w:val="00096C83"/>
    <w:rsid w:val="00097DE2"/>
    <w:rsid w:val="000A3164"/>
    <w:rsid w:val="000A53A4"/>
    <w:rsid w:val="000A61CC"/>
    <w:rsid w:val="000A7C78"/>
    <w:rsid w:val="000B2E27"/>
    <w:rsid w:val="000C4238"/>
    <w:rsid w:val="000C54F0"/>
    <w:rsid w:val="000D1582"/>
    <w:rsid w:val="000D6548"/>
    <w:rsid w:val="000E457B"/>
    <w:rsid w:val="000E55FC"/>
    <w:rsid w:val="000E7EDF"/>
    <w:rsid w:val="000F11E4"/>
    <w:rsid w:val="000F1E5E"/>
    <w:rsid w:val="000F2D17"/>
    <w:rsid w:val="000F3223"/>
    <w:rsid w:val="000F399A"/>
    <w:rsid w:val="000F3F88"/>
    <w:rsid w:val="000F4896"/>
    <w:rsid w:val="000F74C9"/>
    <w:rsid w:val="0010073A"/>
    <w:rsid w:val="00101022"/>
    <w:rsid w:val="00107E87"/>
    <w:rsid w:val="001107A9"/>
    <w:rsid w:val="00116C2A"/>
    <w:rsid w:val="001219C3"/>
    <w:rsid w:val="001224C4"/>
    <w:rsid w:val="00124972"/>
    <w:rsid w:val="00124B20"/>
    <w:rsid w:val="00124FA5"/>
    <w:rsid w:val="0012565C"/>
    <w:rsid w:val="00126F1D"/>
    <w:rsid w:val="00130D07"/>
    <w:rsid w:val="0013220C"/>
    <w:rsid w:val="00132695"/>
    <w:rsid w:val="00133EEC"/>
    <w:rsid w:val="00134A10"/>
    <w:rsid w:val="00135E80"/>
    <w:rsid w:val="00137A45"/>
    <w:rsid w:val="0014127A"/>
    <w:rsid w:val="00141497"/>
    <w:rsid w:val="0014468A"/>
    <w:rsid w:val="00151390"/>
    <w:rsid w:val="00151986"/>
    <w:rsid w:val="0015698D"/>
    <w:rsid w:val="00156DAD"/>
    <w:rsid w:val="0016172C"/>
    <w:rsid w:val="00166207"/>
    <w:rsid w:val="00166EF7"/>
    <w:rsid w:val="001703DE"/>
    <w:rsid w:val="00176377"/>
    <w:rsid w:val="00176D3A"/>
    <w:rsid w:val="0017720A"/>
    <w:rsid w:val="00180955"/>
    <w:rsid w:val="001812F1"/>
    <w:rsid w:val="001854F9"/>
    <w:rsid w:val="00186026"/>
    <w:rsid w:val="001912C1"/>
    <w:rsid w:val="00192EE7"/>
    <w:rsid w:val="0019791C"/>
    <w:rsid w:val="00197D74"/>
    <w:rsid w:val="001A1FC9"/>
    <w:rsid w:val="001B733D"/>
    <w:rsid w:val="001C3D65"/>
    <w:rsid w:val="001C444B"/>
    <w:rsid w:val="001D0D87"/>
    <w:rsid w:val="001D3CB4"/>
    <w:rsid w:val="001D432A"/>
    <w:rsid w:val="001E0CF7"/>
    <w:rsid w:val="001E4200"/>
    <w:rsid w:val="001E48BA"/>
    <w:rsid w:val="001E65FE"/>
    <w:rsid w:val="001E67E8"/>
    <w:rsid w:val="001F04D5"/>
    <w:rsid w:val="001F2A1D"/>
    <w:rsid w:val="001F3B00"/>
    <w:rsid w:val="001F528B"/>
    <w:rsid w:val="001F5CB0"/>
    <w:rsid w:val="00202B16"/>
    <w:rsid w:val="00205757"/>
    <w:rsid w:val="00205EFA"/>
    <w:rsid w:val="00206F89"/>
    <w:rsid w:val="002074CE"/>
    <w:rsid w:val="00211455"/>
    <w:rsid w:val="002126B7"/>
    <w:rsid w:val="002127B3"/>
    <w:rsid w:val="00214DF5"/>
    <w:rsid w:val="002249BE"/>
    <w:rsid w:val="0023451F"/>
    <w:rsid w:val="002362CE"/>
    <w:rsid w:val="00236E73"/>
    <w:rsid w:val="00240031"/>
    <w:rsid w:val="0024024A"/>
    <w:rsid w:val="00244C76"/>
    <w:rsid w:val="00247C29"/>
    <w:rsid w:val="00247D9A"/>
    <w:rsid w:val="00252166"/>
    <w:rsid w:val="00255127"/>
    <w:rsid w:val="002570D8"/>
    <w:rsid w:val="002609E2"/>
    <w:rsid w:val="00260E6F"/>
    <w:rsid w:val="0026461D"/>
    <w:rsid w:val="002676FA"/>
    <w:rsid w:val="00267F29"/>
    <w:rsid w:val="00271B86"/>
    <w:rsid w:val="00271E70"/>
    <w:rsid w:val="0027667D"/>
    <w:rsid w:val="00277472"/>
    <w:rsid w:val="002803F9"/>
    <w:rsid w:val="0028271E"/>
    <w:rsid w:val="0028612A"/>
    <w:rsid w:val="002873F2"/>
    <w:rsid w:val="0029407B"/>
    <w:rsid w:val="00294C40"/>
    <w:rsid w:val="0029739E"/>
    <w:rsid w:val="002A71A7"/>
    <w:rsid w:val="002B1CD9"/>
    <w:rsid w:val="002B2366"/>
    <w:rsid w:val="002B6CAB"/>
    <w:rsid w:val="002B793D"/>
    <w:rsid w:val="002C34A6"/>
    <w:rsid w:val="002C3986"/>
    <w:rsid w:val="002D22CE"/>
    <w:rsid w:val="002D3F2D"/>
    <w:rsid w:val="002D426C"/>
    <w:rsid w:val="002D7701"/>
    <w:rsid w:val="002E1BF3"/>
    <w:rsid w:val="002F1A64"/>
    <w:rsid w:val="002F1EFB"/>
    <w:rsid w:val="002F2D3E"/>
    <w:rsid w:val="002F31ED"/>
    <w:rsid w:val="002F52F6"/>
    <w:rsid w:val="003011FE"/>
    <w:rsid w:val="00316ECA"/>
    <w:rsid w:val="00322163"/>
    <w:rsid w:val="00322458"/>
    <w:rsid w:val="0032394D"/>
    <w:rsid w:val="00330615"/>
    <w:rsid w:val="00330B16"/>
    <w:rsid w:val="00330E1A"/>
    <w:rsid w:val="00332D37"/>
    <w:rsid w:val="00332FAD"/>
    <w:rsid w:val="00352A23"/>
    <w:rsid w:val="00365844"/>
    <w:rsid w:val="003662AC"/>
    <w:rsid w:val="003671F8"/>
    <w:rsid w:val="00372E46"/>
    <w:rsid w:val="0037741B"/>
    <w:rsid w:val="00381764"/>
    <w:rsid w:val="003830F8"/>
    <w:rsid w:val="00384C7C"/>
    <w:rsid w:val="003854EA"/>
    <w:rsid w:val="00386112"/>
    <w:rsid w:val="003912EF"/>
    <w:rsid w:val="0039202E"/>
    <w:rsid w:val="00394CDB"/>
    <w:rsid w:val="003A028C"/>
    <w:rsid w:val="003A2987"/>
    <w:rsid w:val="003B03A2"/>
    <w:rsid w:val="003B44D5"/>
    <w:rsid w:val="003B4776"/>
    <w:rsid w:val="003B5AB9"/>
    <w:rsid w:val="003B5BAB"/>
    <w:rsid w:val="003B6EE7"/>
    <w:rsid w:val="003B7356"/>
    <w:rsid w:val="003C0468"/>
    <w:rsid w:val="003C0DFA"/>
    <w:rsid w:val="003C2252"/>
    <w:rsid w:val="003C2311"/>
    <w:rsid w:val="003C3B90"/>
    <w:rsid w:val="003C4BA9"/>
    <w:rsid w:val="003C4C5A"/>
    <w:rsid w:val="003C53D2"/>
    <w:rsid w:val="003D0FCB"/>
    <w:rsid w:val="003D1C49"/>
    <w:rsid w:val="003D1F88"/>
    <w:rsid w:val="003D2EE8"/>
    <w:rsid w:val="003D3627"/>
    <w:rsid w:val="003D7B4B"/>
    <w:rsid w:val="003D7DD3"/>
    <w:rsid w:val="003E0270"/>
    <w:rsid w:val="003E08DF"/>
    <w:rsid w:val="003E14BD"/>
    <w:rsid w:val="003E2C64"/>
    <w:rsid w:val="003E6FC6"/>
    <w:rsid w:val="003E797E"/>
    <w:rsid w:val="003E7D6E"/>
    <w:rsid w:val="003F11BB"/>
    <w:rsid w:val="003F56DD"/>
    <w:rsid w:val="00402458"/>
    <w:rsid w:val="004031BF"/>
    <w:rsid w:val="00411F96"/>
    <w:rsid w:val="004128EA"/>
    <w:rsid w:val="0041371F"/>
    <w:rsid w:val="00414CCE"/>
    <w:rsid w:val="0041763C"/>
    <w:rsid w:val="00421AA6"/>
    <w:rsid w:val="0042204C"/>
    <w:rsid w:val="00425934"/>
    <w:rsid w:val="00430EBE"/>
    <w:rsid w:val="004313EF"/>
    <w:rsid w:val="00431FD0"/>
    <w:rsid w:val="0043536B"/>
    <w:rsid w:val="004445EF"/>
    <w:rsid w:val="00451247"/>
    <w:rsid w:val="00452537"/>
    <w:rsid w:val="0045501A"/>
    <w:rsid w:val="004564BB"/>
    <w:rsid w:val="004663C9"/>
    <w:rsid w:val="00471193"/>
    <w:rsid w:val="004755A9"/>
    <w:rsid w:val="004761DB"/>
    <w:rsid w:val="00482FC9"/>
    <w:rsid w:val="004851B2"/>
    <w:rsid w:val="00490AE8"/>
    <w:rsid w:val="00491293"/>
    <w:rsid w:val="00495073"/>
    <w:rsid w:val="00496B4E"/>
    <w:rsid w:val="00496CFA"/>
    <w:rsid w:val="004A1B2D"/>
    <w:rsid w:val="004B0FC0"/>
    <w:rsid w:val="004B1DDB"/>
    <w:rsid w:val="004B52FE"/>
    <w:rsid w:val="004B6E10"/>
    <w:rsid w:val="004C0019"/>
    <w:rsid w:val="004C1371"/>
    <w:rsid w:val="004C7A68"/>
    <w:rsid w:val="004D178F"/>
    <w:rsid w:val="004D54F9"/>
    <w:rsid w:val="004D588B"/>
    <w:rsid w:val="004D7915"/>
    <w:rsid w:val="004D7FC8"/>
    <w:rsid w:val="004E166F"/>
    <w:rsid w:val="004F41A9"/>
    <w:rsid w:val="004F7E2C"/>
    <w:rsid w:val="0050089C"/>
    <w:rsid w:val="00504B57"/>
    <w:rsid w:val="0052061F"/>
    <w:rsid w:val="00521971"/>
    <w:rsid w:val="00522824"/>
    <w:rsid w:val="00523B2F"/>
    <w:rsid w:val="00531AE5"/>
    <w:rsid w:val="00533A42"/>
    <w:rsid w:val="0053513C"/>
    <w:rsid w:val="0053728F"/>
    <w:rsid w:val="005406B1"/>
    <w:rsid w:val="005408A7"/>
    <w:rsid w:val="005422FE"/>
    <w:rsid w:val="00542D46"/>
    <w:rsid w:val="00545616"/>
    <w:rsid w:val="00546567"/>
    <w:rsid w:val="00546AD1"/>
    <w:rsid w:val="0054741C"/>
    <w:rsid w:val="0055164E"/>
    <w:rsid w:val="00552E71"/>
    <w:rsid w:val="00552F72"/>
    <w:rsid w:val="00554493"/>
    <w:rsid w:val="00554B20"/>
    <w:rsid w:val="005560E4"/>
    <w:rsid w:val="00556D06"/>
    <w:rsid w:val="00557D6A"/>
    <w:rsid w:val="00561D99"/>
    <w:rsid w:val="00563932"/>
    <w:rsid w:val="00573E05"/>
    <w:rsid w:val="005754AD"/>
    <w:rsid w:val="0057613E"/>
    <w:rsid w:val="00576E4B"/>
    <w:rsid w:val="005807AE"/>
    <w:rsid w:val="0058085A"/>
    <w:rsid w:val="005810EC"/>
    <w:rsid w:val="00581761"/>
    <w:rsid w:val="005826AF"/>
    <w:rsid w:val="00586674"/>
    <w:rsid w:val="00587510"/>
    <w:rsid w:val="0059012D"/>
    <w:rsid w:val="00594199"/>
    <w:rsid w:val="005962C5"/>
    <w:rsid w:val="005A52D1"/>
    <w:rsid w:val="005B1C91"/>
    <w:rsid w:val="005B4D15"/>
    <w:rsid w:val="005B5BA3"/>
    <w:rsid w:val="005B66DD"/>
    <w:rsid w:val="005C0496"/>
    <w:rsid w:val="005C06B7"/>
    <w:rsid w:val="005C203E"/>
    <w:rsid w:val="005C425D"/>
    <w:rsid w:val="005D2EF2"/>
    <w:rsid w:val="005D39D0"/>
    <w:rsid w:val="005E14C3"/>
    <w:rsid w:val="005E1E61"/>
    <w:rsid w:val="005E3431"/>
    <w:rsid w:val="005E4607"/>
    <w:rsid w:val="005E4782"/>
    <w:rsid w:val="005E4BCE"/>
    <w:rsid w:val="005E5921"/>
    <w:rsid w:val="005E6D7D"/>
    <w:rsid w:val="005F0DD0"/>
    <w:rsid w:val="005F5A95"/>
    <w:rsid w:val="0060412B"/>
    <w:rsid w:val="0060467B"/>
    <w:rsid w:val="00604B09"/>
    <w:rsid w:val="0060536F"/>
    <w:rsid w:val="00605470"/>
    <w:rsid w:val="006078B1"/>
    <w:rsid w:val="006126FE"/>
    <w:rsid w:val="006139BD"/>
    <w:rsid w:val="006147A3"/>
    <w:rsid w:val="00615897"/>
    <w:rsid w:val="00615AED"/>
    <w:rsid w:val="0062048E"/>
    <w:rsid w:val="006218BD"/>
    <w:rsid w:val="00624677"/>
    <w:rsid w:val="00625C32"/>
    <w:rsid w:val="00625F00"/>
    <w:rsid w:val="00631DFC"/>
    <w:rsid w:val="006411F5"/>
    <w:rsid w:val="00641D93"/>
    <w:rsid w:val="00643FC3"/>
    <w:rsid w:val="006506F5"/>
    <w:rsid w:val="0065594E"/>
    <w:rsid w:val="00664BEA"/>
    <w:rsid w:val="006736EB"/>
    <w:rsid w:val="006748FB"/>
    <w:rsid w:val="00675CAC"/>
    <w:rsid w:val="006765E0"/>
    <w:rsid w:val="00681F78"/>
    <w:rsid w:val="006852A2"/>
    <w:rsid w:val="006858C0"/>
    <w:rsid w:val="0068722D"/>
    <w:rsid w:val="00693DCA"/>
    <w:rsid w:val="0069614E"/>
    <w:rsid w:val="00696797"/>
    <w:rsid w:val="006A0863"/>
    <w:rsid w:val="006A10BF"/>
    <w:rsid w:val="006A1515"/>
    <w:rsid w:val="006A1702"/>
    <w:rsid w:val="006A56A1"/>
    <w:rsid w:val="006A7EA6"/>
    <w:rsid w:val="006B0F94"/>
    <w:rsid w:val="006B1261"/>
    <w:rsid w:val="006B48BC"/>
    <w:rsid w:val="006C140B"/>
    <w:rsid w:val="006C6CA1"/>
    <w:rsid w:val="006D013E"/>
    <w:rsid w:val="006D0F86"/>
    <w:rsid w:val="006D5A7C"/>
    <w:rsid w:val="006E12CA"/>
    <w:rsid w:val="006E4DE4"/>
    <w:rsid w:val="006E5BB0"/>
    <w:rsid w:val="006E6B1A"/>
    <w:rsid w:val="006F0E76"/>
    <w:rsid w:val="006F15BE"/>
    <w:rsid w:val="006F2CC4"/>
    <w:rsid w:val="00701125"/>
    <w:rsid w:val="00702383"/>
    <w:rsid w:val="00703463"/>
    <w:rsid w:val="00704F1C"/>
    <w:rsid w:val="0070529F"/>
    <w:rsid w:val="0070731B"/>
    <w:rsid w:val="00715496"/>
    <w:rsid w:val="007206D6"/>
    <w:rsid w:val="007214FC"/>
    <w:rsid w:val="007232A2"/>
    <w:rsid w:val="00724229"/>
    <w:rsid w:val="00726FDD"/>
    <w:rsid w:val="00735162"/>
    <w:rsid w:val="00742366"/>
    <w:rsid w:val="00751057"/>
    <w:rsid w:val="00757873"/>
    <w:rsid w:val="00761D3A"/>
    <w:rsid w:val="007657FA"/>
    <w:rsid w:val="00773F2F"/>
    <w:rsid w:val="007767F8"/>
    <w:rsid w:val="00780656"/>
    <w:rsid w:val="00782F24"/>
    <w:rsid w:val="00784BB1"/>
    <w:rsid w:val="00786881"/>
    <w:rsid w:val="007868B3"/>
    <w:rsid w:val="00786D30"/>
    <w:rsid w:val="00790FC8"/>
    <w:rsid w:val="0079366D"/>
    <w:rsid w:val="00793774"/>
    <w:rsid w:val="00796894"/>
    <w:rsid w:val="00796EC5"/>
    <w:rsid w:val="007A1E73"/>
    <w:rsid w:val="007B0B37"/>
    <w:rsid w:val="007B1456"/>
    <w:rsid w:val="007B2641"/>
    <w:rsid w:val="007B4ADD"/>
    <w:rsid w:val="007B6975"/>
    <w:rsid w:val="007B6BE2"/>
    <w:rsid w:val="007C1D4C"/>
    <w:rsid w:val="007C2F34"/>
    <w:rsid w:val="007C31A2"/>
    <w:rsid w:val="007C340C"/>
    <w:rsid w:val="007C613D"/>
    <w:rsid w:val="007D17DB"/>
    <w:rsid w:val="007E0874"/>
    <w:rsid w:val="007E28C2"/>
    <w:rsid w:val="007E44D6"/>
    <w:rsid w:val="007F2A53"/>
    <w:rsid w:val="007F2DAF"/>
    <w:rsid w:val="007F39F6"/>
    <w:rsid w:val="007F6E7B"/>
    <w:rsid w:val="00801847"/>
    <w:rsid w:val="00802DA0"/>
    <w:rsid w:val="0080517A"/>
    <w:rsid w:val="008064CA"/>
    <w:rsid w:val="00806FBF"/>
    <w:rsid w:val="008102BA"/>
    <w:rsid w:val="00813E07"/>
    <w:rsid w:val="008169B7"/>
    <w:rsid w:val="0082059F"/>
    <w:rsid w:val="008229F7"/>
    <w:rsid w:val="008251AF"/>
    <w:rsid w:val="00832857"/>
    <w:rsid w:val="00832E61"/>
    <w:rsid w:val="00833F0C"/>
    <w:rsid w:val="00835A19"/>
    <w:rsid w:val="008412EB"/>
    <w:rsid w:val="0084168C"/>
    <w:rsid w:val="00842162"/>
    <w:rsid w:val="00843F12"/>
    <w:rsid w:val="00844672"/>
    <w:rsid w:val="00846FA5"/>
    <w:rsid w:val="00861278"/>
    <w:rsid w:val="00861705"/>
    <w:rsid w:val="00861F87"/>
    <w:rsid w:val="0086518B"/>
    <w:rsid w:val="00865690"/>
    <w:rsid w:val="00866634"/>
    <w:rsid w:val="0087059C"/>
    <w:rsid w:val="0087117C"/>
    <w:rsid w:val="00872FBD"/>
    <w:rsid w:val="008753F8"/>
    <w:rsid w:val="00876C74"/>
    <w:rsid w:val="00876F23"/>
    <w:rsid w:val="00880044"/>
    <w:rsid w:val="00882668"/>
    <w:rsid w:val="00884985"/>
    <w:rsid w:val="008851FF"/>
    <w:rsid w:val="00885281"/>
    <w:rsid w:val="00885F10"/>
    <w:rsid w:val="00890371"/>
    <w:rsid w:val="008922AC"/>
    <w:rsid w:val="00893253"/>
    <w:rsid w:val="00893366"/>
    <w:rsid w:val="008935C7"/>
    <w:rsid w:val="008973B5"/>
    <w:rsid w:val="008A49A0"/>
    <w:rsid w:val="008B052E"/>
    <w:rsid w:val="008C4D32"/>
    <w:rsid w:val="008C5B20"/>
    <w:rsid w:val="008C75C7"/>
    <w:rsid w:val="008D0DE4"/>
    <w:rsid w:val="008D2E78"/>
    <w:rsid w:val="008E0FE0"/>
    <w:rsid w:val="008F5210"/>
    <w:rsid w:val="00901B25"/>
    <w:rsid w:val="009045C3"/>
    <w:rsid w:val="00905644"/>
    <w:rsid w:val="009068D7"/>
    <w:rsid w:val="00907BAB"/>
    <w:rsid w:val="00911BB9"/>
    <w:rsid w:val="009129E0"/>
    <w:rsid w:val="0091317B"/>
    <w:rsid w:val="00922649"/>
    <w:rsid w:val="0092589D"/>
    <w:rsid w:val="00926D5F"/>
    <w:rsid w:val="00950BA0"/>
    <w:rsid w:val="00954885"/>
    <w:rsid w:val="00957895"/>
    <w:rsid w:val="009662F4"/>
    <w:rsid w:val="0097516E"/>
    <w:rsid w:val="009756CC"/>
    <w:rsid w:val="0097708E"/>
    <w:rsid w:val="00983840"/>
    <w:rsid w:val="009839DD"/>
    <w:rsid w:val="00984B7B"/>
    <w:rsid w:val="00984DAA"/>
    <w:rsid w:val="009873BD"/>
    <w:rsid w:val="009902AB"/>
    <w:rsid w:val="009918E7"/>
    <w:rsid w:val="00994270"/>
    <w:rsid w:val="00995A5C"/>
    <w:rsid w:val="009A33CC"/>
    <w:rsid w:val="009A344C"/>
    <w:rsid w:val="009A3EF0"/>
    <w:rsid w:val="009B3A71"/>
    <w:rsid w:val="009B78AA"/>
    <w:rsid w:val="009B7F0C"/>
    <w:rsid w:val="009C2EB9"/>
    <w:rsid w:val="009C43DC"/>
    <w:rsid w:val="009D14DD"/>
    <w:rsid w:val="009D7717"/>
    <w:rsid w:val="009D7CD4"/>
    <w:rsid w:val="009E2355"/>
    <w:rsid w:val="009E5367"/>
    <w:rsid w:val="009E5FB5"/>
    <w:rsid w:val="009F364B"/>
    <w:rsid w:val="009F3F1C"/>
    <w:rsid w:val="009F4DF6"/>
    <w:rsid w:val="009F64F2"/>
    <w:rsid w:val="009F73A8"/>
    <w:rsid w:val="00A05588"/>
    <w:rsid w:val="00A07CEF"/>
    <w:rsid w:val="00A10AF0"/>
    <w:rsid w:val="00A1194E"/>
    <w:rsid w:val="00A12D5D"/>
    <w:rsid w:val="00A144DD"/>
    <w:rsid w:val="00A14BCD"/>
    <w:rsid w:val="00A16322"/>
    <w:rsid w:val="00A16508"/>
    <w:rsid w:val="00A17192"/>
    <w:rsid w:val="00A25FBE"/>
    <w:rsid w:val="00A31181"/>
    <w:rsid w:val="00A340C6"/>
    <w:rsid w:val="00A43F98"/>
    <w:rsid w:val="00A4458D"/>
    <w:rsid w:val="00A45929"/>
    <w:rsid w:val="00A47841"/>
    <w:rsid w:val="00A50F2E"/>
    <w:rsid w:val="00A563A2"/>
    <w:rsid w:val="00A720AA"/>
    <w:rsid w:val="00A84486"/>
    <w:rsid w:val="00A85FA4"/>
    <w:rsid w:val="00A86332"/>
    <w:rsid w:val="00A87A49"/>
    <w:rsid w:val="00A90A03"/>
    <w:rsid w:val="00A90F10"/>
    <w:rsid w:val="00A94839"/>
    <w:rsid w:val="00A97F46"/>
    <w:rsid w:val="00AA4B5D"/>
    <w:rsid w:val="00AA52F9"/>
    <w:rsid w:val="00AA5A82"/>
    <w:rsid w:val="00AA62EB"/>
    <w:rsid w:val="00AB267D"/>
    <w:rsid w:val="00AB27A0"/>
    <w:rsid w:val="00AB47E8"/>
    <w:rsid w:val="00AB509C"/>
    <w:rsid w:val="00AC0E88"/>
    <w:rsid w:val="00AC72C6"/>
    <w:rsid w:val="00AD5657"/>
    <w:rsid w:val="00AE092B"/>
    <w:rsid w:val="00AE10FE"/>
    <w:rsid w:val="00AE70F0"/>
    <w:rsid w:val="00AE7F86"/>
    <w:rsid w:val="00AF067C"/>
    <w:rsid w:val="00AF0AFD"/>
    <w:rsid w:val="00AF1E95"/>
    <w:rsid w:val="00AF282D"/>
    <w:rsid w:val="00AF6557"/>
    <w:rsid w:val="00B00297"/>
    <w:rsid w:val="00B02077"/>
    <w:rsid w:val="00B03A81"/>
    <w:rsid w:val="00B041D5"/>
    <w:rsid w:val="00B0715B"/>
    <w:rsid w:val="00B1070F"/>
    <w:rsid w:val="00B113AA"/>
    <w:rsid w:val="00B15E6E"/>
    <w:rsid w:val="00B210CB"/>
    <w:rsid w:val="00B22E68"/>
    <w:rsid w:val="00B259C7"/>
    <w:rsid w:val="00B25DC9"/>
    <w:rsid w:val="00B32CF2"/>
    <w:rsid w:val="00B40C1C"/>
    <w:rsid w:val="00B40C24"/>
    <w:rsid w:val="00B425C8"/>
    <w:rsid w:val="00B44218"/>
    <w:rsid w:val="00B52050"/>
    <w:rsid w:val="00B53D9D"/>
    <w:rsid w:val="00B60D77"/>
    <w:rsid w:val="00B639EB"/>
    <w:rsid w:val="00B65FA9"/>
    <w:rsid w:val="00B70AFD"/>
    <w:rsid w:val="00B7295F"/>
    <w:rsid w:val="00B77CC8"/>
    <w:rsid w:val="00B83CDA"/>
    <w:rsid w:val="00B859A5"/>
    <w:rsid w:val="00B87AED"/>
    <w:rsid w:val="00B910C3"/>
    <w:rsid w:val="00B93D85"/>
    <w:rsid w:val="00B953FD"/>
    <w:rsid w:val="00B95CAB"/>
    <w:rsid w:val="00BA2ADA"/>
    <w:rsid w:val="00BA42F6"/>
    <w:rsid w:val="00BA4B83"/>
    <w:rsid w:val="00BA72DC"/>
    <w:rsid w:val="00BB03DD"/>
    <w:rsid w:val="00BB10F8"/>
    <w:rsid w:val="00BB4AC5"/>
    <w:rsid w:val="00BB51A3"/>
    <w:rsid w:val="00BB67B3"/>
    <w:rsid w:val="00BC2DB5"/>
    <w:rsid w:val="00BC302E"/>
    <w:rsid w:val="00BC3215"/>
    <w:rsid w:val="00BC6A27"/>
    <w:rsid w:val="00BC7373"/>
    <w:rsid w:val="00BD5B4B"/>
    <w:rsid w:val="00BD691D"/>
    <w:rsid w:val="00BD774E"/>
    <w:rsid w:val="00BE28C4"/>
    <w:rsid w:val="00BE7136"/>
    <w:rsid w:val="00BF5BD3"/>
    <w:rsid w:val="00C06285"/>
    <w:rsid w:val="00C1449E"/>
    <w:rsid w:val="00C14C19"/>
    <w:rsid w:val="00C17D86"/>
    <w:rsid w:val="00C2067B"/>
    <w:rsid w:val="00C228FE"/>
    <w:rsid w:val="00C236AC"/>
    <w:rsid w:val="00C26395"/>
    <w:rsid w:val="00C34250"/>
    <w:rsid w:val="00C43C1D"/>
    <w:rsid w:val="00C478EA"/>
    <w:rsid w:val="00C50885"/>
    <w:rsid w:val="00C535CE"/>
    <w:rsid w:val="00C56E75"/>
    <w:rsid w:val="00C57EEE"/>
    <w:rsid w:val="00C627A6"/>
    <w:rsid w:val="00C63D7B"/>
    <w:rsid w:val="00C65961"/>
    <w:rsid w:val="00C675E7"/>
    <w:rsid w:val="00C74377"/>
    <w:rsid w:val="00C7559E"/>
    <w:rsid w:val="00C75BD1"/>
    <w:rsid w:val="00C8074E"/>
    <w:rsid w:val="00C81608"/>
    <w:rsid w:val="00C81BDE"/>
    <w:rsid w:val="00C82321"/>
    <w:rsid w:val="00C83496"/>
    <w:rsid w:val="00C841EB"/>
    <w:rsid w:val="00C844C0"/>
    <w:rsid w:val="00C8664F"/>
    <w:rsid w:val="00C94C1C"/>
    <w:rsid w:val="00C94D73"/>
    <w:rsid w:val="00C96EF1"/>
    <w:rsid w:val="00CA535C"/>
    <w:rsid w:val="00CB0254"/>
    <w:rsid w:val="00CB07E6"/>
    <w:rsid w:val="00CB2AE1"/>
    <w:rsid w:val="00CC4F3B"/>
    <w:rsid w:val="00CD217F"/>
    <w:rsid w:val="00CD3285"/>
    <w:rsid w:val="00CD3943"/>
    <w:rsid w:val="00CD6515"/>
    <w:rsid w:val="00CE1159"/>
    <w:rsid w:val="00CE2604"/>
    <w:rsid w:val="00CE669F"/>
    <w:rsid w:val="00CE796A"/>
    <w:rsid w:val="00CF4B6C"/>
    <w:rsid w:val="00CF4F06"/>
    <w:rsid w:val="00D061FA"/>
    <w:rsid w:val="00D06396"/>
    <w:rsid w:val="00D07169"/>
    <w:rsid w:val="00D12FEE"/>
    <w:rsid w:val="00D13B13"/>
    <w:rsid w:val="00D13BB5"/>
    <w:rsid w:val="00D142DE"/>
    <w:rsid w:val="00D1484A"/>
    <w:rsid w:val="00D16069"/>
    <w:rsid w:val="00D160AF"/>
    <w:rsid w:val="00D21AAC"/>
    <w:rsid w:val="00D260CA"/>
    <w:rsid w:val="00D37FBB"/>
    <w:rsid w:val="00D414FD"/>
    <w:rsid w:val="00D45ABE"/>
    <w:rsid w:val="00D45AE2"/>
    <w:rsid w:val="00D46D7A"/>
    <w:rsid w:val="00D5265C"/>
    <w:rsid w:val="00D60273"/>
    <w:rsid w:val="00D67083"/>
    <w:rsid w:val="00D75EA2"/>
    <w:rsid w:val="00D765BE"/>
    <w:rsid w:val="00D80E94"/>
    <w:rsid w:val="00D825BB"/>
    <w:rsid w:val="00D82B3D"/>
    <w:rsid w:val="00D82CB9"/>
    <w:rsid w:val="00D851D2"/>
    <w:rsid w:val="00D85E7E"/>
    <w:rsid w:val="00D8626D"/>
    <w:rsid w:val="00D8778F"/>
    <w:rsid w:val="00D931A7"/>
    <w:rsid w:val="00D943DD"/>
    <w:rsid w:val="00D945D9"/>
    <w:rsid w:val="00D957EE"/>
    <w:rsid w:val="00DA41A7"/>
    <w:rsid w:val="00DA63F1"/>
    <w:rsid w:val="00DA656C"/>
    <w:rsid w:val="00DB236F"/>
    <w:rsid w:val="00DC07A9"/>
    <w:rsid w:val="00DC15B5"/>
    <w:rsid w:val="00DC3195"/>
    <w:rsid w:val="00DC360D"/>
    <w:rsid w:val="00DC5DB7"/>
    <w:rsid w:val="00DC6F06"/>
    <w:rsid w:val="00DC73AE"/>
    <w:rsid w:val="00DD0E18"/>
    <w:rsid w:val="00DD7BF1"/>
    <w:rsid w:val="00DE280D"/>
    <w:rsid w:val="00E1035A"/>
    <w:rsid w:val="00E23023"/>
    <w:rsid w:val="00E23970"/>
    <w:rsid w:val="00E3079D"/>
    <w:rsid w:val="00E32409"/>
    <w:rsid w:val="00E33DA4"/>
    <w:rsid w:val="00E33F0A"/>
    <w:rsid w:val="00E40481"/>
    <w:rsid w:val="00E40699"/>
    <w:rsid w:val="00E46442"/>
    <w:rsid w:val="00E5193C"/>
    <w:rsid w:val="00E52D0F"/>
    <w:rsid w:val="00E57031"/>
    <w:rsid w:val="00E6524B"/>
    <w:rsid w:val="00E654C1"/>
    <w:rsid w:val="00E738DC"/>
    <w:rsid w:val="00E769A8"/>
    <w:rsid w:val="00E8371C"/>
    <w:rsid w:val="00E87FFD"/>
    <w:rsid w:val="00E90F46"/>
    <w:rsid w:val="00E926C6"/>
    <w:rsid w:val="00EA5403"/>
    <w:rsid w:val="00EA598B"/>
    <w:rsid w:val="00EA7E6D"/>
    <w:rsid w:val="00EB275B"/>
    <w:rsid w:val="00EB2804"/>
    <w:rsid w:val="00EB3CE5"/>
    <w:rsid w:val="00EC0110"/>
    <w:rsid w:val="00EC1B86"/>
    <w:rsid w:val="00EC77F3"/>
    <w:rsid w:val="00ED0ACC"/>
    <w:rsid w:val="00ED206D"/>
    <w:rsid w:val="00ED22F8"/>
    <w:rsid w:val="00ED2CDA"/>
    <w:rsid w:val="00ED3B48"/>
    <w:rsid w:val="00ED44AF"/>
    <w:rsid w:val="00ED6012"/>
    <w:rsid w:val="00ED7BB7"/>
    <w:rsid w:val="00ED7F33"/>
    <w:rsid w:val="00EE03AB"/>
    <w:rsid w:val="00EE0735"/>
    <w:rsid w:val="00EE092E"/>
    <w:rsid w:val="00EF175D"/>
    <w:rsid w:val="00EF2315"/>
    <w:rsid w:val="00EF3DA8"/>
    <w:rsid w:val="00EF4567"/>
    <w:rsid w:val="00EF48B0"/>
    <w:rsid w:val="00F02EDB"/>
    <w:rsid w:val="00F05D44"/>
    <w:rsid w:val="00F11BDA"/>
    <w:rsid w:val="00F1241E"/>
    <w:rsid w:val="00F126DE"/>
    <w:rsid w:val="00F1789C"/>
    <w:rsid w:val="00F23266"/>
    <w:rsid w:val="00F23E01"/>
    <w:rsid w:val="00F247F6"/>
    <w:rsid w:val="00F25A5F"/>
    <w:rsid w:val="00F26230"/>
    <w:rsid w:val="00F46CCC"/>
    <w:rsid w:val="00F51C11"/>
    <w:rsid w:val="00F54AF9"/>
    <w:rsid w:val="00F61791"/>
    <w:rsid w:val="00F620F8"/>
    <w:rsid w:val="00F64357"/>
    <w:rsid w:val="00F6785C"/>
    <w:rsid w:val="00F701E7"/>
    <w:rsid w:val="00F74C6A"/>
    <w:rsid w:val="00F7695B"/>
    <w:rsid w:val="00F77F6E"/>
    <w:rsid w:val="00F77FD1"/>
    <w:rsid w:val="00F83363"/>
    <w:rsid w:val="00F857FD"/>
    <w:rsid w:val="00F94CA5"/>
    <w:rsid w:val="00F97A25"/>
    <w:rsid w:val="00FA3D8F"/>
    <w:rsid w:val="00FA4737"/>
    <w:rsid w:val="00FA6ED1"/>
    <w:rsid w:val="00FA6FC3"/>
    <w:rsid w:val="00FA7462"/>
    <w:rsid w:val="00FB26B0"/>
    <w:rsid w:val="00FB543C"/>
    <w:rsid w:val="00FB5ADE"/>
    <w:rsid w:val="00FB606C"/>
    <w:rsid w:val="00FC1A8D"/>
    <w:rsid w:val="00FC3AAC"/>
    <w:rsid w:val="00FC7905"/>
    <w:rsid w:val="00FD0F4D"/>
    <w:rsid w:val="00FD45D8"/>
    <w:rsid w:val="00FD5F88"/>
    <w:rsid w:val="00FE29F2"/>
    <w:rsid w:val="00FE2ECA"/>
    <w:rsid w:val="00FE4EA6"/>
    <w:rsid w:val="00FF07A9"/>
    <w:rsid w:val="00FF3F0B"/>
    <w:rsid w:val="00FF405E"/>
    <w:rsid w:val="00FF5649"/>
    <w:rsid w:val="00FF5B5B"/>
    <w:rsid w:val="00FF64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1B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D5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2449DCC922CC38A29B3B11C24656C7C3CF468FD92D100D21C852BDCB09A16735B749DD7CB52AF255K1N" TargetMode="External" /><Relationship Id="rId5" Type="http://schemas.openxmlformats.org/officeDocument/2006/relationships/hyperlink" Target="https://rospravosudie.com/law/&#1057;&#1090;&#1072;&#1090;&#1100;&#1103;_2.9_&#1050;&#1086;&#1040;&#1055;_&#1056;&#1060;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