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064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64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64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410E98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216E05"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 w:rsidR="0021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1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216E05"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 w:rsidR="00F16E3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EF3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</w:t>
      </w:r>
      <w:r w:rsidR="001B0D4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293EE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0E786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216E05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21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216E05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D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B7DFF">
        <w:rPr>
          <w:rFonts w:ascii="Times New Roman" w:hAnsi="Times New Roman"/>
          <w:color w:val="000000"/>
          <w:sz w:val="28"/>
          <w:szCs w:val="28"/>
        </w:rPr>
        <w:t>20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216E05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064B7E" w:rsidR="00AD4551">
        <w:rPr>
          <w:rFonts w:ascii="Times New Roman" w:hAnsi="Times New Roman"/>
          <w:sz w:val="28"/>
          <w:szCs w:val="28"/>
        </w:rPr>
        <w:t>4</w:t>
      </w:r>
      <w:r w:rsidRPr="00064B7E" w:rsidR="00677ADA">
        <w:rPr>
          <w:rFonts w:ascii="Times New Roman" w:hAnsi="Times New Roman"/>
          <w:sz w:val="28"/>
          <w:szCs w:val="28"/>
        </w:rPr>
        <w:t xml:space="preserve"> </w:t>
      </w:r>
      <w:r w:rsidRPr="00064B7E" w:rsidR="00172571">
        <w:rPr>
          <w:rFonts w:ascii="Times New Roman" w:hAnsi="Times New Roman"/>
          <w:sz w:val="28"/>
          <w:szCs w:val="28"/>
        </w:rPr>
        <w:t>0</w:t>
      </w:r>
      <w:r w:rsidRPr="00064B7E" w:rsidR="00677ADA">
        <w:rPr>
          <w:rFonts w:ascii="Times New Roman" w:hAnsi="Times New Roman"/>
          <w:sz w:val="28"/>
          <w:szCs w:val="28"/>
        </w:rPr>
        <w:t>00</w:t>
      </w:r>
      <w:r w:rsidRPr="00064B7E">
        <w:rPr>
          <w:rFonts w:ascii="Times New Roman" w:hAnsi="Times New Roman"/>
          <w:sz w:val="28"/>
          <w:szCs w:val="28"/>
        </w:rPr>
        <w:t xml:space="preserve"> (</w:t>
      </w:r>
      <w:r w:rsidRPr="00064B7E" w:rsidR="00AD4551">
        <w:rPr>
          <w:rFonts w:ascii="Times New Roman" w:hAnsi="Times New Roman"/>
          <w:sz w:val="28"/>
          <w:szCs w:val="28"/>
        </w:rPr>
        <w:t xml:space="preserve">четырёх </w:t>
      </w:r>
      <w:r w:rsidRPr="00064B7E" w:rsidR="00677ADA">
        <w:rPr>
          <w:rFonts w:ascii="Times New Roman" w:hAnsi="Times New Roman"/>
          <w:sz w:val="28"/>
          <w:szCs w:val="28"/>
        </w:rPr>
        <w:t xml:space="preserve"> тысяч</w:t>
      </w:r>
      <w:r w:rsidRPr="00064B7E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Pr="00582B8E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582B8E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582B8E" w:rsidR="001D07A3">
        <w:rPr>
          <w:rFonts w:ascii="Times New Roman" w:hAnsi="Times New Roman"/>
          <w:color w:val="000000"/>
          <w:sz w:val="28"/>
          <w:szCs w:val="28"/>
        </w:rPr>
        <w:t>9</w:t>
      </w:r>
      <w:r w:rsidRPr="00582B8E" w:rsidR="00582B8E">
        <w:rPr>
          <w:rFonts w:ascii="Times New Roman" w:hAnsi="Times New Roman"/>
          <w:color w:val="000000"/>
          <w:sz w:val="28"/>
          <w:szCs w:val="28"/>
        </w:rPr>
        <w:t>136535</w:t>
      </w:r>
      <w:r w:rsidRPr="00582B8E"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064B7E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064B7E" w:rsidR="00064B7E">
        <w:rPr>
          <w:rFonts w:ascii="Times New Roman" w:hAnsi="Times New Roman"/>
          <w:color w:val="000000"/>
          <w:sz w:val="28"/>
          <w:szCs w:val="28"/>
        </w:rPr>
        <w:t>44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B7E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16E05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93EEA"/>
    <w:rsid w:val="002B03F6"/>
    <w:rsid w:val="002B0CCF"/>
    <w:rsid w:val="002B2949"/>
    <w:rsid w:val="002B3D7F"/>
    <w:rsid w:val="002B7DF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067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2B8E"/>
    <w:rsid w:val="00584785"/>
    <w:rsid w:val="005877F9"/>
    <w:rsid w:val="005911B7"/>
    <w:rsid w:val="005A0250"/>
    <w:rsid w:val="005A69CB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E7DAE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80A96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D4551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32D7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DAAE-C599-49C9-B6AB-E5719F29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