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C0A" w:rsidRPr="007263CC" w:rsidP="00A05C0A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5C0A"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 w:rsidRPr="00A05C0A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A05C0A">
        <w:rPr>
          <w:rFonts w:ascii="Times New Roman" w:hAnsi="Times New Roman" w:cs="Times New Roman"/>
          <w:color w:val="000000"/>
          <w:sz w:val="28"/>
          <w:szCs w:val="28"/>
        </w:rPr>
        <w:t>0153-01-20</w:t>
      </w:r>
      <w:r w:rsidR="00A97A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796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5C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263CC" w:rsidR="007263CC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A97A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E7964">
        <w:rPr>
          <w:rFonts w:ascii="Times New Roman" w:hAnsi="Times New Roman" w:cs="Times New Roman"/>
          <w:color w:val="000000"/>
          <w:sz w:val="28"/>
          <w:szCs w:val="28"/>
        </w:rPr>
        <w:t>650</w:t>
      </w:r>
      <w:r w:rsidRPr="007263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7964">
        <w:rPr>
          <w:rFonts w:ascii="Times New Roman" w:hAnsi="Times New Roman" w:cs="Times New Roman"/>
          <w:color w:val="000000"/>
          <w:sz w:val="28"/>
          <w:szCs w:val="28"/>
        </w:rPr>
        <w:t>92</w:t>
      </w:r>
    </w:p>
    <w:p w:rsidR="00A8731F" w:rsidRPr="00A05C0A" w:rsidP="00A05C0A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№5-</w:t>
      </w:r>
      <w:r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Pr="007263CC"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7263CC"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8731F" w:rsidRPr="00A05C0A" w:rsidP="00A05C0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8731F" w:rsidRPr="0094447B" w:rsidP="00123DEA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0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E8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0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6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</w:t>
      </w:r>
      <w:r w:rsidR="00225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A8731F" w:rsidRPr="0094447B" w:rsidP="00A873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7964" w:rsidRPr="000F28C8" w:rsidP="00ED1EB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Шавалиева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Г.Р., </w:t>
      </w:r>
      <w:r w:rsidRPr="000F28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статье 7.17 КоАП РФ  в отношении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Тюленева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 года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>гор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</w:t>
      </w:r>
      <w:r w:rsidRPr="000F2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Татарстан, 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район, 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>,  ул.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в зарегистрированном браке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*8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0F28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F28C8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="00F87C31">
        <w:rPr>
          <w:rFonts w:ascii="Times New Roman" w:hAnsi="Times New Roman" w:cs="Times New Roman"/>
          <w:sz w:val="28"/>
          <w:szCs w:val="28"/>
        </w:rPr>
        <w:t>**</w:t>
      </w:r>
      <w:r w:rsidRPr="000F28C8">
        <w:rPr>
          <w:rFonts w:ascii="Times New Roman" w:hAnsi="Times New Roman" w:cs="Times New Roman"/>
          <w:sz w:val="28"/>
          <w:szCs w:val="28"/>
        </w:rPr>
        <w:t xml:space="preserve">, со слов работающего по договору </w:t>
      </w:r>
      <w:r w:rsidR="00F87C31">
        <w:rPr>
          <w:rFonts w:ascii="Times New Roman" w:hAnsi="Times New Roman" w:cs="Times New Roman"/>
          <w:sz w:val="28"/>
          <w:szCs w:val="28"/>
        </w:rPr>
        <w:t>**</w:t>
      </w:r>
      <w:r w:rsidRPr="000F2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F2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анее к административной ответственности 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гражданина РФ 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F87C31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0F28C8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Татарстан,</w:t>
      </w:r>
    </w:p>
    <w:p w:rsidR="005B3438" w:rsidRPr="007F4651" w:rsidP="00A4111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8731F" w:rsidRPr="00571B4B" w:rsidP="004F267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571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E43203" w:rsidP="00E33A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</w:t>
      </w:r>
      <w:r w:rsidRPr="009058E7" w:rsidR="0091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*8</w:t>
      </w:r>
      <w:r w:rsidR="006E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="006E6A91">
        <w:rPr>
          <w:rFonts w:ascii="Times New Roman" w:hAnsi="Times New Roman" w:cs="Times New Roman"/>
          <w:sz w:val="28"/>
          <w:szCs w:val="28"/>
          <w:lang w:eastAsia="ru-RU"/>
        </w:rPr>
        <w:t>Тюленев Д.В.</w:t>
      </w:r>
      <w:r w:rsidR="00272EAB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находясь возле дома №62 по улице </w:t>
      </w:r>
      <w:r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272EAB">
        <w:rPr>
          <w:rFonts w:ascii="Times New Roman" w:hAnsi="Times New Roman" w:cs="Times New Roman"/>
          <w:sz w:val="28"/>
          <w:szCs w:val="28"/>
          <w:lang w:eastAsia="ru-RU"/>
        </w:rPr>
        <w:t>дер.</w:t>
      </w:r>
      <w:r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903FC7" w:rsidR="00272E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2EAB">
        <w:rPr>
          <w:rFonts w:ascii="Times New Roman" w:hAnsi="Times New Roman" w:cs="Times New Roman"/>
          <w:sz w:val="28"/>
          <w:szCs w:val="28"/>
        </w:rPr>
        <w:t>ого</w:t>
      </w:r>
      <w:r w:rsidRPr="00903FC7" w:rsidR="00272E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2EAB">
        <w:rPr>
          <w:rFonts w:ascii="Times New Roman" w:hAnsi="Times New Roman" w:cs="Times New Roman"/>
          <w:sz w:val="28"/>
          <w:szCs w:val="28"/>
        </w:rPr>
        <w:t>а</w:t>
      </w:r>
      <w:r w:rsidRPr="009058E7" w:rsidR="0027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EAB">
        <w:rPr>
          <w:rFonts w:ascii="Times New Roman" w:hAnsi="Times New Roman" w:cs="Times New Roman"/>
          <w:sz w:val="28"/>
          <w:szCs w:val="28"/>
        </w:rPr>
        <w:t>Республики</w:t>
      </w:r>
      <w:r w:rsidRPr="00903FC7" w:rsidR="00272EAB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272EAB">
        <w:rPr>
          <w:rFonts w:ascii="Times New Roman" w:hAnsi="Times New Roman" w:cs="Times New Roman"/>
          <w:sz w:val="28"/>
          <w:szCs w:val="28"/>
        </w:rPr>
        <w:t>,</w:t>
      </w:r>
      <w:r w:rsidR="00217E11">
        <w:rPr>
          <w:rFonts w:ascii="Times New Roman" w:hAnsi="Times New Roman" w:cs="Times New Roman"/>
          <w:sz w:val="28"/>
          <w:szCs w:val="28"/>
        </w:rPr>
        <w:t xml:space="preserve"> без причины разбил боковое стекло с водительской стороны у припаркованной возле дома автомашины марки</w:t>
      </w:r>
      <w:r w:rsidR="009A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9A2D00" w:rsidR="009A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058E7" w:rsidR="0027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регистрационным знаком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принадлежащей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672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причинив 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материальный ущерб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 копеек.</w:t>
      </w:r>
    </w:p>
    <w:p w:rsidR="003D7145" w:rsidP="0065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Тюленев Д.В.</w:t>
      </w:r>
      <w:r w:rsidRPr="00903FC7" w:rsidR="00BE57EA">
        <w:rPr>
          <w:rFonts w:ascii="Times New Roman" w:eastAsia="Times New Roman" w:hAnsi="Times New Roman"/>
          <w:sz w:val="28"/>
          <w:szCs w:val="28"/>
          <w:lang w:eastAsia="ru-RU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903FC7" w:rsidR="009A6FB0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</w:t>
      </w:r>
      <w:r w:rsidRPr="00903FC7" w:rsidR="00C843E9">
        <w:rPr>
          <w:rFonts w:ascii="Times New Roman" w:eastAsia="Times New Roman" w:hAnsi="Times New Roman"/>
          <w:sz w:val="28"/>
          <w:szCs w:val="28"/>
          <w:lang w:eastAsia="ru-RU"/>
        </w:rPr>
        <w:t xml:space="preserve">во вменяемом ему правонарушении </w:t>
      </w:r>
      <w:r w:rsidRPr="00903FC7" w:rsidR="009A6FB0">
        <w:rPr>
          <w:rFonts w:ascii="Times New Roman" w:eastAsia="Times New Roman" w:hAnsi="Times New Roman"/>
          <w:sz w:val="28"/>
          <w:szCs w:val="28"/>
          <w:lang w:eastAsia="ru-RU"/>
        </w:rPr>
        <w:t>признал, пояснил суду, что</w:t>
      </w:r>
      <w:r w:rsidRPr="00903FC7" w:rsidR="00267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FC7" w:rsidR="009B2CE8">
        <w:rPr>
          <w:rFonts w:ascii="Times New Roman" w:eastAsia="Times New Roman" w:hAnsi="Times New Roman"/>
          <w:sz w:val="28"/>
          <w:szCs w:val="28"/>
          <w:lang w:eastAsia="ru-RU"/>
        </w:rPr>
        <w:t>года он</w:t>
      </w:r>
      <w:r w:rsidRPr="00903FC7" w:rsidR="009058E7">
        <w:rPr>
          <w:rFonts w:ascii="Times New Roman" w:eastAsia="Times New Roman" w:hAnsi="Times New Roman"/>
          <w:sz w:val="28"/>
          <w:szCs w:val="28"/>
          <w:lang w:eastAsia="ru-RU"/>
        </w:rPr>
        <w:t>, находясь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состоянии алкогольного опьянения возле дома </w:t>
      </w:r>
      <w:r w:rsidRPr="00903FC7" w:rsidR="009058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дер.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E574B">
        <w:rPr>
          <w:rFonts w:ascii="Times New Roman" w:hAnsi="Times New Roman" w:cs="Times New Roman"/>
          <w:sz w:val="28"/>
          <w:szCs w:val="28"/>
        </w:rPr>
        <w:t>, без причины разбил</w:t>
      </w:r>
      <w:r w:rsidR="002C7F5B">
        <w:rPr>
          <w:rFonts w:ascii="Times New Roman" w:hAnsi="Times New Roman" w:cs="Times New Roman"/>
          <w:sz w:val="28"/>
          <w:szCs w:val="28"/>
        </w:rPr>
        <w:t>,</w:t>
      </w:r>
      <w:r w:rsidR="00CE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бетонной плитки</w:t>
      </w:r>
      <w:r w:rsidR="002C7F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74B">
        <w:rPr>
          <w:rFonts w:ascii="Times New Roman" w:hAnsi="Times New Roman" w:cs="Times New Roman"/>
          <w:sz w:val="28"/>
          <w:szCs w:val="28"/>
        </w:rPr>
        <w:t xml:space="preserve">боковое стекло автомобиля </w:t>
      </w:r>
      <w:r w:rsidR="00F87C31">
        <w:rPr>
          <w:rFonts w:ascii="Times New Roman" w:hAnsi="Times New Roman" w:cs="Times New Roman"/>
          <w:sz w:val="28"/>
          <w:szCs w:val="28"/>
        </w:rPr>
        <w:t>**</w:t>
      </w:r>
      <w:r w:rsidR="00CE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регистрационным знаком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CE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принадлежащего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CE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свой поступок не может, так как</w:t>
      </w:r>
      <w:r w:rsidR="00CE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каких-либо причин для совершения данных действий у него не было,</w:t>
      </w:r>
      <w:r w:rsidR="007B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7B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="007B2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сожалеет, готов возместить материальный ущерб, однако в настоящее время его финансовое положение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позволило этого сделать до суда, в ближайшее время намерен возместить ущерб.</w:t>
      </w:r>
    </w:p>
    <w:p w:rsidR="009A6FB0" w:rsidP="001B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FC7" w:rsidR="00143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FC7" w:rsidR="00A2475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03FC7" w:rsidR="00E0127D">
        <w:rPr>
          <w:rFonts w:ascii="Times New Roman" w:hAnsi="Times New Roman" w:cs="Times New Roman"/>
          <w:sz w:val="28"/>
          <w:szCs w:val="28"/>
        </w:rPr>
        <w:t>отерпевш</w:t>
      </w:r>
      <w:r w:rsidRPr="00903FC7" w:rsidR="006004CB">
        <w:rPr>
          <w:rFonts w:ascii="Times New Roman" w:hAnsi="Times New Roman" w:cs="Times New Roman"/>
          <w:sz w:val="28"/>
          <w:szCs w:val="28"/>
        </w:rPr>
        <w:t>ая</w:t>
      </w:r>
      <w:r w:rsidRPr="00903FC7" w:rsidR="00E0127D">
        <w:rPr>
          <w:rFonts w:ascii="Times New Roman" w:hAnsi="Times New Roman" w:cs="Times New Roman"/>
          <w:sz w:val="28"/>
          <w:szCs w:val="28"/>
        </w:rPr>
        <w:t xml:space="preserve"> 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03FC7" w:rsidR="00AC3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FC7" w:rsidR="00F40019">
        <w:rPr>
          <w:rFonts w:ascii="Times New Roman" w:hAnsi="Times New Roman" w:cs="Times New Roman"/>
          <w:sz w:val="28"/>
          <w:szCs w:val="28"/>
        </w:rPr>
        <w:t>в судебно</w:t>
      </w:r>
      <w:r w:rsidRPr="00903FC7" w:rsidR="00AC3392">
        <w:rPr>
          <w:rFonts w:ascii="Times New Roman" w:hAnsi="Times New Roman" w:cs="Times New Roman"/>
          <w:sz w:val="28"/>
          <w:szCs w:val="28"/>
        </w:rPr>
        <w:t>м</w:t>
      </w:r>
      <w:r w:rsidRPr="00903FC7" w:rsidR="00F400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903FC7" w:rsidR="00AC3392">
        <w:rPr>
          <w:rFonts w:ascii="Times New Roman" w:hAnsi="Times New Roman" w:cs="Times New Roman"/>
          <w:sz w:val="28"/>
          <w:szCs w:val="28"/>
        </w:rPr>
        <w:t xml:space="preserve">и пояснила, что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2C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FC7" w:rsidR="00AC3392">
        <w:rPr>
          <w:rFonts w:ascii="Times New Roman" w:hAnsi="Times New Roman" w:cs="Times New Roman"/>
          <w:sz w:val="28"/>
          <w:szCs w:val="28"/>
        </w:rPr>
        <w:t xml:space="preserve">года </w:t>
      </w:r>
      <w:r w:rsidR="00584C2E">
        <w:rPr>
          <w:rFonts w:ascii="Times New Roman" w:hAnsi="Times New Roman" w:cs="Times New Roman"/>
          <w:sz w:val="28"/>
          <w:szCs w:val="28"/>
        </w:rPr>
        <w:t>в ночное время она проснулась от звука сработавшей сигнализации её автомоби</w:t>
      </w:r>
      <w:r w:rsidR="009E6BE8">
        <w:rPr>
          <w:rFonts w:ascii="Times New Roman" w:hAnsi="Times New Roman" w:cs="Times New Roman"/>
          <w:sz w:val="28"/>
          <w:szCs w:val="28"/>
        </w:rPr>
        <w:t xml:space="preserve">ля, припаркованного возле дома. Затем она услышала во дворе </w:t>
      </w:r>
      <w:r w:rsidR="00327E67">
        <w:rPr>
          <w:rFonts w:ascii="Times New Roman" w:hAnsi="Times New Roman" w:cs="Times New Roman"/>
          <w:sz w:val="28"/>
          <w:szCs w:val="28"/>
        </w:rPr>
        <w:t>глухие звуки</w:t>
      </w:r>
      <w:r w:rsidR="009E6BE8">
        <w:rPr>
          <w:rFonts w:ascii="Times New Roman" w:hAnsi="Times New Roman" w:cs="Times New Roman"/>
          <w:sz w:val="28"/>
          <w:szCs w:val="28"/>
        </w:rPr>
        <w:t xml:space="preserve"> и увидела силуэт человека возле своей машины</w:t>
      </w:r>
      <w:r w:rsidR="00327E67">
        <w:rPr>
          <w:rFonts w:ascii="Times New Roman" w:hAnsi="Times New Roman" w:cs="Times New Roman"/>
          <w:sz w:val="28"/>
          <w:szCs w:val="28"/>
        </w:rPr>
        <w:t xml:space="preserve">, после чего позвонила своему </w:t>
      </w:r>
      <w:r w:rsidR="00E81260">
        <w:rPr>
          <w:rFonts w:ascii="Times New Roman" w:hAnsi="Times New Roman" w:cs="Times New Roman"/>
          <w:sz w:val="28"/>
          <w:szCs w:val="28"/>
        </w:rPr>
        <w:t>супругу</w:t>
      </w:r>
      <w:r w:rsidR="00327E67">
        <w:rPr>
          <w:rFonts w:ascii="Times New Roman" w:hAnsi="Times New Roman" w:cs="Times New Roman"/>
          <w:sz w:val="28"/>
          <w:szCs w:val="28"/>
        </w:rPr>
        <w:t xml:space="preserve">, который в эту ночь был на работе, затем в полицию. </w:t>
      </w:r>
      <w:r w:rsidR="00E81260">
        <w:rPr>
          <w:rFonts w:ascii="Times New Roman" w:hAnsi="Times New Roman" w:cs="Times New Roman"/>
          <w:sz w:val="28"/>
          <w:szCs w:val="28"/>
        </w:rPr>
        <w:t xml:space="preserve">Вскоре  супруг </w:t>
      </w:r>
      <w:r w:rsidR="006361D0">
        <w:rPr>
          <w:rFonts w:ascii="Times New Roman" w:hAnsi="Times New Roman" w:cs="Times New Roman"/>
          <w:sz w:val="28"/>
          <w:szCs w:val="28"/>
        </w:rPr>
        <w:t>пришёл и пр</w:t>
      </w:r>
      <w:r w:rsidR="002F6867">
        <w:rPr>
          <w:rFonts w:ascii="Times New Roman" w:hAnsi="Times New Roman" w:cs="Times New Roman"/>
          <w:sz w:val="28"/>
          <w:szCs w:val="28"/>
        </w:rPr>
        <w:t>е</w:t>
      </w:r>
      <w:r w:rsidR="006361D0">
        <w:rPr>
          <w:rFonts w:ascii="Times New Roman" w:hAnsi="Times New Roman" w:cs="Times New Roman"/>
          <w:sz w:val="28"/>
          <w:szCs w:val="28"/>
        </w:rPr>
        <w:t xml:space="preserve">сёк действия мужчины, которым оказался </w:t>
      </w:r>
      <w:r w:rsidR="006361D0">
        <w:rPr>
          <w:rFonts w:ascii="Times New Roman" w:hAnsi="Times New Roman" w:cs="Times New Roman"/>
          <w:sz w:val="28"/>
          <w:szCs w:val="28"/>
          <w:lang w:eastAsia="ru-RU"/>
        </w:rPr>
        <w:t>Тюленев</w:t>
      </w:r>
      <w:r w:rsidR="00636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2F68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1260">
        <w:rPr>
          <w:rFonts w:ascii="Times New Roman" w:hAnsi="Times New Roman" w:cs="Times New Roman"/>
          <w:sz w:val="28"/>
          <w:szCs w:val="28"/>
        </w:rPr>
        <w:t>П</w:t>
      </w:r>
      <w:r w:rsidR="00E81260">
        <w:rPr>
          <w:rFonts w:ascii="Times New Roman" w:hAnsi="Times New Roman" w:cs="Times New Roman"/>
          <w:sz w:val="28"/>
          <w:szCs w:val="28"/>
        </w:rPr>
        <w:t>одтверждает</w:t>
      </w:r>
      <w:r w:rsidR="002F6867">
        <w:rPr>
          <w:rFonts w:ascii="Times New Roman" w:hAnsi="Times New Roman" w:cs="Times New Roman"/>
          <w:sz w:val="28"/>
          <w:szCs w:val="28"/>
        </w:rPr>
        <w:t xml:space="preserve">, что действиями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***</w:t>
      </w:r>
      <w:r w:rsidR="002F6867">
        <w:rPr>
          <w:rFonts w:ascii="Times New Roman" w:hAnsi="Times New Roman" w:cs="Times New Roman"/>
          <w:sz w:val="28"/>
          <w:szCs w:val="28"/>
          <w:lang w:eastAsia="ru-RU"/>
        </w:rPr>
        <w:t>ей причин</w:t>
      </w:r>
      <w:r w:rsidR="00920261">
        <w:rPr>
          <w:rFonts w:ascii="Times New Roman" w:hAnsi="Times New Roman" w:cs="Times New Roman"/>
          <w:sz w:val="28"/>
          <w:szCs w:val="28"/>
          <w:lang w:eastAsia="ru-RU"/>
        </w:rPr>
        <w:t xml:space="preserve">ён материальный ущерб, однако к сумме самого ущерба в размере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 xml:space="preserve">** </w:t>
      </w:r>
      <w:r w:rsidR="00920261">
        <w:rPr>
          <w:rFonts w:ascii="Times New Roman" w:hAnsi="Times New Roman" w:cs="Times New Roman"/>
          <w:sz w:val="28"/>
          <w:szCs w:val="28"/>
          <w:lang w:eastAsia="ru-RU"/>
        </w:rPr>
        <w:t xml:space="preserve">70 копеек ею понесены </w:t>
      </w:r>
      <w:r w:rsidR="009125F3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920261">
        <w:rPr>
          <w:rFonts w:ascii="Times New Roman" w:hAnsi="Times New Roman" w:cs="Times New Roman"/>
          <w:sz w:val="28"/>
          <w:szCs w:val="28"/>
          <w:lang w:eastAsia="ru-RU"/>
        </w:rPr>
        <w:t>расходы и на ремонт</w:t>
      </w:r>
      <w:r w:rsidR="009125F3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автомобиля</w:t>
      </w:r>
      <w:r w:rsidR="00E81260">
        <w:rPr>
          <w:rFonts w:ascii="Times New Roman" w:hAnsi="Times New Roman" w:cs="Times New Roman"/>
          <w:sz w:val="28"/>
          <w:szCs w:val="28"/>
        </w:rPr>
        <w:t xml:space="preserve">. </w:t>
      </w:r>
      <w:r w:rsidR="009125F3">
        <w:rPr>
          <w:rFonts w:ascii="Times New Roman" w:hAnsi="Times New Roman" w:cs="Times New Roman"/>
          <w:sz w:val="28"/>
          <w:szCs w:val="28"/>
        </w:rPr>
        <w:t>Поясн</w:t>
      </w:r>
      <w:r w:rsidR="0090442B">
        <w:rPr>
          <w:rFonts w:ascii="Times New Roman" w:hAnsi="Times New Roman" w:cs="Times New Roman"/>
          <w:sz w:val="28"/>
          <w:szCs w:val="28"/>
        </w:rPr>
        <w:t>ила</w:t>
      </w:r>
      <w:r w:rsidR="009125F3">
        <w:rPr>
          <w:rFonts w:ascii="Times New Roman" w:hAnsi="Times New Roman" w:cs="Times New Roman"/>
          <w:sz w:val="28"/>
          <w:szCs w:val="28"/>
        </w:rPr>
        <w:t>, что и</w:t>
      </w:r>
      <w:r w:rsidRPr="00903FC7" w:rsidR="000A60B4">
        <w:rPr>
          <w:rFonts w:ascii="Times New Roman" w:hAnsi="Times New Roman" w:cs="Times New Roman"/>
          <w:sz w:val="28"/>
          <w:szCs w:val="28"/>
        </w:rPr>
        <w:t>мущественны</w:t>
      </w:r>
      <w:r w:rsidR="009125F3">
        <w:rPr>
          <w:rFonts w:ascii="Times New Roman" w:hAnsi="Times New Roman" w:cs="Times New Roman"/>
          <w:sz w:val="28"/>
          <w:szCs w:val="28"/>
        </w:rPr>
        <w:t>е</w:t>
      </w:r>
      <w:r w:rsidRPr="00903FC7" w:rsidR="000A60B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125F3">
        <w:rPr>
          <w:rFonts w:ascii="Times New Roman" w:hAnsi="Times New Roman" w:cs="Times New Roman"/>
          <w:sz w:val="28"/>
          <w:szCs w:val="28"/>
        </w:rPr>
        <w:t>я</w:t>
      </w:r>
      <w:r w:rsidRPr="00903FC7" w:rsidR="000A60B4">
        <w:rPr>
          <w:rFonts w:ascii="Times New Roman" w:hAnsi="Times New Roman" w:cs="Times New Roman"/>
          <w:sz w:val="28"/>
          <w:szCs w:val="28"/>
        </w:rPr>
        <w:t xml:space="preserve"> к </w:t>
      </w:r>
      <w:r w:rsidR="009125F3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Тюленеву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9125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FC7" w:rsidR="000A60B4">
        <w:rPr>
          <w:rFonts w:ascii="Times New Roman" w:hAnsi="Times New Roman" w:cs="Times New Roman"/>
          <w:sz w:val="28"/>
          <w:szCs w:val="28"/>
        </w:rPr>
        <w:t xml:space="preserve">в рамках рассмотрения данного дела заявлять </w:t>
      </w:r>
      <w:r w:rsidRPr="00903FC7" w:rsidR="00201E18">
        <w:rPr>
          <w:rFonts w:ascii="Times New Roman" w:hAnsi="Times New Roman" w:cs="Times New Roman"/>
          <w:sz w:val="28"/>
          <w:szCs w:val="28"/>
        </w:rPr>
        <w:t>не желает</w:t>
      </w:r>
      <w:r w:rsidR="0090442B">
        <w:rPr>
          <w:rFonts w:ascii="Times New Roman" w:hAnsi="Times New Roman" w:cs="Times New Roman"/>
          <w:sz w:val="28"/>
          <w:szCs w:val="28"/>
        </w:rPr>
        <w:t>, при необходимости будет обращаться в гражданском порядке</w:t>
      </w:r>
      <w:r w:rsidRPr="00903FC7" w:rsidR="000A60B4">
        <w:rPr>
          <w:rFonts w:ascii="Times New Roman" w:hAnsi="Times New Roman" w:cs="Times New Roman"/>
          <w:sz w:val="28"/>
          <w:szCs w:val="28"/>
        </w:rPr>
        <w:t>.</w:t>
      </w:r>
    </w:p>
    <w:p w:rsidR="006F586C" w:rsidRPr="00903FC7" w:rsidP="001B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F87C3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C31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суду пояснил, что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F0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8E6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находился на работе в ночную смену,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1 часа ночи ей позвонила супруга 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639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сообщила о том, что кто-то разбил её машину, которая припаркована возле дома</w:t>
      </w:r>
      <w:r w:rsidR="00F8459C">
        <w:rPr>
          <w:rFonts w:ascii="Times New Roman" w:eastAsia="Times New Roman" w:hAnsi="Times New Roman"/>
          <w:sz w:val="28"/>
          <w:szCs w:val="28"/>
          <w:lang w:eastAsia="ru-RU"/>
        </w:rPr>
        <w:t>. Он велел ей звонить в полицию, а сам поспешил к дому. Когда он подошёл к дому,</w:t>
      </w:r>
      <w:r w:rsidR="00590AC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возле машины супруги находился </w:t>
      </w:r>
      <w:r w:rsidR="00590AC9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590AC9">
        <w:rPr>
          <w:rFonts w:ascii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при этом он не понимал, что совершил</w:t>
      </w:r>
      <w:r w:rsidR="00F55F30">
        <w:rPr>
          <w:rFonts w:ascii="Times New Roman" w:hAnsi="Times New Roman" w:cs="Times New Roman"/>
          <w:sz w:val="28"/>
          <w:szCs w:val="28"/>
          <w:lang w:eastAsia="ru-RU"/>
        </w:rPr>
        <w:t xml:space="preserve">. Боковое стекло с водительской стороны автомобиля было разбито при </w:t>
      </w:r>
      <w:r w:rsidR="00F55F30">
        <w:rPr>
          <w:rFonts w:ascii="Times New Roman" w:hAnsi="Times New Roman" w:cs="Times New Roman"/>
          <w:sz w:val="28"/>
          <w:szCs w:val="28"/>
          <w:lang w:eastAsia="ru-RU"/>
        </w:rPr>
        <w:t>помощи бетонной плитки</w:t>
      </w:r>
      <w:r w:rsidR="0057702C">
        <w:rPr>
          <w:rFonts w:ascii="Times New Roman" w:hAnsi="Times New Roman" w:cs="Times New Roman"/>
          <w:sz w:val="28"/>
          <w:szCs w:val="28"/>
          <w:lang w:eastAsia="ru-RU"/>
        </w:rPr>
        <w:t>, других людей по близости в это вре</w:t>
      </w:r>
      <w:r w:rsidR="00C92498">
        <w:rPr>
          <w:rFonts w:ascii="Times New Roman" w:hAnsi="Times New Roman" w:cs="Times New Roman"/>
          <w:sz w:val="28"/>
          <w:szCs w:val="28"/>
          <w:lang w:eastAsia="ru-RU"/>
        </w:rPr>
        <w:t>мя не было</w:t>
      </w:r>
      <w:r w:rsidR="005770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24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770">
        <w:rPr>
          <w:rFonts w:ascii="Times New Roman" w:hAnsi="Times New Roman" w:cs="Times New Roman"/>
          <w:sz w:val="28"/>
          <w:szCs w:val="28"/>
          <w:lang w:eastAsia="ru-RU"/>
        </w:rPr>
        <w:t xml:space="preserve">После разговора Тюленев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E30770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признал, что данные действия совершены им. Затем приехали сотрудники полиции</w:t>
      </w:r>
      <w:r w:rsidR="000204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448A" w:rsidRPr="00903FC7" w:rsidP="00AC6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3FC7">
        <w:rPr>
          <w:rFonts w:ascii="Times New Roman" w:hAnsi="Times New Roman"/>
          <w:sz w:val="28"/>
          <w:szCs w:val="28"/>
        </w:rPr>
        <w:t xml:space="preserve">Факт совершения </w:t>
      </w:r>
      <w:r w:rsidR="00020465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Тюленевым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903FC7">
        <w:rPr>
          <w:rFonts w:ascii="Times New Roman" w:hAnsi="Times New Roman" w:cs="Times New Roman"/>
          <w:sz w:val="28"/>
          <w:szCs w:val="28"/>
        </w:rPr>
        <w:t xml:space="preserve"> вменяемого ему 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 </w:t>
      </w:r>
      <w:r w:rsidRPr="00903FC7">
        <w:rPr>
          <w:rFonts w:ascii="Times New Roman" w:hAnsi="Times New Roman"/>
          <w:sz w:val="28"/>
          <w:szCs w:val="28"/>
        </w:rPr>
        <w:t xml:space="preserve">подтверждается </w:t>
      </w:r>
      <w:r w:rsidRPr="00903FC7" w:rsidR="003F567A">
        <w:rPr>
          <w:rFonts w:ascii="Times New Roman" w:hAnsi="Times New Roman"/>
          <w:sz w:val="28"/>
          <w:szCs w:val="28"/>
        </w:rPr>
        <w:t xml:space="preserve">также </w:t>
      </w:r>
      <w:r w:rsidRPr="00903FC7">
        <w:rPr>
          <w:rFonts w:ascii="Times New Roman" w:hAnsi="Times New Roman"/>
          <w:sz w:val="28"/>
          <w:szCs w:val="28"/>
        </w:rPr>
        <w:t>совокупностью следующих доказательств: протоколом об административном правонарушении №</w:t>
      </w:r>
      <w:r w:rsidR="00F87C31">
        <w:rPr>
          <w:rFonts w:ascii="Times New Roman" w:hAnsi="Times New Roman"/>
          <w:sz w:val="28"/>
          <w:szCs w:val="28"/>
        </w:rPr>
        <w:t>**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FC7">
        <w:rPr>
          <w:rFonts w:ascii="Times New Roman" w:hAnsi="Times New Roman"/>
          <w:sz w:val="28"/>
          <w:szCs w:val="28"/>
        </w:rPr>
        <w:t>года</w:t>
      </w:r>
      <w:r w:rsidRPr="00903FC7" w:rsidR="00F6293A">
        <w:rPr>
          <w:rFonts w:ascii="Times New Roman" w:hAnsi="Times New Roman"/>
          <w:sz w:val="28"/>
          <w:szCs w:val="28"/>
        </w:rPr>
        <w:t>;</w:t>
      </w:r>
      <w:r w:rsidRPr="00903FC7">
        <w:rPr>
          <w:rFonts w:ascii="Times New Roman" w:hAnsi="Times New Roman"/>
          <w:sz w:val="28"/>
          <w:szCs w:val="28"/>
        </w:rPr>
        <w:t xml:space="preserve"> </w:t>
      </w:r>
      <w:r w:rsidR="003B4957">
        <w:rPr>
          <w:rFonts w:ascii="Times New Roman" w:hAnsi="Times New Roman"/>
          <w:sz w:val="28"/>
          <w:szCs w:val="28"/>
        </w:rPr>
        <w:t xml:space="preserve">рапортом </w:t>
      </w:r>
      <w:r w:rsidR="003B4957">
        <w:rPr>
          <w:rFonts w:ascii="Times New Roman" w:hAnsi="Times New Roman"/>
          <w:sz w:val="28"/>
          <w:szCs w:val="28"/>
        </w:rPr>
        <w:t>врио</w:t>
      </w:r>
      <w:r w:rsidR="003B4957">
        <w:rPr>
          <w:rFonts w:ascii="Times New Roman" w:hAnsi="Times New Roman"/>
          <w:sz w:val="28"/>
          <w:szCs w:val="28"/>
        </w:rPr>
        <w:t xml:space="preserve"> </w:t>
      </w:r>
      <w:r w:rsidR="00F87C31">
        <w:rPr>
          <w:rFonts w:ascii="Times New Roman" w:hAnsi="Times New Roman"/>
          <w:sz w:val="28"/>
          <w:szCs w:val="28"/>
        </w:rPr>
        <w:t xml:space="preserve">** </w:t>
      </w:r>
      <w:r w:rsidR="003B4957">
        <w:rPr>
          <w:rFonts w:ascii="Times New Roman" w:hAnsi="Times New Roman"/>
          <w:sz w:val="28"/>
          <w:szCs w:val="28"/>
        </w:rPr>
        <w:t xml:space="preserve">от </w:t>
      </w:r>
      <w:r w:rsidR="00F87C31">
        <w:rPr>
          <w:rFonts w:ascii="Times New Roman" w:hAnsi="Times New Roman"/>
          <w:sz w:val="28"/>
          <w:szCs w:val="28"/>
        </w:rPr>
        <w:t>*8</w:t>
      </w:r>
      <w:r w:rsidR="003B4957">
        <w:rPr>
          <w:rFonts w:ascii="Times New Roman" w:hAnsi="Times New Roman"/>
          <w:sz w:val="28"/>
          <w:szCs w:val="28"/>
        </w:rPr>
        <w:t xml:space="preserve"> года; постановлением об отказе в возбуждении уголовного дела от </w:t>
      </w:r>
      <w:r w:rsidR="00F87C31">
        <w:rPr>
          <w:rFonts w:ascii="Times New Roman" w:hAnsi="Times New Roman"/>
          <w:sz w:val="28"/>
          <w:szCs w:val="28"/>
        </w:rPr>
        <w:t>**</w:t>
      </w:r>
      <w:r w:rsidR="003B4957">
        <w:rPr>
          <w:rFonts w:ascii="Times New Roman" w:hAnsi="Times New Roman"/>
          <w:sz w:val="28"/>
          <w:szCs w:val="28"/>
        </w:rPr>
        <w:t xml:space="preserve"> года; </w:t>
      </w:r>
      <w:r w:rsidR="009411BF">
        <w:rPr>
          <w:rFonts w:ascii="Times New Roman" w:hAnsi="Times New Roman"/>
          <w:sz w:val="28"/>
          <w:szCs w:val="28"/>
        </w:rPr>
        <w:t xml:space="preserve">копией заявления 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411BF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411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сообщением №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411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="00BF7AF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372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937226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903FC7" w:rsidR="00F629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паспорта ТС (л.д.16), подтверждающим факт принадлежности автомобиля </w:t>
      </w:r>
      <w:r w:rsidR="00F87C31">
        <w:rPr>
          <w:rFonts w:ascii="Times New Roman" w:hAnsi="Times New Roman" w:cs="Times New Roman"/>
          <w:sz w:val="28"/>
          <w:szCs w:val="28"/>
        </w:rPr>
        <w:t>**</w:t>
      </w:r>
      <w:r w:rsidR="0093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регистрационным знаком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93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потерпевшей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4E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экспертным заключением №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4E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8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4E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02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суммой оценки ущерба которого </w:t>
      </w:r>
      <w:r w:rsidR="00027173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027173">
        <w:rPr>
          <w:rFonts w:ascii="Times New Roman" w:hAnsi="Times New Roman" w:cs="Times New Roman"/>
          <w:sz w:val="28"/>
          <w:szCs w:val="28"/>
          <w:lang w:eastAsia="ru-RU"/>
        </w:rPr>
        <w:t xml:space="preserve"> в суде согласился; </w:t>
      </w:r>
      <w:r w:rsidR="0093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3FC7" w:rsidR="00FC5131">
        <w:rPr>
          <w:rFonts w:ascii="Times New Roman" w:hAnsi="Times New Roman" w:cs="Times New Roman"/>
          <w:sz w:val="28"/>
          <w:szCs w:val="28"/>
        </w:rPr>
        <w:t>вышеуказанными</w:t>
      </w:r>
      <w:r w:rsidRPr="00903FC7" w:rsidR="00220841">
        <w:rPr>
          <w:rFonts w:ascii="Times New Roman" w:hAnsi="Times New Roman" w:cs="Times New Roman"/>
          <w:sz w:val="28"/>
          <w:szCs w:val="28"/>
        </w:rPr>
        <w:t xml:space="preserve"> </w:t>
      </w:r>
      <w:r w:rsidRPr="00903FC7" w:rsidR="007948BE">
        <w:rPr>
          <w:rFonts w:ascii="Times New Roman" w:hAnsi="Times New Roman" w:cs="Times New Roman"/>
          <w:sz w:val="28"/>
          <w:szCs w:val="28"/>
        </w:rPr>
        <w:t xml:space="preserve">показаниями потерпевшей 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A17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FC7" w:rsidR="007948BE">
        <w:rPr>
          <w:rFonts w:ascii="Times New Roman" w:hAnsi="Times New Roman" w:cs="Times New Roman"/>
          <w:sz w:val="28"/>
          <w:szCs w:val="28"/>
        </w:rPr>
        <w:t xml:space="preserve">и </w:t>
      </w:r>
      <w:r w:rsidRPr="00903FC7" w:rsidR="007948BE">
        <w:rPr>
          <w:rFonts w:ascii="Times New Roman" w:hAnsi="Times New Roman" w:cs="Times New Roman"/>
          <w:sz w:val="28"/>
          <w:szCs w:val="28"/>
        </w:rPr>
        <w:t>свидетел</w:t>
      </w:r>
      <w:r w:rsidR="00A178B9">
        <w:rPr>
          <w:rFonts w:ascii="Times New Roman" w:hAnsi="Times New Roman" w:cs="Times New Roman"/>
          <w:sz w:val="28"/>
          <w:szCs w:val="28"/>
        </w:rPr>
        <w:t>я</w:t>
      </w:r>
      <w:r w:rsidRPr="00903FC7" w:rsidR="00B82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C31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A17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FC7" w:rsidR="003508A1">
        <w:rPr>
          <w:rFonts w:ascii="Times New Roman" w:hAnsi="Times New Roman" w:cs="Times New Roman"/>
          <w:sz w:val="28"/>
          <w:szCs w:val="28"/>
        </w:rPr>
        <w:t xml:space="preserve">предупрежденных об </w:t>
      </w:r>
      <w:r w:rsidRPr="00903FC7" w:rsidR="003508A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ответственности, предусмотренной статьей 17.9 КоАП РФ</w:t>
      </w:r>
      <w:r w:rsidRPr="00903FC7" w:rsidR="00AD3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663B" w:rsidRPr="00903FC7" w:rsidP="004B66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FC7">
        <w:rPr>
          <w:rFonts w:ascii="Times New Roman" w:hAnsi="Times New Roman"/>
          <w:sz w:val="28"/>
          <w:szCs w:val="28"/>
        </w:rPr>
        <w:t xml:space="preserve">Суд, </w:t>
      </w:r>
      <w:r w:rsidRPr="00903FC7" w:rsidR="00237B9B">
        <w:rPr>
          <w:rFonts w:ascii="Times New Roman" w:hAnsi="Times New Roman"/>
          <w:sz w:val="28"/>
          <w:szCs w:val="28"/>
        </w:rPr>
        <w:t xml:space="preserve">выслушав </w:t>
      </w:r>
      <w:r w:rsidRPr="00903FC7" w:rsidR="00A448BE">
        <w:rPr>
          <w:rFonts w:ascii="Times New Roman" w:hAnsi="Times New Roman" w:cs="Times New Roman"/>
          <w:sz w:val="28"/>
          <w:szCs w:val="28"/>
        </w:rPr>
        <w:t>стороны и участников судебного заседания, а также</w:t>
      </w:r>
      <w:r w:rsidRPr="00903FC7" w:rsidR="00237B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3FC7">
        <w:rPr>
          <w:rFonts w:ascii="Times New Roman" w:eastAsia="Times New Roman" w:hAnsi="Times New Roman"/>
          <w:sz w:val="28"/>
          <w:szCs w:val="28"/>
        </w:rPr>
        <w:t>исследовав письменные материалы дела, о</w:t>
      </w:r>
      <w:r w:rsidRPr="00903FC7">
        <w:rPr>
          <w:rFonts w:ascii="Times New Roman" w:hAnsi="Times New Roman"/>
          <w:sz w:val="28"/>
          <w:szCs w:val="28"/>
        </w:rPr>
        <w:t xml:space="preserve">ценивая исследованные доказательства в соответствии со статьями 26.2, </w:t>
      </w:r>
      <w:hyperlink r:id="rId5" w:history="1">
        <w:r w:rsidRPr="00903FC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26.11</w:t>
        </w:r>
      </w:hyperlink>
      <w:r w:rsidRPr="00903FC7">
        <w:rPr>
          <w:rFonts w:ascii="Times New Roman" w:hAnsi="Times New Roman"/>
          <w:sz w:val="28"/>
          <w:szCs w:val="28"/>
        </w:rPr>
        <w:t xml:space="preserve"> КоАП РФ, как по отдельности, так и в совокупности, с точки зрения их относимости, допустимости, достоверности и достаточности, считает, что они не имеют противоречий, согласуются между собой, полностью устанавливают событие правонарушения, предусмотренного статьей 7.17 КоАП РФ и виновность</w:t>
      </w:r>
      <w:r w:rsidRPr="00903FC7">
        <w:rPr>
          <w:rFonts w:ascii="Times New Roman" w:hAnsi="Times New Roman"/>
          <w:sz w:val="28"/>
          <w:szCs w:val="28"/>
        </w:rPr>
        <w:t xml:space="preserve"> </w:t>
      </w:r>
      <w:r w:rsidR="00A06328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Тюленева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A06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FC7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BE7A59" w:rsidRPr="00903FC7" w:rsidP="00BE7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FC7">
        <w:rPr>
          <w:rFonts w:ascii="Times New Roman" w:hAnsi="Times New Roman"/>
          <w:sz w:val="28"/>
          <w:szCs w:val="28"/>
        </w:rPr>
        <w:t>Д</w:t>
      </w:r>
      <w:r w:rsidRPr="00903FC7">
        <w:rPr>
          <w:rFonts w:ascii="Times New Roman" w:hAnsi="Times New Roman"/>
          <w:sz w:val="28"/>
          <w:szCs w:val="28"/>
        </w:rPr>
        <w:t xml:space="preserve">ействия </w:t>
      </w:r>
      <w:r w:rsidR="00A06328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Тюленева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A06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FC7">
        <w:rPr>
          <w:rFonts w:ascii="Times New Roman" w:hAnsi="Times New Roman"/>
          <w:sz w:val="28"/>
          <w:szCs w:val="28"/>
        </w:rPr>
        <w:t xml:space="preserve">суд </w:t>
      </w:r>
      <w:r w:rsidRPr="00903FC7">
        <w:rPr>
          <w:rFonts w:ascii="Times New Roman" w:hAnsi="Times New Roman"/>
          <w:sz w:val="28"/>
          <w:szCs w:val="28"/>
        </w:rPr>
        <w:t>квалифицирует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903FC7">
        <w:rPr>
          <w:rFonts w:ascii="Times New Roman" w:hAnsi="Times New Roman"/>
          <w:sz w:val="28"/>
          <w:szCs w:val="28"/>
        </w:rPr>
        <w:t xml:space="preserve">статье 7.17 КоАП РФ как умышленное повреждение чужого имущества, </w:t>
      </w:r>
      <w:r w:rsidRPr="00903FC7" w:rsidR="0015075E">
        <w:rPr>
          <w:rFonts w:ascii="Times New Roman" w:hAnsi="Times New Roman"/>
          <w:sz w:val="28"/>
          <w:szCs w:val="28"/>
        </w:rPr>
        <w:t>ибо данные</w:t>
      </w:r>
      <w:r w:rsidRPr="00903FC7">
        <w:rPr>
          <w:rFonts w:ascii="Times New Roman" w:hAnsi="Times New Roman"/>
          <w:sz w:val="28"/>
          <w:szCs w:val="28"/>
        </w:rPr>
        <w:t xml:space="preserve"> действия не повлекли причинение значительного ущерба. </w:t>
      </w:r>
    </w:p>
    <w:p w:rsidR="00282136" w:rsidRPr="00903FC7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FC7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903FC7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903FC7">
        <w:t xml:space="preserve"> </w:t>
      </w:r>
      <w:r w:rsidRPr="00903FC7">
        <w:rPr>
          <w:rFonts w:ascii="Times New Roman" w:hAnsi="Times New Roman"/>
          <w:sz w:val="28"/>
          <w:szCs w:val="28"/>
        </w:rPr>
        <w:t>суд не усматривает;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282136" w:rsidRPr="00903FC7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C7">
        <w:rPr>
          <w:rFonts w:ascii="Times New Roman" w:hAnsi="Times New Roman" w:cs="Times New Roman"/>
          <w:sz w:val="28"/>
          <w:szCs w:val="28"/>
        </w:rPr>
        <w:t>В соответствии с частью 1 статьи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  <w:r w:rsidRPr="00903FC7">
        <w:rPr>
          <w:rFonts w:ascii="Times New Roman" w:hAnsi="Times New Roman" w:cs="Times New Roman"/>
        </w:rPr>
        <w:t xml:space="preserve"> </w:t>
      </w:r>
      <w:r w:rsidRPr="00903FC7">
        <w:rPr>
          <w:rFonts w:ascii="Times New Roman" w:hAnsi="Times New Roman" w:cs="Times New Roman"/>
          <w:sz w:val="28"/>
          <w:szCs w:val="28"/>
        </w:rPr>
        <w:t xml:space="preserve">Споры о возмещении имущественного ущерба разрешаются судом в порядке гражданского судопроизводства. </w:t>
      </w:r>
    </w:p>
    <w:p w:rsidR="00282136" w:rsidRPr="00903FC7" w:rsidP="00282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03FC7">
        <w:rPr>
          <w:rFonts w:ascii="Times New Roman" w:hAnsi="Times New Roman" w:cs="Times New Roman"/>
          <w:sz w:val="28"/>
          <w:szCs w:val="28"/>
        </w:rPr>
        <w:t>П</w:t>
      </w:r>
      <w:r w:rsidRPr="00903FC7" w:rsidR="00D26BB9">
        <w:rPr>
          <w:rFonts w:ascii="Times New Roman" w:hAnsi="Times New Roman" w:cs="Times New Roman"/>
          <w:sz w:val="28"/>
          <w:szCs w:val="28"/>
        </w:rPr>
        <w:t xml:space="preserve">отерпевшая </w:t>
      </w:r>
      <w:r w:rsidRPr="00903FC7" w:rsidR="009D77B2">
        <w:rPr>
          <w:rFonts w:ascii="Times New Roman" w:hAnsi="Times New Roman" w:cs="Times New Roman"/>
          <w:sz w:val="28"/>
          <w:szCs w:val="28"/>
        </w:rPr>
        <w:t>при рассмотрении данного дела об административном правонарушении</w:t>
      </w:r>
      <w:r w:rsidRPr="00903FC7" w:rsidR="003C545A">
        <w:rPr>
          <w:rFonts w:ascii="Times New Roman" w:hAnsi="Times New Roman" w:cs="Times New Roman"/>
          <w:sz w:val="28"/>
          <w:szCs w:val="28"/>
        </w:rPr>
        <w:t xml:space="preserve"> </w:t>
      </w:r>
      <w:r w:rsidRPr="00903FC7">
        <w:rPr>
          <w:rFonts w:ascii="Times New Roman" w:hAnsi="Times New Roman" w:cs="Times New Roman"/>
          <w:sz w:val="28"/>
          <w:szCs w:val="28"/>
        </w:rPr>
        <w:t>пояснила</w:t>
      </w:r>
      <w:r w:rsidRPr="00903FC7">
        <w:rPr>
          <w:rFonts w:ascii="Times New Roman" w:hAnsi="Times New Roman" w:cs="Times New Roman"/>
          <w:sz w:val="28"/>
          <w:szCs w:val="28"/>
        </w:rPr>
        <w:t xml:space="preserve"> </w:t>
      </w:r>
      <w:r w:rsidR="009F5238">
        <w:rPr>
          <w:rFonts w:ascii="Times New Roman" w:hAnsi="Times New Roman" w:cs="Times New Roman"/>
          <w:sz w:val="28"/>
          <w:szCs w:val="28"/>
        </w:rPr>
        <w:t xml:space="preserve">о своём намерении разрешить </w:t>
      </w:r>
      <w:r w:rsidR="00106825">
        <w:rPr>
          <w:rFonts w:ascii="Times New Roman" w:hAnsi="Times New Roman" w:cs="Times New Roman"/>
          <w:sz w:val="28"/>
          <w:szCs w:val="28"/>
        </w:rPr>
        <w:t>имущественный</w:t>
      </w:r>
      <w:r w:rsidR="009F5238">
        <w:rPr>
          <w:rFonts w:ascii="Times New Roman" w:hAnsi="Times New Roman" w:cs="Times New Roman"/>
          <w:sz w:val="28"/>
          <w:szCs w:val="28"/>
        </w:rPr>
        <w:t xml:space="preserve"> спор в гражданском либо порядке</w:t>
      </w:r>
      <w:r w:rsidRPr="00903FC7">
        <w:rPr>
          <w:rFonts w:ascii="Times New Roman" w:hAnsi="Times New Roman" w:cs="Times New Roman"/>
          <w:sz w:val="28"/>
          <w:szCs w:val="28"/>
        </w:rPr>
        <w:t>.</w:t>
      </w:r>
      <w:r w:rsidRPr="00903FC7" w:rsidR="00902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DE" w:rsidP="0029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C7">
        <w:rPr>
          <w:rFonts w:ascii="Times New Roman" w:hAnsi="Times New Roman" w:cs="Times New Roman"/>
          <w:sz w:val="28"/>
          <w:szCs w:val="28"/>
        </w:rPr>
        <w:t xml:space="preserve">Таким образом, при наличии спора о причинении ущерба  со стороны </w:t>
      </w:r>
      <w:r w:rsidRPr="00903FC7">
        <w:rPr>
          <w:rFonts w:ascii="Times New Roman" w:hAnsi="Times New Roman" w:cs="Times New Roman"/>
          <w:sz w:val="28"/>
          <w:szCs w:val="28"/>
        </w:rPr>
        <w:t>потерпевшей</w:t>
      </w:r>
      <w:r w:rsidRPr="00903FC7" w:rsidR="00825FC1">
        <w:rPr>
          <w:rFonts w:ascii="Times New Roman" w:hAnsi="Times New Roman" w:cs="Times New Roman"/>
          <w:sz w:val="28"/>
          <w:szCs w:val="28"/>
        </w:rPr>
        <w:t xml:space="preserve"> данный вопрос при вынесении постановления по делу об административном правонарушении разрешению не подлежит.</w:t>
      </w:r>
    </w:p>
    <w:p w:rsidR="00106825" w:rsidRPr="00903FC7" w:rsidP="0029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 w:rsidR="00912713" w:rsidRPr="00903FC7" w:rsidP="00912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DE0CDD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 Д.В. не </w:t>
      </w:r>
      <w:r w:rsidRPr="00903FC7" w:rsidR="0041122F">
        <w:rPr>
          <w:rFonts w:ascii="Times New Roman" w:hAnsi="Times New Roman" w:cs="Times New Roman"/>
          <w:sz w:val="28"/>
          <w:szCs w:val="28"/>
        </w:rPr>
        <w:t>имеет постоянно</w:t>
      </w:r>
      <w:r w:rsidR="00DE0CDD">
        <w:rPr>
          <w:rFonts w:ascii="Times New Roman" w:hAnsi="Times New Roman" w:cs="Times New Roman"/>
          <w:sz w:val="28"/>
          <w:szCs w:val="28"/>
        </w:rPr>
        <w:t>го</w:t>
      </w:r>
      <w:r w:rsidRPr="00903FC7" w:rsidR="0041122F">
        <w:rPr>
          <w:rFonts w:ascii="Times New Roman" w:hAnsi="Times New Roman" w:cs="Times New Roman"/>
          <w:sz w:val="28"/>
          <w:szCs w:val="28"/>
        </w:rPr>
        <w:t xml:space="preserve"> мест</w:t>
      </w:r>
      <w:r w:rsidR="00DE0CDD">
        <w:rPr>
          <w:rFonts w:ascii="Times New Roman" w:hAnsi="Times New Roman" w:cs="Times New Roman"/>
          <w:sz w:val="28"/>
          <w:szCs w:val="28"/>
        </w:rPr>
        <w:t>а</w:t>
      </w:r>
      <w:r w:rsidRPr="00903FC7" w:rsidR="0041122F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03FC7" w:rsidR="00837182">
        <w:rPr>
          <w:rFonts w:ascii="Times New Roman" w:hAnsi="Times New Roman" w:cs="Times New Roman"/>
          <w:sz w:val="28"/>
          <w:szCs w:val="28"/>
        </w:rPr>
        <w:t>,</w:t>
      </w:r>
      <w:r w:rsidR="00DE0CDD">
        <w:rPr>
          <w:rFonts w:ascii="Times New Roman" w:hAnsi="Times New Roman" w:cs="Times New Roman"/>
          <w:sz w:val="28"/>
          <w:szCs w:val="28"/>
        </w:rPr>
        <w:t xml:space="preserve"> получает доход от работы на временных работах, на иждивении имеет троих несовершеннолетних детей, двое из которых малолетние, </w:t>
      </w:r>
      <w:r w:rsidRPr="00903FC7" w:rsidR="00837182">
        <w:rPr>
          <w:rFonts w:ascii="Times New Roman" w:hAnsi="Times New Roman" w:cs="Times New Roman"/>
          <w:sz w:val="28"/>
          <w:szCs w:val="28"/>
        </w:rPr>
        <w:t xml:space="preserve"> </w:t>
      </w:r>
      <w:r w:rsidRPr="00903FC7" w:rsidR="004142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903FC7" w:rsidR="001A0DD6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903FC7" w:rsidR="004142D2">
        <w:rPr>
          <w:rFonts w:ascii="Times New Roman" w:hAnsi="Times New Roman" w:cs="Times New Roman"/>
          <w:sz w:val="28"/>
          <w:szCs w:val="28"/>
        </w:rPr>
        <w:t xml:space="preserve">к </w:t>
      </w:r>
      <w:r w:rsidRPr="00903FC7" w:rsidR="004142D2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Pr="00903FC7" w:rsidR="007E5B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>смягчающи</w:t>
      </w:r>
      <w:r w:rsidR="001A0D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03FC7" w:rsidR="00D94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DD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03FC7" w:rsidR="004B1BBE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</w:t>
      </w:r>
      <w:r w:rsidRPr="00903FC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 обстоятельств судом не установлено.</w:t>
      </w:r>
      <w:r w:rsidRPr="00903FC7" w:rsidR="00D0551C">
        <w:rPr>
          <w:rFonts w:ascii="Times New Roman" w:hAnsi="Times New Roman"/>
          <w:sz w:val="28"/>
          <w:szCs w:val="28"/>
        </w:rPr>
        <w:t xml:space="preserve"> С учетом характера деяния и личности нарушителя, его материального положения, суд приходит к мнению о назначении </w:t>
      </w:r>
      <w:r w:rsidR="001A0DD6">
        <w:rPr>
          <w:rFonts w:ascii="Times New Roman" w:hAnsi="Times New Roman" w:cs="Times New Roman"/>
          <w:sz w:val="28"/>
          <w:szCs w:val="28"/>
          <w:lang w:eastAsia="ru-RU"/>
        </w:rPr>
        <w:t xml:space="preserve">Тюленеву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="001A0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FC7" w:rsidR="00D0551C">
        <w:rPr>
          <w:rFonts w:ascii="Times New Roman" w:hAnsi="Times New Roman"/>
          <w:sz w:val="28"/>
          <w:szCs w:val="28"/>
        </w:rPr>
        <w:t>наказания в виде административного штрафа в м</w:t>
      </w:r>
      <w:r w:rsidR="001A0DD6">
        <w:rPr>
          <w:rFonts w:ascii="Times New Roman" w:hAnsi="Times New Roman"/>
          <w:sz w:val="28"/>
          <w:szCs w:val="28"/>
        </w:rPr>
        <w:t>аксимальном</w:t>
      </w:r>
      <w:r w:rsidRPr="00903FC7" w:rsidR="00D0551C">
        <w:rPr>
          <w:rFonts w:ascii="Times New Roman" w:hAnsi="Times New Roman"/>
          <w:sz w:val="28"/>
          <w:szCs w:val="28"/>
        </w:rPr>
        <w:t xml:space="preserve"> размере</w:t>
      </w:r>
      <w:r w:rsidRPr="00903FC7">
        <w:rPr>
          <w:rFonts w:ascii="Times New Roman" w:hAnsi="Times New Roman"/>
          <w:sz w:val="28"/>
          <w:szCs w:val="28"/>
        </w:rPr>
        <w:t>.</w:t>
      </w:r>
    </w:p>
    <w:p w:rsidR="00A8731F" w:rsidRPr="00903FC7" w:rsidP="00912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03FC7">
        <w:rPr>
          <w:rFonts w:ascii="Times New Roman" w:hAnsi="Times New Roman"/>
          <w:sz w:val="28"/>
          <w:szCs w:val="28"/>
        </w:rPr>
        <w:t>На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29.7, 29.9- 29.11 КоАП РФ, суд</w:t>
      </w:r>
      <w:r w:rsidRPr="00903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8731F" w:rsidRPr="00903FC7" w:rsidP="00A8731F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00A27" w:rsidRPr="00903FC7" w:rsidP="00A8731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9047F" w:rsidRPr="00903FC7" w:rsidP="0039047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Тюленева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7.17 КоАП РФ и</w:t>
      </w:r>
      <w:r w:rsidRPr="00903FC7">
        <w:rPr>
          <w:rFonts w:ascii="Times New Roman" w:hAnsi="Times New Roman" w:cs="Times New Roman"/>
          <w:sz w:val="28"/>
          <w:szCs w:val="28"/>
        </w:rPr>
        <w:t xml:space="preserve">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</w:t>
      </w: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 </w:t>
      </w:r>
      <w:r w:rsidRPr="00903FC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3FC7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903FC7">
        <w:rPr>
          <w:rFonts w:ascii="Times New Roman" w:hAnsi="Times New Roman" w:cs="Times New Roman"/>
          <w:sz w:val="28"/>
          <w:szCs w:val="28"/>
        </w:rPr>
        <w:t xml:space="preserve">сот) рублей 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копеек.</w:t>
      </w:r>
    </w:p>
    <w:p w:rsidR="0039047F" w:rsidRPr="00903FC7" w:rsidP="003904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FC7">
        <w:rPr>
          <w:rFonts w:ascii="Times New Roman" w:hAnsi="Times New Roman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ИНН 1654003139, КПП 165501001, Банк получателя Отделение НБ Республика Татарстан, БИК 019205400, ОКТМО 92701000001, </w:t>
      </w:r>
      <w:r w:rsidRPr="00903FC7">
        <w:rPr>
          <w:rFonts w:ascii="Times New Roman" w:hAnsi="Times New Roman"/>
          <w:sz w:val="28"/>
          <w:szCs w:val="28"/>
        </w:rPr>
        <w:t>Кор</w:t>
      </w:r>
      <w:r w:rsidRPr="00903FC7">
        <w:rPr>
          <w:rFonts w:ascii="Times New Roman" w:hAnsi="Times New Roman"/>
          <w:sz w:val="28"/>
          <w:szCs w:val="28"/>
        </w:rPr>
        <w:t>.с</w:t>
      </w:r>
      <w:r w:rsidRPr="00903FC7">
        <w:rPr>
          <w:rFonts w:ascii="Times New Roman" w:hAnsi="Times New Roman"/>
          <w:sz w:val="28"/>
          <w:szCs w:val="28"/>
        </w:rPr>
        <w:t>чет</w:t>
      </w:r>
      <w:r w:rsidRPr="00903FC7">
        <w:rPr>
          <w:rFonts w:ascii="Times New Roman" w:hAnsi="Times New Roman"/>
          <w:sz w:val="28"/>
          <w:szCs w:val="28"/>
        </w:rPr>
        <w:t xml:space="preserve"> 40102810445370000079, КБК 73111601073010017140, наименование платежа №5-</w:t>
      </w:r>
      <w:r w:rsidR="008344CD">
        <w:rPr>
          <w:rFonts w:ascii="Times New Roman" w:hAnsi="Times New Roman"/>
          <w:sz w:val="28"/>
          <w:szCs w:val="28"/>
        </w:rPr>
        <w:t>216</w:t>
      </w:r>
      <w:r w:rsidRPr="00903FC7">
        <w:rPr>
          <w:rFonts w:ascii="Times New Roman" w:hAnsi="Times New Roman"/>
          <w:sz w:val="28"/>
          <w:szCs w:val="28"/>
        </w:rPr>
        <w:t>/202</w:t>
      </w:r>
      <w:r w:rsidR="008344CD">
        <w:rPr>
          <w:rFonts w:ascii="Times New Roman" w:hAnsi="Times New Roman"/>
          <w:sz w:val="28"/>
          <w:szCs w:val="28"/>
        </w:rPr>
        <w:t>2</w:t>
      </w:r>
      <w:r w:rsidRPr="00903FC7">
        <w:rPr>
          <w:rFonts w:ascii="Times New Roman" w:hAnsi="Times New Roman"/>
          <w:sz w:val="28"/>
          <w:szCs w:val="28"/>
        </w:rPr>
        <w:t>. Идентификатор 031869090000000002</w:t>
      </w:r>
      <w:r w:rsidR="008344CD">
        <w:rPr>
          <w:rFonts w:ascii="Times New Roman" w:hAnsi="Times New Roman"/>
          <w:sz w:val="28"/>
          <w:szCs w:val="28"/>
        </w:rPr>
        <w:t>8543659</w:t>
      </w:r>
      <w:r w:rsidRPr="00903FC7">
        <w:rPr>
          <w:rFonts w:ascii="Times New Roman" w:hAnsi="Times New Roman"/>
          <w:sz w:val="28"/>
          <w:szCs w:val="28"/>
        </w:rPr>
        <w:t>.</w:t>
      </w:r>
    </w:p>
    <w:p w:rsidR="0039047F" w:rsidRPr="00903FC7" w:rsidP="00390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B0D00">
        <w:rPr>
          <w:rFonts w:ascii="Times New Roman" w:hAnsi="Times New Roman" w:cs="Times New Roman"/>
          <w:sz w:val="28"/>
          <w:szCs w:val="28"/>
          <w:lang w:eastAsia="ru-RU"/>
        </w:rPr>
        <w:t>Тюленев</w:t>
      </w:r>
      <w:r w:rsidR="009F5EE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B0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C31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</w:t>
      </w:r>
      <w:r w:rsidRPr="00903FC7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39047F" w:rsidRPr="00903FC7" w:rsidP="0039047F">
      <w:pPr>
        <w:spacing w:after="0" w:line="240" w:lineRule="auto"/>
        <w:ind w:firstLine="708"/>
        <w:jc w:val="both"/>
        <w:rPr>
          <w:rStyle w:val="Hyperlink"/>
          <w:color w:val="auto"/>
        </w:rPr>
      </w:pPr>
      <w:r w:rsidRPr="00903FC7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03FC7">
        <w:rPr>
          <w:rFonts w:ascii="Times New Roman" w:hAnsi="Times New Roman" w:cs="Times New Roman"/>
          <w:sz w:val="28"/>
          <w:szCs w:val="28"/>
        </w:rPr>
        <w:t>Кайбицкий</w:t>
      </w:r>
      <w:r w:rsidRPr="00903FC7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03FC7">
        <w:rPr>
          <w:rFonts w:ascii="Times New Roman" w:hAnsi="Times New Roman" w:cs="Times New Roman"/>
          <w:sz w:val="28"/>
          <w:szCs w:val="28"/>
        </w:rPr>
        <w:t>с</w:t>
      </w:r>
      <w:r w:rsidRPr="00903FC7">
        <w:rPr>
          <w:rFonts w:ascii="Times New Roman" w:hAnsi="Times New Roman" w:cs="Times New Roman"/>
          <w:sz w:val="28"/>
          <w:szCs w:val="28"/>
        </w:rPr>
        <w:t>.Б</w:t>
      </w:r>
      <w:r w:rsidRPr="00903FC7">
        <w:rPr>
          <w:rFonts w:ascii="Times New Roman" w:hAnsi="Times New Roman" w:cs="Times New Roman"/>
          <w:sz w:val="28"/>
          <w:szCs w:val="28"/>
        </w:rPr>
        <w:t>ольшие</w:t>
      </w:r>
      <w:r w:rsidRPr="00903FC7">
        <w:rPr>
          <w:rFonts w:ascii="Times New Roman" w:hAnsi="Times New Roman" w:cs="Times New Roman"/>
          <w:sz w:val="28"/>
          <w:szCs w:val="28"/>
        </w:rPr>
        <w:t xml:space="preserve"> Кайбицы, </w:t>
      </w:r>
      <w:r w:rsidRPr="00903FC7">
        <w:rPr>
          <w:rFonts w:ascii="Times New Roman" w:hAnsi="Times New Roman" w:cs="Times New Roman"/>
          <w:sz w:val="28"/>
          <w:szCs w:val="28"/>
        </w:rPr>
        <w:t>ул.Солнечный</w:t>
      </w:r>
      <w:r w:rsidRPr="00903FC7">
        <w:rPr>
          <w:rFonts w:ascii="Times New Roman" w:hAnsi="Times New Roman" w:cs="Times New Roman"/>
          <w:sz w:val="28"/>
          <w:szCs w:val="28"/>
        </w:rPr>
        <w:t xml:space="preserve"> бульвар, дом 3, либо направить по электронной почте по адресу: </w:t>
      </w:r>
      <w:hyperlink r:id="rId7" w:history="1">
        <w:r w:rsidRPr="00903F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ms.1401@tatar.ru</w:t>
        </w:r>
      </w:hyperlink>
      <w:r w:rsidRPr="00903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47F" w:rsidRPr="00903FC7" w:rsidP="0039047F">
      <w:pPr>
        <w:spacing w:after="0" w:line="240" w:lineRule="auto"/>
        <w:ind w:right="-5" w:firstLine="708"/>
        <w:jc w:val="both"/>
        <w:rPr>
          <w:rFonts w:eastAsia="Times New Roman"/>
          <w:lang w:eastAsia="ru-RU"/>
        </w:rPr>
      </w:pPr>
      <w:r w:rsidRPr="0090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может быть обжаловано в течение десяти суток со дня вручения или получения копии постановления в окончательной форме в 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>Кайбицкий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 xml:space="preserve"> районный суд Республики Татарстан через судебный участок № 1 по 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>Кайбицкому</w:t>
      </w:r>
      <w:r w:rsidRPr="00903FC7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Татарстан.</w:t>
      </w:r>
    </w:p>
    <w:p w:rsidR="002255BB" w:rsidRPr="00903FC7" w:rsidP="00CA07E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903FC7" w:rsidP="0039047F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  подпись.</w:t>
      </w:r>
    </w:p>
    <w:p w:rsidR="0039047F" w:rsidRPr="00903FC7" w:rsidP="0039047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047F" w:rsidRPr="00903FC7" w:rsidP="0039047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</w:t>
      </w:r>
    </w:p>
    <w:p w:rsidR="009F5EE5" w:rsidP="009F5EE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           </w:t>
      </w: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Шавалиева</w:t>
      </w:r>
      <w:r w:rsidRPr="0090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Г.Р.</w:t>
      </w:r>
    </w:p>
    <w:sectPr w:rsidSect="00EA08F7">
      <w:pgSz w:w="11906" w:h="16838" w:code="9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1"/>
    <w:rsid w:val="000052CB"/>
    <w:rsid w:val="0001134C"/>
    <w:rsid w:val="00020465"/>
    <w:rsid w:val="00023C35"/>
    <w:rsid w:val="00027003"/>
    <w:rsid w:val="00027173"/>
    <w:rsid w:val="000421AA"/>
    <w:rsid w:val="00061667"/>
    <w:rsid w:val="00061A3F"/>
    <w:rsid w:val="00063E2B"/>
    <w:rsid w:val="00072ABD"/>
    <w:rsid w:val="0008489E"/>
    <w:rsid w:val="00086F60"/>
    <w:rsid w:val="000A0ADE"/>
    <w:rsid w:val="000A60B4"/>
    <w:rsid w:val="000B0370"/>
    <w:rsid w:val="000B4CB6"/>
    <w:rsid w:val="000C1358"/>
    <w:rsid w:val="000C185B"/>
    <w:rsid w:val="000C2C22"/>
    <w:rsid w:val="000D1CFF"/>
    <w:rsid w:val="000D2B51"/>
    <w:rsid w:val="000E3651"/>
    <w:rsid w:val="000E4956"/>
    <w:rsid w:val="000E5AB0"/>
    <w:rsid w:val="000F0D82"/>
    <w:rsid w:val="000F2077"/>
    <w:rsid w:val="000F28C8"/>
    <w:rsid w:val="000F5A03"/>
    <w:rsid w:val="0010026E"/>
    <w:rsid w:val="00103B86"/>
    <w:rsid w:val="00106825"/>
    <w:rsid w:val="001108B0"/>
    <w:rsid w:val="00116E61"/>
    <w:rsid w:val="00117E68"/>
    <w:rsid w:val="00123DEA"/>
    <w:rsid w:val="0014017E"/>
    <w:rsid w:val="001404AC"/>
    <w:rsid w:val="00143308"/>
    <w:rsid w:val="0015075E"/>
    <w:rsid w:val="00156810"/>
    <w:rsid w:val="00161B9B"/>
    <w:rsid w:val="001626E1"/>
    <w:rsid w:val="00167069"/>
    <w:rsid w:val="0016714C"/>
    <w:rsid w:val="0017058C"/>
    <w:rsid w:val="00183D7F"/>
    <w:rsid w:val="00195B6E"/>
    <w:rsid w:val="001A05EC"/>
    <w:rsid w:val="001A0DD6"/>
    <w:rsid w:val="001A46D7"/>
    <w:rsid w:val="001A619A"/>
    <w:rsid w:val="001A7D97"/>
    <w:rsid w:val="001B1907"/>
    <w:rsid w:val="001B646C"/>
    <w:rsid w:val="001C552E"/>
    <w:rsid w:val="001C700E"/>
    <w:rsid w:val="001F486A"/>
    <w:rsid w:val="00201E18"/>
    <w:rsid w:val="00203B91"/>
    <w:rsid w:val="002055CB"/>
    <w:rsid w:val="00205F46"/>
    <w:rsid w:val="002101C0"/>
    <w:rsid w:val="00212A6C"/>
    <w:rsid w:val="002168E8"/>
    <w:rsid w:val="00217E11"/>
    <w:rsid w:val="00220841"/>
    <w:rsid w:val="0022108F"/>
    <w:rsid w:val="002255BB"/>
    <w:rsid w:val="002259E0"/>
    <w:rsid w:val="00230F00"/>
    <w:rsid w:val="0023240A"/>
    <w:rsid w:val="00237B9B"/>
    <w:rsid w:val="00240705"/>
    <w:rsid w:val="00262753"/>
    <w:rsid w:val="00266F5C"/>
    <w:rsid w:val="00267174"/>
    <w:rsid w:val="00272EAB"/>
    <w:rsid w:val="00281B59"/>
    <w:rsid w:val="00282136"/>
    <w:rsid w:val="0028448D"/>
    <w:rsid w:val="00296CDA"/>
    <w:rsid w:val="002A72B6"/>
    <w:rsid w:val="002B1B18"/>
    <w:rsid w:val="002B47EF"/>
    <w:rsid w:val="002C112C"/>
    <w:rsid w:val="002C3563"/>
    <w:rsid w:val="002C42C8"/>
    <w:rsid w:val="002C4B43"/>
    <w:rsid w:val="002C7F5B"/>
    <w:rsid w:val="002D2CF7"/>
    <w:rsid w:val="002D5DDB"/>
    <w:rsid w:val="002E0390"/>
    <w:rsid w:val="002E0E44"/>
    <w:rsid w:val="002F400A"/>
    <w:rsid w:val="002F6867"/>
    <w:rsid w:val="003036D7"/>
    <w:rsid w:val="00304963"/>
    <w:rsid w:val="00305DB0"/>
    <w:rsid w:val="003100A3"/>
    <w:rsid w:val="00310AD6"/>
    <w:rsid w:val="00310CE2"/>
    <w:rsid w:val="00317E63"/>
    <w:rsid w:val="00324284"/>
    <w:rsid w:val="00325445"/>
    <w:rsid w:val="00327E67"/>
    <w:rsid w:val="00340182"/>
    <w:rsid w:val="003508A1"/>
    <w:rsid w:val="00371DE6"/>
    <w:rsid w:val="00372BB9"/>
    <w:rsid w:val="00381D33"/>
    <w:rsid w:val="00383459"/>
    <w:rsid w:val="00383EE5"/>
    <w:rsid w:val="0039047F"/>
    <w:rsid w:val="00390771"/>
    <w:rsid w:val="0039375E"/>
    <w:rsid w:val="003A7E53"/>
    <w:rsid w:val="003B20F6"/>
    <w:rsid w:val="003B4957"/>
    <w:rsid w:val="003B5B56"/>
    <w:rsid w:val="003B60EB"/>
    <w:rsid w:val="003B6B1B"/>
    <w:rsid w:val="003C387B"/>
    <w:rsid w:val="003C545A"/>
    <w:rsid w:val="003D7145"/>
    <w:rsid w:val="003E1A09"/>
    <w:rsid w:val="003E3976"/>
    <w:rsid w:val="003F232C"/>
    <w:rsid w:val="003F55AA"/>
    <w:rsid w:val="003F567A"/>
    <w:rsid w:val="003F6C42"/>
    <w:rsid w:val="004066E2"/>
    <w:rsid w:val="0041122F"/>
    <w:rsid w:val="00411D02"/>
    <w:rsid w:val="004142D2"/>
    <w:rsid w:val="00423A1E"/>
    <w:rsid w:val="004410DE"/>
    <w:rsid w:val="0046276E"/>
    <w:rsid w:val="00466C88"/>
    <w:rsid w:val="00477E08"/>
    <w:rsid w:val="004920A4"/>
    <w:rsid w:val="00494971"/>
    <w:rsid w:val="004B05DB"/>
    <w:rsid w:val="004B11D0"/>
    <w:rsid w:val="004B1BBE"/>
    <w:rsid w:val="004B6204"/>
    <w:rsid w:val="004B65FE"/>
    <w:rsid w:val="004B663B"/>
    <w:rsid w:val="004C0D7D"/>
    <w:rsid w:val="004E767D"/>
    <w:rsid w:val="004F2672"/>
    <w:rsid w:val="004F6B33"/>
    <w:rsid w:val="005066C7"/>
    <w:rsid w:val="00507DAB"/>
    <w:rsid w:val="005226B5"/>
    <w:rsid w:val="00522C8B"/>
    <w:rsid w:val="005274DD"/>
    <w:rsid w:val="005428A4"/>
    <w:rsid w:val="00547E5E"/>
    <w:rsid w:val="00550964"/>
    <w:rsid w:val="00550D36"/>
    <w:rsid w:val="00551ABB"/>
    <w:rsid w:val="00561519"/>
    <w:rsid w:val="00571B4B"/>
    <w:rsid w:val="00574FCC"/>
    <w:rsid w:val="00575167"/>
    <w:rsid w:val="0057702C"/>
    <w:rsid w:val="00584C2E"/>
    <w:rsid w:val="0059020F"/>
    <w:rsid w:val="00590426"/>
    <w:rsid w:val="00590AC9"/>
    <w:rsid w:val="00590EAD"/>
    <w:rsid w:val="005A03C9"/>
    <w:rsid w:val="005A4393"/>
    <w:rsid w:val="005B1168"/>
    <w:rsid w:val="005B2BFE"/>
    <w:rsid w:val="005B33E7"/>
    <w:rsid w:val="005B3438"/>
    <w:rsid w:val="005B7E06"/>
    <w:rsid w:val="005C276B"/>
    <w:rsid w:val="005C344F"/>
    <w:rsid w:val="005F2487"/>
    <w:rsid w:val="006004CB"/>
    <w:rsid w:val="00602630"/>
    <w:rsid w:val="00602F29"/>
    <w:rsid w:val="00605193"/>
    <w:rsid w:val="006053A1"/>
    <w:rsid w:val="00607009"/>
    <w:rsid w:val="00622284"/>
    <w:rsid w:val="00624EAF"/>
    <w:rsid w:val="006361D0"/>
    <w:rsid w:val="006460EF"/>
    <w:rsid w:val="0065228B"/>
    <w:rsid w:val="006547D5"/>
    <w:rsid w:val="006556F2"/>
    <w:rsid w:val="0065657D"/>
    <w:rsid w:val="006722D7"/>
    <w:rsid w:val="0067655A"/>
    <w:rsid w:val="006814DF"/>
    <w:rsid w:val="0068725A"/>
    <w:rsid w:val="00692BD8"/>
    <w:rsid w:val="00694817"/>
    <w:rsid w:val="006A1174"/>
    <w:rsid w:val="006A1323"/>
    <w:rsid w:val="006B6584"/>
    <w:rsid w:val="006C07FB"/>
    <w:rsid w:val="006C2936"/>
    <w:rsid w:val="006D04CA"/>
    <w:rsid w:val="006E5A04"/>
    <w:rsid w:val="006E6A91"/>
    <w:rsid w:val="006F203B"/>
    <w:rsid w:val="006F586C"/>
    <w:rsid w:val="007020B1"/>
    <w:rsid w:val="007026ED"/>
    <w:rsid w:val="0071606B"/>
    <w:rsid w:val="0072584A"/>
    <w:rsid w:val="007263CC"/>
    <w:rsid w:val="00732228"/>
    <w:rsid w:val="00735B04"/>
    <w:rsid w:val="00741BCD"/>
    <w:rsid w:val="00751289"/>
    <w:rsid w:val="00755FCE"/>
    <w:rsid w:val="00762759"/>
    <w:rsid w:val="00762BBC"/>
    <w:rsid w:val="007753B0"/>
    <w:rsid w:val="00776AE9"/>
    <w:rsid w:val="007841CB"/>
    <w:rsid w:val="007910CB"/>
    <w:rsid w:val="007948BE"/>
    <w:rsid w:val="007A2A81"/>
    <w:rsid w:val="007A681D"/>
    <w:rsid w:val="007B28B2"/>
    <w:rsid w:val="007B37A0"/>
    <w:rsid w:val="007B646F"/>
    <w:rsid w:val="007C0101"/>
    <w:rsid w:val="007C0596"/>
    <w:rsid w:val="007D2859"/>
    <w:rsid w:val="007D2A75"/>
    <w:rsid w:val="007D2DEA"/>
    <w:rsid w:val="007E5B82"/>
    <w:rsid w:val="007F2D99"/>
    <w:rsid w:val="007F4651"/>
    <w:rsid w:val="00800A27"/>
    <w:rsid w:val="00810E23"/>
    <w:rsid w:val="00811F55"/>
    <w:rsid w:val="00817B0D"/>
    <w:rsid w:val="00820981"/>
    <w:rsid w:val="008257C0"/>
    <w:rsid w:val="00825FC1"/>
    <w:rsid w:val="008344CD"/>
    <w:rsid w:val="00837182"/>
    <w:rsid w:val="00844C73"/>
    <w:rsid w:val="00853426"/>
    <w:rsid w:val="00860134"/>
    <w:rsid w:val="00864E4B"/>
    <w:rsid w:val="00870DAB"/>
    <w:rsid w:val="0087123F"/>
    <w:rsid w:val="0087504E"/>
    <w:rsid w:val="00876593"/>
    <w:rsid w:val="00891AE8"/>
    <w:rsid w:val="00893EF3"/>
    <w:rsid w:val="00894BC4"/>
    <w:rsid w:val="008A0BA6"/>
    <w:rsid w:val="008A4F00"/>
    <w:rsid w:val="008B0D00"/>
    <w:rsid w:val="008C6572"/>
    <w:rsid w:val="008C7051"/>
    <w:rsid w:val="008D3C1F"/>
    <w:rsid w:val="008E639F"/>
    <w:rsid w:val="008F3AC6"/>
    <w:rsid w:val="008F654A"/>
    <w:rsid w:val="009002B8"/>
    <w:rsid w:val="00902C8B"/>
    <w:rsid w:val="00903FC7"/>
    <w:rsid w:val="0090442B"/>
    <w:rsid w:val="009058E7"/>
    <w:rsid w:val="00907D36"/>
    <w:rsid w:val="009125F3"/>
    <w:rsid w:val="00912713"/>
    <w:rsid w:val="0091304A"/>
    <w:rsid w:val="009162DD"/>
    <w:rsid w:val="00916D4F"/>
    <w:rsid w:val="00920261"/>
    <w:rsid w:val="00931234"/>
    <w:rsid w:val="00932EC0"/>
    <w:rsid w:val="00932F34"/>
    <w:rsid w:val="00933FEC"/>
    <w:rsid w:val="009353AE"/>
    <w:rsid w:val="009357BD"/>
    <w:rsid w:val="00937226"/>
    <w:rsid w:val="009411BF"/>
    <w:rsid w:val="00943C67"/>
    <w:rsid w:val="0094447B"/>
    <w:rsid w:val="00950D4A"/>
    <w:rsid w:val="00956FF1"/>
    <w:rsid w:val="009807F8"/>
    <w:rsid w:val="009A2D00"/>
    <w:rsid w:val="009A6FB0"/>
    <w:rsid w:val="009B2CE8"/>
    <w:rsid w:val="009C2400"/>
    <w:rsid w:val="009D3D60"/>
    <w:rsid w:val="009D6C19"/>
    <w:rsid w:val="009D77B2"/>
    <w:rsid w:val="009E1CDF"/>
    <w:rsid w:val="009E6094"/>
    <w:rsid w:val="009E6908"/>
    <w:rsid w:val="009E6BE8"/>
    <w:rsid w:val="009E7A5D"/>
    <w:rsid w:val="009F5238"/>
    <w:rsid w:val="009F5EE5"/>
    <w:rsid w:val="00A05C0A"/>
    <w:rsid w:val="00A06328"/>
    <w:rsid w:val="00A10290"/>
    <w:rsid w:val="00A178B9"/>
    <w:rsid w:val="00A200AA"/>
    <w:rsid w:val="00A2475D"/>
    <w:rsid w:val="00A3142B"/>
    <w:rsid w:val="00A31907"/>
    <w:rsid w:val="00A40CE4"/>
    <w:rsid w:val="00A41117"/>
    <w:rsid w:val="00A448BE"/>
    <w:rsid w:val="00A5291F"/>
    <w:rsid w:val="00A62824"/>
    <w:rsid w:val="00A746A4"/>
    <w:rsid w:val="00A75B2A"/>
    <w:rsid w:val="00A86673"/>
    <w:rsid w:val="00A8731F"/>
    <w:rsid w:val="00A8743A"/>
    <w:rsid w:val="00A91586"/>
    <w:rsid w:val="00A94C50"/>
    <w:rsid w:val="00A97A6F"/>
    <w:rsid w:val="00AC3392"/>
    <w:rsid w:val="00AC643B"/>
    <w:rsid w:val="00AD00C6"/>
    <w:rsid w:val="00AD3D04"/>
    <w:rsid w:val="00AF446E"/>
    <w:rsid w:val="00AF4D31"/>
    <w:rsid w:val="00B07470"/>
    <w:rsid w:val="00B159F7"/>
    <w:rsid w:val="00B26BD5"/>
    <w:rsid w:val="00B42378"/>
    <w:rsid w:val="00B47788"/>
    <w:rsid w:val="00B57086"/>
    <w:rsid w:val="00B71279"/>
    <w:rsid w:val="00B821D8"/>
    <w:rsid w:val="00B8758C"/>
    <w:rsid w:val="00B87733"/>
    <w:rsid w:val="00B9231F"/>
    <w:rsid w:val="00BA0722"/>
    <w:rsid w:val="00BA7A3B"/>
    <w:rsid w:val="00BB0466"/>
    <w:rsid w:val="00BB1FF2"/>
    <w:rsid w:val="00BB2445"/>
    <w:rsid w:val="00BB3FB3"/>
    <w:rsid w:val="00BB6D7F"/>
    <w:rsid w:val="00BE2421"/>
    <w:rsid w:val="00BE57EA"/>
    <w:rsid w:val="00BE6225"/>
    <w:rsid w:val="00BE7A59"/>
    <w:rsid w:val="00BF2D14"/>
    <w:rsid w:val="00BF5FCE"/>
    <w:rsid w:val="00BF7AFC"/>
    <w:rsid w:val="00C20FA7"/>
    <w:rsid w:val="00C3083E"/>
    <w:rsid w:val="00C34CDD"/>
    <w:rsid w:val="00C40933"/>
    <w:rsid w:val="00C41B12"/>
    <w:rsid w:val="00C466B6"/>
    <w:rsid w:val="00C554DC"/>
    <w:rsid w:val="00C643EC"/>
    <w:rsid w:val="00C6464D"/>
    <w:rsid w:val="00C6664B"/>
    <w:rsid w:val="00C7211B"/>
    <w:rsid w:val="00C74464"/>
    <w:rsid w:val="00C82204"/>
    <w:rsid w:val="00C843E9"/>
    <w:rsid w:val="00C92498"/>
    <w:rsid w:val="00CA04A2"/>
    <w:rsid w:val="00CA07EF"/>
    <w:rsid w:val="00CA402C"/>
    <w:rsid w:val="00CB01D4"/>
    <w:rsid w:val="00CB0B3F"/>
    <w:rsid w:val="00CB45DB"/>
    <w:rsid w:val="00CB718D"/>
    <w:rsid w:val="00CE574B"/>
    <w:rsid w:val="00CE7964"/>
    <w:rsid w:val="00CF5DBB"/>
    <w:rsid w:val="00D0408C"/>
    <w:rsid w:val="00D0551C"/>
    <w:rsid w:val="00D07584"/>
    <w:rsid w:val="00D12272"/>
    <w:rsid w:val="00D12A7A"/>
    <w:rsid w:val="00D1640C"/>
    <w:rsid w:val="00D26BB9"/>
    <w:rsid w:val="00D276CD"/>
    <w:rsid w:val="00D3690B"/>
    <w:rsid w:val="00D43AF5"/>
    <w:rsid w:val="00D45946"/>
    <w:rsid w:val="00D46A89"/>
    <w:rsid w:val="00D50F49"/>
    <w:rsid w:val="00D531A4"/>
    <w:rsid w:val="00D579D7"/>
    <w:rsid w:val="00D579EB"/>
    <w:rsid w:val="00D62E8E"/>
    <w:rsid w:val="00D657F8"/>
    <w:rsid w:val="00D74AAD"/>
    <w:rsid w:val="00D76A56"/>
    <w:rsid w:val="00D93912"/>
    <w:rsid w:val="00D94D1D"/>
    <w:rsid w:val="00DA26BF"/>
    <w:rsid w:val="00DA54F3"/>
    <w:rsid w:val="00DA75F2"/>
    <w:rsid w:val="00DD1842"/>
    <w:rsid w:val="00DD63F1"/>
    <w:rsid w:val="00DD77C2"/>
    <w:rsid w:val="00DD7EE1"/>
    <w:rsid w:val="00DE0CDD"/>
    <w:rsid w:val="00DE4799"/>
    <w:rsid w:val="00DE545D"/>
    <w:rsid w:val="00DF07C7"/>
    <w:rsid w:val="00DF6E6F"/>
    <w:rsid w:val="00E0127D"/>
    <w:rsid w:val="00E052A1"/>
    <w:rsid w:val="00E206F1"/>
    <w:rsid w:val="00E21BA8"/>
    <w:rsid w:val="00E30770"/>
    <w:rsid w:val="00E33AF5"/>
    <w:rsid w:val="00E41B40"/>
    <w:rsid w:val="00E43203"/>
    <w:rsid w:val="00E5204F"/>
    <w:rsid w:val="00E5438B"/>
    <w:rsid w:val="00E56AE7"/>
    <w:rsid w:val="00E659CE"/>
    <w:rsid w:val="00E81260"/>
    <w:rsid w:val="00E825FA"/>
    <w:rsid w:val="00E92E0E"/>
    <w:rsid w:val="00EA08F7"/>
    <w:rsid w:val="00EA0F77"/>
    <w:rsid w:val="00EB4744"/>
    <w:rsid w:val="00EB53C9"/>
    <w:rsid w:val="00ED1EBC"/>
    <w:rsid w:val="00EE3283"/>
    <w:rsid w:val="00EF34CF"/>
    <w:rsid w:val="00F00C7A"/>
    <w:rsid w:val="00F04E2D"/>
    <w:rsid w:val="00F0518E"/>
    <w:rsid w:val="00F16C70"/>
    <w:rsid w:val="00F222B9"/>
    <w:rsid w:val="00F34183"/>
    <w:rsid w:val="00F40019"/>
    <w:rsid w:val="00F4680E"/>
    <w:rsid w:val="00F519F3"/>
    <w:rsid w:val="00F55F30"/>
    <w:rsid w:val="00F565F4"/>
    <w:rsid w:val="00F60D88"/>
    <w:rsid w:val="00F6293A"/>
    <w:rsid w:val="00F65D99"/>
    <w:rsid w:val="00F736E9"/>
    <w:rsid w:val="00F74BD6"/>
    <w:rsid w:val="00F81CD6"/>
    <w:rsid w:val="00F8459C"/>
    <w:rsid w:val="00F87C31"/>
    <w:rsid w:val="00F910CD"/>
    <w:rsid w:val="00F96432"/>
    <w:rsid w:val="00FA1102"/>
    <w:rsid w:val="00FA3834"/>
    <w:rsid w:val="00FA570B"/>
    <w:rsid w:val="00FB448A"/>
    <w:rsid w:val="00FB5FD2"/>
    <w:rsid w:val="00FC07F8"/>
    <w:rsid w:val="00FC367A"/>
    <w:rsid w:val="00FC5131"/>
    <w:rsid w:val="00FD40F0"/>
    <w:rsid w:val="00FE0749"/>
    <w:rsid w:val="00FE0E1A"/>
    <w:rsid w:val="00FE36DF"/>
    <w:rsid w:val="00FE4070"/>
    <w:rsid w:val="00FE7AA9"/>
    <w:rsid w:val="00FF5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1F"/>
  </w:style>
  <w:style w:type="paragraph" w:styleId="Heading3">
    <w:name w:val="heading 3"/>
    <w:basedOn w:val="Normal"/>
    <w:link w:val="3"/>
    <w:uiPriority w:val="9"/>
    <w:qFormat/>
    <w:rsid w:val="00E33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5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663B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7A681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a0">
    <w:name w:val="Без интервала Знак"/>
    <w:link w:val="NoSpacing"/>
    <w:locked/>
    <w:rsid w:val="00086F60"/>
    <w:rPr>
      <w:sz w:val="24"/>
      <w:szCs w:val="24"/>
    </w:rPr>
  </w:style>
  <w:style w:type="paragraph" w:styleId="NoSpacing">
    <w:name w:val="No Spacing"/>
    <w:link w:val="a0"/>
    <w:qFormat/>
    <w:rsid w:val="00086F60"/>
    <w:pPr>
      <w:spacing w:after="0" w:line="240" w:lineRule="auto"/>
    </w:pPr>
    <w:rPr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E33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324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793C-F96F-4097-B67A-33D8A7F6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