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210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05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210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10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7C62A0" w:rsidRPr="007C62A0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7C62A0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7C62A0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C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отношении </w:t>
      </w:r>
      <w:r w:rsidRPr="007C62A0">
        <w:rPr>
          <w:rFonts w:ascii="Times New Roman" w:hAnsi="Times New Roman"/>
          <w:color w:val="000000"/>
          <w:sz w:val="28"/>
          <w:szCs w:val="28"/>
        </w:rPr>
        <w:t>Зиннятзянова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CF5CB8">
        <w:rPr>
          <w:rFonts w:ascii="Times New Roman" w:hAnsi="Times New Roman"/>
          <w:color w:val="000000"/>
          <w:sz w:val="28"/>
          <w:szCs w:val="28"/>
        </w:rPr>
        <w:t>.Р.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CF5CB8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года в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с.</w:t>
      </w:r>
      <w:r w:rsidR="00CF5CB8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района Татарской АССР, гражданина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паспорт гражданина </w:t>
      </w:r>
      <w:r w:rsidR="00CF5CB8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районе,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зарегистрированного </w:t>
      </w:r>
      <w:r w:rsidR="00EB0727">
        <w:rPr>
          <w:rFonts w:ascii="Times New Roman" w:hAnsi="Times New Roman"/>
          <w:bCs/>
          <w:color w:val="000000"/>
          <w:sz w:val="28"/>
          <w:szCs w:val="28"/>
        </w:rPr>
        <w:t xml:space="preserve">и проживающего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по адресу</w:t>
      </w:r>
      <w:r w:rsidRPr="007C62A0">
        <w:rPr>
          <w:rFonts w:ascii="Times New Roman" w:hAnsi="Times New Roman"/>
          <w:color w:val="000000"/>
          <w:sz w:val="28"/>
          <w:szCs w:val="28"/>
        </w:rPr>
        <w:t>: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Республика </w:t>
      </w:r>
      <w:r w:rsidR="00CF5CB8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F5CB8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>муниципальный район, с.</w:t>
      </w:r>
      <w:r w:rsidR="00CF5CB8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>, ул.</w:t>
      </w:r>
      <w:r w:rsidR="00CF5CB8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CF5CB8">
        <w:rPr>
          <w:rFonts w:ascii="Times New Roman" w:hAnsi="Times New Roman"/>
          <w:color w:val="000000"/>
          <w:sz w:val="28"/>
          <w:szCs w:val="28"/>
        </w:rPr>
        <w:t>***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B0727">
        <w:rPr>
          <w:rFonts w:ascii="Times New Roman" w:hAnsi="Times New Roman"/>
          <w:color w:val="000000"/>
          <w:sz w:val="28"/>
          <w:szCs w:val="28"/>
        </w:rPr>
        <w:t xml:space="preserve">состоящего в зарегистрированном браке, имеющего </w:t>
      </w:r>
      <w:r w:rsidR="00CF5CB8">
        <w:rPr>
          <w:rFonts w:ascii="Times New Roman" w:hAnsi="Times New Roman"/>
          <w:color w:val="000000"/>
          <w:sz w:val="28"/>
          <w:szCs w:val="28"/>
        </w:rPr>
        <w:t>***</w:t>
      </w:r>
      <w:r w:rsidR="00EB0727">
        <w:rPr>
          <w:rFonts w:ascii="Times New Roman" w:hAnsi="Times New Roman"/>
          <w:color w:val="000000"/>
          <w:sz w:val="28"/>
          <w:szCs w:val="28"/>
        </w:rPr>
        <w:t xml:space="preserve"> ребёнка,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ранее к административной ответственности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привлекавшегося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FF686E" w:rsidRPr="007C62A0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3FF" w:rsidRPr="007C62A0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7C62A0">
        <w:rPr>
          <w:rFonts w:ascii="Times New Roman" w:hAnsi="Times New Roman"/>
          <w:b/>
          <w:sz w:val="28"/>
          <w:szCs w:val="28"/>
        </w:rPr>
        <w:t>установил</w:t>
      </w:r>
      <w:r w:rsidRPr="007C62A0">
        <w:rPr>
          <w:rFonts w:ascii="Times New Roman" w:hAnsi="Times New Roman"/>
          <w:b/>
          <w:sz w:val="28"/>
          <w:szCs w:val="28"/>
        </w:rPr>
        <w:t>:</w:t>
      </w:r>
    </w:p>
    <w:p w:rsidR="00FE03FF" w:rsidRPr="007C62A0" w:rsidP="007C6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 декабря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color w:val="000000"/>
          <w:sz w:val="28"/>
          <w:szCs w:val="28"/>
        </w:rPr>
        <w:t>Зиннятзянова</w:t>
      </w:r>
      <w:r>
        <w:rPr>
          <w:rFonts w:ascii="Times New Roman" w:hAnsi="Times New Roman"/>
          <w:color w:val="000000"/>
          <w:sz w:val="28"/>
          <w:szCs w:val="28"/>
        </w:rPr>
        <w:t xml:space="preserve"> Р.Р</w:t>
      </w:r>
      <w:r w:rsidR="00992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1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897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89772D">
        <w:rPr>
          <w:rFonts w:ascii="Times New Roman" w:hAnsi="Times New Roman"/>
          <w:color w:val="000000"/>
          <w:sz w:val="28"/>
          <w:szCs w:val="28"/>
        </w:rPr>
        <w:t>Зиннятзянов</w:t>
      </w:r>
      <w:r w:rsidR="0089772D">
        <w:rPr>
          <w:rFonts w:ascii="Times New Roman" w:hAnsi="Times New Roman"/>
          <w:color w:val="000000"/>
          <w:sz w:val="28"/>
          <w:szCs w:val="28"/>
        </w:rPr>
        <w:t xml:space="preserve"> Р.Р</w:t>
      </w:r>
      <w:r w:rsidR="00897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>В судебно</w:t>
      </w:r>
      <w:r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D74F45">
        <w:rPr>
          <w:rFonts w:ascii="Times New Roman" w:hAnsi="Times New Roman"/>
          <w:color w:val="000000"/>
          <w:sz w:val="28"/>
          <w:szCs w:val="28"/>
        </w:rPr>
        <w:t>и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772D">
        <w:rPr>
          <w:rFonts w:ascii="Times New Roman" w:hAnsi="Times New Roman"/>
          <w:color w:val="000000"/>
          <w:sz w:val="28"/>
          <w:szCs w:val="28"/>
        </w:rPr>
        <w:t>Зиннятзянов</w:t>
      </w:r>
      <w:r w:rsidR="0089772D">
        <w:rPr>
          <w:rFonts w:ascii="Times New Roman" w:hAnsi="Times New Roman"/>
          <w:color w:val="000000"/>
          <w:sz w:val="28"/>
          <w:szCs w:val="28"/>
        </w:rPr>
        <w:t xml:space="preserve"> Р.Р</w:t>
      </w:r>
      <w:r w:rsidR="00897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поручил оплату штрафа </w:t>
      </w:r>
      <w:r w:rsidR="008977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сыну</w:t>
      </w:r>
      <w:r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проследил исполнени</w:t>
      </w:r>
      <w:r w:rsidR="00B05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настоящее время штраф оплачен, о чем</w:t>
      </w:r>
      <w:r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предоставил квитанцию.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1F16F9">
        <w:rPr>
          <w:rFonts w:ascii="Times New Roman" w:hAnsi="Times New Roman"/>
          <w:color w:val="000000"/>
          <w:sz w:val="28"/>
          <w:szCs w:val="28"/>
        </w:rPr>
        <w:t>Зиннятзяновым</w:t>
      </w:r>
      <w:r w:rsidR="001F16F9">
        <w:rPr>
          <w:rFonts w:ascii="Times New Roman" w:hAnsi="Times New Roman"/>
          <w:color w:val="000000"/>
          <w:sz w:val="28"/>
          <w:szCs w:val="28"/>
        </w:rPr>
        <w:t xml:space="preserve"> Р.Р</w:t>
      </w:r>
      <w:r w:rsidR="001F16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CF5CB8">
        <w:rPr>
          <w:rFonts w:ascii="Times New Roman" w:hAnsi="Times New Roman"/>
          <w:sz w:val="28"/>
          <w:szCs w:val="28"/>
        </w:rPr>
        <w:t>***</w:t>
      </w:r>
      <w:r w:rsidR="0045650A">
        <w:rPr>
          <w:rFonts w:ascii="Times New Roman" w:hAnsi="Times New Roman"/>
          <w:sz w:val="28"/>
          <w:szCs w:val="28"/>
        </w:rPr>
        <w:t xml:space="preserve"> от </w:t>
      </w:r>
      <w:r w:rsidR="00C94BE6">
        <w:rPr>
          <w:rFonts w:ascii="Times New Roman" w:hAnsi="Times New Roman"/>
          <w:sz w:val="28"/>
          <w:szCs w:val="28"/>
        </w:rPr>
        <w:t>17 февраля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C94BE6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CF5CB8">
        <w:rPr>
          <w:rFonts w:ascii="Times New Roman" w:hAnsi="Times New Roman"/>
          <w:sz w:val="28"/>
          <w:szCs w:val="28"/>
        </w:rPr>
        <w:t>***</w:t>
      </w:r>
      <w:r w:rsidR="002A0ABA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4BE6">
        <w:rPr>
          <w:rFonts w:ascii="Times New Roman" w:hAnsi="Times New Roman"/>
          <w:color w:val="000000"/>
          <w:sz w:val="28"/>
          <w:szCs w:val="28"/>
        </w:rPr>
        <w:t>02 декабря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2A0ABA">
        <w:rPr>
          <w:rFonts w:ascii="Times New Roman" w:hAnsi="Times New Roman"/>
          <w:color w:val="000000"/>
          <w:sz w:val="28"/>
          <w:szCs w:val="28"/>
        </w:rPr>
        <w:t>1</w:t>
      </w:r>
      <w:r w:rsidR="00535B99">
        <w:rPr>
          <w:rFonts w:ascii="Times New Roman" w:hAnsi="Times New Roman"/>
          <w:color w:val="000000"/>
          <w:sz w:val="28"/>
          <w:szCs w:val="28"/>
        </w:rPr>
        <w:t>4 декабря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F22DDD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287FF0">
        <w:rPr>
          <w:rFonts w:ascii="Times New Roman" w:hAnsi="Times New Roman"/>
          <w:color w:val="000000"/>
          <w:sz w:val="28"/>
          <w:szCs w:val="28"/>
        </w:rPr>
        <w:t>Зиннятзянова</w:t>
      </w:r>
      <w:r w:rsidR="00287FF0">
        <w:rPr>
          <w:rFonts w:ascii="Times New Roman" w:hAnsi="Times New Roman"/>
          <w:color w:val="000000"/>
          <w:sz w:val="28"/>
          <w:szCs w:val="28"/>
        </w:rPr>
        <w:t xml:space="preserve"> Р.Р</w:t>
      </w:r>
      <w:r w:rsidR="00287F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287FF0">
        <w:rPr>
          <w:rFonts w:ascii="Times New Roman" w:hAnsi="Times New Roman"/>
          <w:color w:val="000000"/>
          <w:sz w:val="28"/>
          <w:szCs w:val="28"/>
        </w:rPr>
        <w:t>Зиннятзянова</w:t>
      </w:r>
      <w:r w:rsidR="00287FF0">
        <w:rPr>
          <w:rFonts w:ascii="Times New Roman" w:hAnsi="Times New Roman"/>
          <w:color w:val="000000"/>
          <w:sz w:val="28"/>
          <w:szCs w:val="28"/>
        </w:rPr>
        <w:t xml:space="preserve"> Р.Р</w:t>
      </w:r>
      <w:r w:rsidR="00287F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DE">
        <w:rPr>
          <w:rFonts w:ascii="Times New Roman" w:hAnsi="Times New Roman"/>
          <w:sz w:val="28"/>
          <w:szCs w:val="28"/>
        </w:rPr>
        <w:t>Д</w:t>
      </w:r>
      <w:r w:rsidRPr="008E2DDE">
        <w:rPr>
          <w:rFonts w:ascii="Times New Roman" w:hAnsi="Times New Roman"/>
          <w:sz w:val="28"/>
          <w:szCs w:val="28"/>
        </w:rPr>
        <w:t xml:space="preserve">ействия </w:t>
      </w:r>
      <w:r w:rsidR="00210501">
        <w:rPr>
          <w:rFonts w:ascii="Times New Roman" w:hAnsi="Times New Roman"/>
          <w:color w:val="000000"/>
          <w:sz w:val="28"/>
          <w:szCs w:val="28"/>
        </w:rPr>
        <w:t>Зиннятзянова</w:t>
      </w:r>
      <w:r w:rsidR="00210501">
        <w:rPr>
          <w:rFonts w:ascii="Times New Roman" w:hAnsi="Times New Roman"/>
          <w:color w:val="000000"/>
          <w:sz w:val="28"/>
          <w:szCs w:val="28"/>
        </w:rPr>
        <w:t xml:space="preserve"> Р.Р</w:t>
      </w:r>
      <w:r w:rsidR="00210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E2DD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8E2DDE">
        <w:rPr>
          <w:rFonts w:ascii="Times New Roman" w:hAnsi="Times New Roman"/>
          <w:sz w:val="28"/>
          <w:szCs w:val="28"/>
        </w:rPr>
        <w:t>квалифицирует по  части 1 статьи 20.25 КоАП РФ как неуплата админис</w:t>
      </w:r>
      <w:r>
        <w:rPr>
          <w:rFonts w:ascii="Times New Roman" w:hAnsi="Times New Roman"/>
          <w:sz w:val="28"/>
          <w:szCs w:val="28"/>
        </w:rPr>
        <w:t xml:space="preserve">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210501">
        <w:rPr>
          <w:rFonts w:ascii="Times New Roman" w:hAnsi="Times New Roman"/>
          <w:color w:val="000000"/>
          <w:sz w:val="28"/>
          <w:szCs w:val="28"/>
        </w:rPr>
        <w:t>Зиннятзянов</w:t>
      </w:r>
      <w:r w:rsidR="00210501">
        <w:rPr>
          <w:rFonts w:ascii="Times New Roman" w:hAnsi="Times New Roman"/>
          <w:color w:val="000000"/>
          <w:sz w:val="28"/>
          <w:szCs w:val="28"/>
        </w:rPr>
        <w:t xml:space="preserve"> Р.Р</w:t>
      </w:r>
      <w:r w:rsidR="00210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 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="00D031BD">
        <w:rPr>
          <w:rFonts w:ascii="Times New Roman" w:hAnsi="Times New Roman"/>
          <w:color w:val="000000"/>
          <w:sz w:val="28"/>
          <w:szCs w:val="28"/>
        </w:rPr>
        <w:t>постоянно</w:t>
      </w:r>
      <w:r w:rsidR="00210501">
        <w:rPr>
          <w:rFonts w:ascii="Times New Roman" w:hAnsi="Times New Roman"/>
          <w:color w:val="000000"/>
          <w:sz w:val="28"/>
          <w:szCs w:val="28"/>
        </w:rPr>
        <w:t>го</w:t>
      </w:r>
      <w:r w:rsidR="00D031BD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210501">
        <w:rPr>
          <w:rFonts w:ascii="Times New Roman" w:hAnsi="Times New Roman"/>
          <w:color w:val="000000"/>
          <w:sz w:val="28"/>
          <w:szCs w:val="28"/>
        </w:rPr>
        <w:t>а</w:t>
      </w:r>
      <w:r w:rsidR="0018762C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D031BD">
        <w:rPr>
          <w:rFonts w:ascii="Times New Roman" w:hAnsi="Times New Roman"/>
          <w:color w:val="000000"/>
          <w:sz w:val="28"/>
          <w:szCs w:val="28"/>
        </w:rPr>
        <w:t>,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обстоятельством суд установил 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добровольную оплату штрафа до рассмотрения дела в суде,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Зиннятзянова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CF5CB8">
        <w:rPr>
          <w:rFonts w:ascii="Times New Roman" w:hAnsi="Times New Roman"/>
          <w:color w:val="000000"/>
          <w:sz w:val="28"/>
          <w:szCs w:val="28"/>
        </w:rPr>
        <w:t>.Р.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031BD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 w:rsidR="008A10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D031BD">
        <w:rPr>
          <w:rFonts w:ascii="Times New Roman" w:hAnsi="Times New Roman"/>
          <w:sz w:val="28"/>
          <w:szCs w:val="28"/>
        </w:rPr>
        <w:t xml:space="preserve">одной </w:t>
      </w:r>
      <w:r>
        <w:rPr>
          <w:rFonts w:ascii="Times New Roman" w:hAnsi="Times New Roman"/>
          <w:sz w:val="28"/>
          <w:szCs w:val="28"/>
        </w:rPr>
        <w:t>тысяч</w:t>
      </w:r>
      <w:r w:rsidR="00D031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210501">
        <w:rPr>
          <w:rFonts w:ascii="Times New Roman" w:hAnsi="Times New Roman"/>
          <w:color w:val="000000"/>
          <w:sz w:val="28"/>
          <w:szCs w:val="28"/>
        </w:rPr>
        <w:t>7583400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210501">
        <w:rPr>
          <w:rFonts w:ascii="Times New Roman" w:hAnsi="Times New Roman"/>
          <w:color w:val="000000"/>
          <w:sz w:val="28"/>
          <w:szCs w:val="28"/>
        </w:rPr>
        <w:t>134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210501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53829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0C1E2E">
        <w:rPr>
          <w:rFonts w:ascii="Times New Roman" w:hAnsi="Times New Roman"/>
          <w:color w:val="000000"/>
          <w:sz w:val="28"/>
          <w:szCs w:val="28"/>
        </w:rPr>
        <w:t>Зиннятзянову</w:t>
      </w:r>
      <w:r w:rsidR="000C1E2E">
        <w:rPr>
          <w:rFonts w:ascii="Times New Roman" w:hAnsi="Times New Roman"/>
          <w:color w:val="000000"/>
          <w:sz w:val="28"/>
          <w:szCs w:val="28"/>
        </w:rPr>
        <w:t xml:space="preserve"> Р.Р</w:t>
      </w:r>
      <w:r w:rsidR="000C1E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A0ABA"/>
    <w:rsid w:val="002A3189"/>
    <w:rsid w:val="002B03F6"/>
    <w:rsid w:val="002B0CCF"/>
    <w:rsid w:val="002B3D7F"/>
    <w:rsid w:val="002C22E7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05CD"/>
    <w:rsid w:val="004C3DBB"/>
    <w:rsid w:val="004C5B80"/>
    <w:rsid w:val="004D62CA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3365E"/>
    <w:rsid w:val="005344DE"/>
    <w:rsid w:val="00535B99"/>
    <w:rsid w:val="00541027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A66"/>
    <w:rsid w:val="006C4B55"/>
    <w:rsid w:val="006C4D5A"/>
    <w:rsid w:val="006C77A8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2518A"/>
    <w:rsid w:val="0072537E"/>
    <w:rsid w:val="007261E8"/>
    <w:rsid w:val="00726BC1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2A0"/>
    <w:rsid w:val="007C68CF"/>
    <w:rsid w:val="007E44D1"/>
    <w:rsid w:val="007E4EA8"/>
    <w:rsid w:val="007E4ED0"/>
    <w:rsid w:val="007F119B"/>
    <w:rsid w:val="007F36AF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4447B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5426"/>
    <w:rsid w:val="00B078E7"/>
    <w:rsid w:val="00B1383E"/>
    <w:rsid w:val="00B147B2"/>
    <w:rsid w:val="00B14D61"/>
    <w:rsid w:val="00B21B42"/>
    <w:rsid w:val="00B32BB0"/>
    <w:rsid w:val="00B36333"/>
    <w:rsid w:val="00B37843"/>
    <w:rsid w:val="00B37CAE"/>
    <w:rsid w:val="00B42574"/>
    <w:rsid w:val="00B50A81"/>
    <w:rsid w:val="00B5363F"/>
    <w:rsid w:val="00B60274"/>
    <w:rsid w:val="00B6108E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717D7"/>
    <w:rsid w:val="00C80D17"/>
    <w:rsid w:val="00C824D7"/>
    <w:rsid w:val="00C94BE6"/>
    <w:rsid w:val="00C96DCC"/>
    <w:rsid w:val="00C9740C"/>
    <w:rsid w:val="00CA0719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F11E7"/>
    <w:rsid w:val="00CF1426"/>
    <w:rsid w:val="00CF3DC8"/>
    <w:rsid w:val="00CF5CB8"/>
    <w:rsid w:val="00D031BD"/>
    <w:rsid w:val="00D06E96"/>
    <w:rsid w:val="00D24342"/>
    <w:rsid w:val="00D3353D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5FFB"/>
    <w:rsid w:val="00DB6E62"/>
    <w:rsid w:val="00DC1293"/>
    <w:rsid w:val="00DC3494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7DD8"/>
    <w:rsid w:val="00E743E9"/>
    <w:rsid w:val="00E74C06"/>
    <w:rsid w:val="00E76639"/>
    <w:rsid w:val="00E813B3"/>
    <w:rsid w:val="00E86184"/>
    <w:rsid w:val="00E86EC0"/>
    <w:rsid w:val="00E91C29"/>
    <w:rsid w:val="00E96B04"/>
    <w:rsid w:val="00EA30E5"/>
    <w:rsid w:val="00EA584C"/>
    <w:rsid w:val="00EB0727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25C2"/>
    <w:rsid w:val="00FE25F9"/>
    <w:rsid w:val="00FE6F2B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CE83-5E2D-4F06-87A6-D9D56EBC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