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49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февраля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AD2619" w:rsidP="00AD261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6E4DE4" w:rsidP="00AD261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6D1C2A">
        <w:rPr>
          <w:rFonts w:ascii="Times New Roman" w:hAnsi="Times New Roman"/>
          <w:sz w:val="28"/>
          <w:szCs w:val="28"/>
          <w:lang w:eastAsia="ru-RU"/>
        </w:rPr>
        <w:t>Тюленева Д</w:t>
      </w:r>
      <w:r w:rsidR="00047B42">
        <w:rPr>
          <w:rFonts w:ascii="Times New Roman" w:hAnsi="Times New Roman"/>
          <w:sz w:val="28"/>
          <w:szCs w:val="28"/>
          <w:lang w:eastAsia="ru-RU"/>
        </w:rPr>
        <w:t>.В.</w:t>
      </w:r>
      <w:r w:rsidR="006C6F4D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="00047B42">
        <w:rPr>
          <w:rFonts w:ascii="Times New Roman" w:hAnsi="Times New Roman"/>
          <w:sz w:val="28"/>
          <w:szCs w:val="28"/>
          <w:lang w:eastAsia="ru-RU"/>
        </w:rPr>
        <w:t>***</w:t>
      </w:r>
      <w:r w:rsidR="006C6F4D">
        <w:rPr>
          <w:rFonts w:ascii="Times New Roman" w:hAnsi="Times New Roman"/>
          <w:sz w:val="28"/>
          <w:szCs w:val="28"/>
          <w:lang w:eastAsia="ru-RU"/>
        </w:rPr>
        <w:t xml:space="preserve">  года в </w:t>
      </w:r>
      <w:r w:rsidR="006D1C2A">
        <w:rPr>
          <w:rFonts w:ascii="Times New Roman" w:hAnsi="Times New Roman"/>
          <w:sz w:val="28"/>
          <w:szCs w:val="28"/>
          <w:lang w:eastAsia="ru-RU"/>
        </w:rPr>
        <w:t>гор</w:t>
      </w:r>
      <w:r w:rsidR="006D1C2A">
        <w:rPr>
          <w:rFonts w:ascii="Times New Roman" w:hAnsi="Times New Roman"/>
          <w:sz w:val="28"/>
          <w:szCs w:val="28"/>
          <w:lang w:eastAsia="ru-RU"/>
        </w:rPr>
        <w:t>.</w:t>
      </w:r>
      <w:r w:rsidR="006D1C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B42">
        <w:rPr>
          <w:rFonts w:ascii="Times New Roman" w:hAnsi="Times New Roman"/>
          <w:sz w:val="28"/>
          <w:szCs w:val="28"/>
          <w:lang w:eastAsia="ru-RU"/>
        </w:rPr>
        <w:t>***</w:t>
      </w:r>
      <w:r w:rsidR="006C6F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6F4D">
        <w:rPr>
          <w:rFonts w:ascii="Times New Roman" w:hAnsi="Times New Roman"/>
          <w:sz w:val="28"/>
          <w:szCs w:val="28"/>
          <w:lang w:eastAsia="ru-RU"/>
        </w:rPr>
        <w:t>г</w:t>
      </w:r>
      <w:r w:rsidR="006C6F4D">
        <w:rPr>
          <w:rFonts w:ascii="Times New Roman" w:hAnsi="Times New Roman"/>
          <w:sz w:val="28"/>
          <w:szCs w:val="28"/>
          <w:lang w:eastAsia="ru-RU"/>
        </w:rPr>
        <w:t xml:space="preserve">ражданина Российской Федерации, </w:t>
      </w:r>
      <w:r w:rsidR="006C6F4D">
        <w:rPr>
          <w:rFonts w:ascii="Times New Roman" w:hAnsi="Times New Roman"/>
          <w:color w:val="000000"/>
          <w:sz w:val="28"/>
          <w:szCs w:val="28"/>
        </w:rPr>
        <w:t xml:space="preserve">зарегистрированного </w:t>
      </w:r>
      <w:r w:rsidR="002B56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B56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2B5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F4D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6C6F4D"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047B42">
        <w:rPr>
          <w:rFonts w:ascii="Times New Roman" w:hAnsi="Times New Roman"/>
          <w:color w:val="000000"/>
          <w:sz w:val="28"/>
          <w:szCs w:val="28"/>
        </w:rPr>
        <w:t>***</w:t>
      </w:r>
      <w:r w:rsidR="006C6F4D">
        <w:rPr>
          <w:rFonts w:ascii="Times New Roman" w:hAnsi="Times New Roman"/>
          <w:color w:val="000000"/>
          <w:sz w:val="28"/>
          <w:szCs w:val="28"/>
        </w:rPr>
        <w:t xml:space="preserve">муниципальный район, </w:t>
      </w:r>
      <w:r w:rsidR="004F4802">
        <w:rPr>
          <w:rFonts w:ascii="Times New Roman" w:hAnsi="Times New Roman"/>
          <w:color w:val="000000"/>
          <w:sz w:val="28"/>
          <w:szCs w:val="28"/>
        </w:rPr>
        <w:t>по</w:t>
      </w:r>
      <w:r w:rsidR="006C6F4D">
        <w:rPr>
          <w:rFonts w:ascii="Times New Roman" w:hAnsi="Times New Roman"/>
          <w:color w:val="000000"/>
          <w:sz w:val="28"/>
          <w:szCs w:val="28"/>
        </w:rPr>
        <w:t>с.</w:t>
      </w:r>
      <w:r w:rsidR="00047B42">
        <w:rPr>
          <w:rFonts w:ascii="Times New Roman" w:hAnsi="Times New Roman"/>
          <w:color w:val="000000"/>
          <w:sz w:val="28"/>
          <w:szCs w:val="28"/>
        </w:rPr>
        <w:t>***</w:t>
      </w:r>
      <w:r w:rsidR="006C6BA3">
        <w:rPr>
          <w:rFonts w:ascii="Times New Roman" w:hAnsi="Times New Roman"/>
          <w:color w:val="000000"/>
          <w:sz w:val="28"/>
          <w:szCs w:val="28"/>
        </w:rPr>
        <w:t>,  ул.</w:t>
      </w:r>
      <w:r w:rsidR="00047B42">
        <w:rPr>
          <w:rFonts w:ascii="Times New Roman" w:hAnsi="Times New Roman"/>
          <w:color w:val="000000"/>
          <w:sz w:val="28"/>
          <w:szCs w:val="28"/>
        </w:rPr>
        <w:t>***</w:t>
      </w:r>
      <w:r w:rsidR="006C6BA3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047B42">
        <w:rPr>
          <w:rFonts w:ascii="Times New Roman" w:hAnsi="Times New Roman"/>
          <w:color w:val="000000"/>
          <w:sz w:val="28"/>
          <w:szCs w:val="28"/>
        </w:rPr>
        <w:t>***</w:t>
      </w:r>
      <w:r w:rsidR="006C6F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E3CB7">
        <w:rPr>
          <w:rFonts w:ascii="Times New Roman" w:hAnsi="Times New Roman"/>
          <w:sz w:val="28"/>
          <w:szCs w:val="28"/>
          <w:lang w:eastAsia="ru-RU"/>
        </w:rPr>
        <w:t>разведен</w:t>
      </w:r>
      <w:r w:rsidR="00697A00">
        <w:rPr>
          <w:rFonts w:ascii="Times New Roman" w:hAnsi="Times New Roman"/>
          <w:sz w:val="28"/>
          <w:szCs w:val="28"/>
          <w:lang w:eastAsia="ru-RU"/>
        </w:rPr>
        <w:t>н</w:t>
      </w:r>
      <w:r w:rsidR="002E3CB7">
        <w:rPr>
          <w:rFonts w:ascii="Times New Roman" w:hAnsi="Times New Roman"/>
          <w:sz w:val="28"/>
          <w:szCs w:val="28"/>
          <w:lang w:eastAsia="ru-RU"/>
        </w:rPr>
        <w:t>ого</w:t>
      </w:r>
      <w:r w:rsidR="006C6B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5B0D">
        <w:rPr>
          <w:rFonts w:ascii="Times New Roman" w:hAnsi="Times New Roman"/>
          <w:sz w:val="28"/>
          <w:szCs w:val="28"/>
          <w:lang w:eastAsia="ru-RU"/>
        </w:rPr>
        <w:t xml:space="preserve">не  </w:t>
      </w:r>
      <w:r w:rsidR="006C6F4D">
        <w:rPr>
          <w:rFonts w:ascii="Times New Roman" w:hAnsi="Times New Roman"/>
          <w:sz w:val="28"/>
          <w:szCs w:val="28"/>
          <w:lang w:eastAsia="ru-RU"/>
        </w:rPr>
        <w:t>работающего,</w:t>
      </w:r>
      <w:r w:rsidR="00E048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6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ранее к административной ответственности </w:t>
      </w:r>
      <w:r w:rsidR="00C16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привлекавшегося</w:t>
      </w:r>
      <w:r w:rsidR="00111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E048BC" w:rsidRPr="00E048BC" w:rsidP="00AD26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839DD" w:rsidP="006E4DE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7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9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F3">
        <w:rPr>
          <w:rFonts w:ascii="Times New Roman" w:hAnsi="Times New Roman"/>
          <w:sz w:val="28"/>
          <w:szCs w:val="28"/>
          <w:lang w:eastAsia="ru-RU"/>
        </w:rPr>
        <w:t>Тюленев Д.В.</w:t>
      </w:r>
      <w:r w:rsidRPr="003E0270" w:rsidR="00EE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C32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7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047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</w:t>
      </w:r>
      <w:r w:rsidR="00047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речи, 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</w:t>
      </w:r>
      <w:r w:rsidR="001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походк</w:t>
      </w:r>
      <w:r w:rsidR="001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нравственность.</w:t>
      </w:r>
      <w:r w:rsidR="00B6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D917A4">
        <w:rPr>
          <w:rFonts w:ascii="Times New Roman" w:hAnsi="Times New Roman"/>
          <w:sz w:val="28"/>
          <w:szCs w:val="28"/>
          <w:lang w:eastAsia="ru-RU"/>
        </w:rPr>
        <w:t>Тюленева Д.В.</w:t>
      </w:r>
      <w:r w:rsidR="00D9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DA2C31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D9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2C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 w:rsidR="0091317B">
        <w:rPr>
          <w:rFonts w:ascii="Times New Roman" w:hAnsi="Times New Roman"/>
          <w:color w:val="000000"/>
          <w:sz w:val="28"/>
          <w:szCs w:val="28"/>
        </w:rPr>
        <w:t>него</w:t>
      </w:r>
      <w:r w:rsidR="000F3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D917A4">
        <w:rPr>
          <w:rFonts w:ascii="Times New Roman" w:hAnsi="Times New Roman"/>
          <w:sz w:val="28"/>
          <w:szCs w:val="28"/>
          <w:lang w:eastAsia="ru-RU"/>
        </w:rPr>
        <w:t>Тюленев Д.В.</w:t>
      </w:r>
      <w:r w:rsidR="00D9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A2C31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D9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7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2C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состоянии алкогольного опьянения, </w:t>
      </w:r>
      <w:r w:rsidR="00B4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на </w:t>
      </w:r>
      <w:r w:rsidR="005A27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r w:rsidR="00047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3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047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A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7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A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 w:rsidR="005A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E2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52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383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6E260E">
        <w:rPr>
          <w:rFonts w:ascii="Times New Roman" w:hAnsi="Times New Roman"/>
          <w:sz w:val="28"/>
          <w:szCs w:val="28"/>
          <w:lang w:eastAsia="ru-RU"/>
        </w:rPr>
        <w:t>Тюленевым Д.В.</w:t>
      </w:r>
      <w:r w:rsidR="006E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C24B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 февраля </w:t>
      </w:r>
      <w:r w:rsidR="00FF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0C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>рапорта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6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0A0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0A0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ОУУП и ПДН </w:t>
      </w:r>
      <w:r w:rsidR="003B7356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</w:t>
      </w:r>
      <w:r w:rsidR="002D3F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>айбицкому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72516F">
        <w:rPr>
          <w:rFonts w:ascii="Times New Roman" w:hAnsi="Times New Roman" w:cs="Times New Roman"/>
          <w:color w:val="000000"/>
          <w:sz w:val="28"/>
          <w:szCs w:val="28"/>
        </w:rPr>
        <w:t>капитана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C24BC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81F65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81F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 xml:space="preserve">УУП ОУУП и ПДН ОМВД России по 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C24BC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8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февраля 2022 </w:t>
      </w:r>
      <w:r w:rsidR="00B81F6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F2646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начальника ОГИБДД ОМВД России по </w:t>
      </w:r>
      <w:r w:rsidR="008F2646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8F2646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C24BC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8F2646">
        <w:rPr>
          <w:rFonts w:ascii="Times New Roman" w:hAnsi="Times New Roman" w:cs="Times New Roman"/>
          <w:color w:val="000000"/>
          <w:sz w:val="28"/>
          <w:szCs w:val="28"/>
        </w:rPr>
        <w:t xml:space="preserve"> от 07 февраля 2022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5DF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F2646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0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2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4468A"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C24BC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446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F2646">
        <w:rPr>
          <w:rFonts w:ascii="Times New Roman" w:hAnsi="Times New Roman" w:cs="Times New Roman"/>
          <w:color w:val="000000"/>
          <w:sz w:val="28"/>
          <w:szCs w:val="28"/>
        </w:rPr>
        <w:t xml:space="preserve">07 февраля </w:t>
      </w:r>
      <w:r w:rsidR="000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2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18D">
        <w:rPr>
          <w:rFonts w:ascii="Times New Roman" w:hAnsi="Times New Roman" w:cs="Times New Roman"/>
          <w:color w:val="000000"/>
          <w:sz w:val="28"/>
          <w:szCs w:val="28"/>
        </w:rPr>
        <w:t>года с заключением «установлено опьянение»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65DD" w:rsidP="00BC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выслушав </w:t>
      </w:r>
      <w:r w:rsidR="00D541B9">
        <w:rPr>
          <w:rFonts w:ascii="Times New Roman" w:hAnsi="Times New Roman"/>
          <w:color w:val="000000"/>
          <w:sz w:val="28"/>
          <w:szCs w:val="28"/>
        </w:rPr>
        <w:t>Тюленева Д.В.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D541B9">
        <w:rPr>
          <w:rFonts w:ascii="Times New Roman" w:hAnsi="Times New Roman"/>
          <w:color w:val="000000"/>
          <w:sz w:val="28"/>
          <w:szCs w:val="28"/>
        </w:rPr>
        <w:t>Тюленева Д.В.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BC65DD" w:rsidP="00BC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541B9">
        <w:rPr>
          <w:rFonts w:ascii="Times New Roman" w:hAnsi="Times New Roman"/>
          <w:sz w:val="28"/>
          <w:szCs w:val="28"/>
          <w:lang w:eastAsia="ru-RU"/>
        </w:rPr>
        <w:t>Тюленева Д.В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BC65DD" w:rsidRPr="00C51187" w:rsidP="00BC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 либо объективных данных для применения </w:t>
      </w:r>
      <w:r w:rsidRPr="00C51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 </w:t>
      </w:r>
      <w:hyperlink r:id="rId6" w:history="1">
        <w:r w:rsidRPr="00C5118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2.9 КоАП РФ</w:t>
        </w:r>
      </w:hyperlink>
      <w:r w:rsidRPr="00C5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не усматривает;</w:t>
      </w:r>
      <w:r w:rsidRPr="00C51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BC65DD" w:rsidP="00BC65D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D541B9">
        <w:rPr>
          <w:rFonts w:ascii="Times New Roman" w:hAnsi="Times New Roman"/>
          <w:sz w:val="28"/>
          <w:szCs w:val="28"/>
          <w:lang w:eastAsia="ru-RU"/>
        </w:rPr>
        <w:t>Тюленев Д.В</w:t>
      </w:r>
      <w:r w:rsidR="00910ABA">
        <w:rPr>
          <w:rFonts w:ascii="Times New Roman" w:hAnsi="Times New Roman"/>
          <w:sz w:val="28"/>
          <w:szCs w:val="28"/>
          <w:lang w:eastAsia="ru-RU"/>
        </w:rPr>
        <w:t>.</w:t>
      </w:r>
      <w:r w:rsidR="00D5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постоянного места работы,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мягчающих административную ответственность обстоятельств судом не установлено, </w:t>
      </w:r>
      <w:r>
        <w:rPr>
          <w:rFonts w:ascii="Times New Roman" w:hAnsi="Times New Roman"/>
          <w:color w:val="000000"/>
          <w:sz w:val="28"/>
          <w:szCs w:val="28"/>
        </w:rPr>
        <w:t xml:space="preserve">отягчающим административную ответственность обстоятельством суд установил </w:t>
      </w:r>
      <w:r>
        <w:rPr>
          <w:rFonts w:ascii="Times New Roman" w:hAnsi="Times New Roman"/>
          <w:sz w:val="28"/>
          <w:szCs w:val="28"/>
        </w:rPr>
        <w:t>повторное совершение однородного административного правонарушения.</w:t>
      </w:r>
    </w:p>
    <w:p w:rsidR="00BC65DD" w:rsidP="00BC6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наказания в виде административного ареста, так как  применение иных видов наказания не обеспечит реализации задач административной ответственности.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D541B9">
        <w:rPr>
          <w:rFonts w:ascii="Times New Roman" w:hAnsi="Times New Roman"/>
          <w:sz w:val="28"/>
          <w:szCs w:val="28"/>
          <w:lang w:eastAsia="ru-RU"/>
        </w:rPr>
        <w:t>Тюленева Д.В.</w:t>
      </w:r>
      <w:r w:rsidR="00D5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судом не установлено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65DD" w:rsidRPr="00905644" w:rsidP="00BC65D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C65DD" w:rsidP="00BC6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B1126" w:rsidP="003B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Тюленева Д</w:t>
      </w:r>
      <w:r w:rsidR="00C24BCE">
        <w:rPr>
          <w:rFonts w:ascii="Times New Roman" w:hAnsi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6 (шесть) суток, </w:t>
      </w:r>
      <w:r>
        <w:rPr>
          <w:rFonts w:ascii="Times New Roman" w:hAnsi="Times New Roman" w:cs="Times New Roman"/>
          <w:sz w:val="28"/>
          <w:szCs w:val="28"/>
        </w:rPr>
        <w:t xml:space="preserve">исчислив срок с 10 часов 35 минут </w:t>
      </w:r>
      <w:r w:rsidR="0009717C">
        <w:rPr>
          <w:rFonts w:ascii="Times New Roman" w:hAnsi="Times New Roman" w:cs="Times New Roman"/>
          <w:sz w:val="28"/>
          <w:szCs w:val="28"/>
        </w:rPr>
        <w:t>08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971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3B1126" w:rsidP="003B11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 w:rsidR="000A4DAB">
        <w:rPr>
          <w:rFonts w:ascii="Times New Roman" w:hAnsi="Times New Roman"/>
          <w:sz w:val="28"/>
          <w:szCs w:val="28"/>
          <w:lang w:eastAsia="ru-RU"/>
        </w:rPr>
        <w:t>Тюленева Д</w:t>
      </w:r>
      <w:r w:rsidR="00C24BCE">
        <w:rPr>
          <w:rFonts w:ascii="Times New Roman" w:hAnsi="Times New Roman"/>
          <w:sz w:val="28"/>
          <w:szCs w:val="28"/>
          <w:lang w:eastAsia="ru-RU"/>
        </w:rPr>
        <w:t>.В.</w:t>
      </w:r>
      <w:r w:rsidR="000A4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E554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E3CB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2E3CB7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0</w:t>
      </w:r>
      <w:r w:rsidR="00E5548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E5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5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2F0229"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2F022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минут </w:t>
      </w:r>
      <w:r w:rsidR="002F0229">
        <w:rPr>
          <w:rFonts w:ascii="Times New Roman" w:hAnsi="Times New Roman"/>
          <w:color w:val="000000"/>
          <w:sz w:val="28"/>
          <w:szCs w:val="28"/>
          <w:lang w:eastAsia="ru-RU"/>
        </w:rPr>
        <w:t>08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F02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4C40" w:rsidP="00294C4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E534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AD2619">
      <w:pgSz w:w="11906" w:h="16838"/>
      <w:pgMar w:top="851" w:right="56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379C"/>
    <w:rsid w:val="00006C42"/>
    <w:rsid w:val="00007A07"/>
    <w:rsid w:val="000130E9"/>
    <w:rsid w:val="00015CD5"/>
    <w:rsid w:val="00021B6D"/>
    <w:rsid w:val="00027BF8"/>
    <w:rsid w:val="000402AE"/>
    <w:rsid w:val="0004065D"/>
    <w:rsid w:val="000422AC"/>
    <w:rsid w:val="00043F71"/>
    <w:rsid w:val="00047B42"/>
    <w:rsid w:val="00050CB2"/>
    <w:rsid w:val="00052E0E"/>
    <w:rsid w:val="0005439C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17C"/>
    <w:rsid w:val="00097DE2"/>
    <w:rsid w:val="000A3164"/>
    <w:rsid w:val="000A4DAB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10073A"/>
    <w:rsid w:val="00101022"/>
    <w:rsid w:val="00107E87"/>
    <w:rsid w:val="001107A9"/>
    <w:rsid w:val="0011133A"/>
    <w:rsid w:val="00116C2A"/>
    <w:rsid w:val="001224C4"/>
    <w:rsid w:val="00124B20"/>
    <w:rsid w:val="00124FA5"/>
    <w:rsid w:val="0012565C"/>
    <w:rsid w:val="00126F1D"/>
    <w:rsid w:val="0013220C"/>
    <w:rsid w:val="00132695"/>
    <w:rsid w:val="00133EEC"/>
    <w:rsid w:val="00134A10"/>
    <w:rsid w:val="00141497"/>
    <w:rsid w:val="0014468A"/>
    <w:rsid w:val="00151390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791C"/>
    <w:rsid w:val="00197D74"/>
    <w:rsid w:val="001A6032"/>
    <w:rsid w:val="001B6B70"/>
    <w:rsid w:val="001B733D"/>
    <w:rsid w:val="001C3D65"/>
    <w:rsid w:val="001C444B"/>
    <w:rsid w:val="001D0D87"/>
    <w:rsid w:val="001D432A"/>
    <w:rsid w:val="001E0CF7"/>
    <w:rsid w:val="001E48BA"/>
    <w:rsid w:val="001E67E8"/>
    <w:rsid w:val="001F04D5"/>
    <w:rsid w:val="001F528B"/>
    <w:rsid w:val="001F5CB0"/>
    <w:rsid w:val="00202B16"/>
    <w:rsid w:val="00205757"/>
    <w:rsid w:val="00205EFA"/>
    <w:rsid w:val="00206F89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7472"/>
    <w:rsid w:val="002803F9"/>
    <w:rsid w:val="0028271E"/>
    <w:rsid w:val="0028380B"/>
    <w:rsid w:val="002873F2"/>
    <w:rsid w:val="0029407B"/>
    <w:rsid w:val="00294C40"/>
    <w:rsid w:val="0029739E"/>
    <w:rsid w:val="002A71A7"/>
    <w:rsid w:val="002B1CD9"/>
    <w:rsid w:val="002B567B"/>
    <w:rsid w:val="002B6CAB"/>
    <w:rsid w:val="002D3F2D"/>
    <w:rsid w:val="002D426C"/>
    <w:rsid w:val="002D7701"/>
    <w:rsid w:val="002E1BF3"/>
    <w:rsid w:val="002E3CB7"/>
    <w:rsid w:val="002F0229"/>
    <w:rsid w:val="002F1A64"/>
    <w:rsid w:val="002F2D3E"/>
    <w:rsid w:val="002F31ED"/>
    <w:rsid w:val="002F52F6"/>
    <w:rsid w:val="003011FE"/>
    <w:rsid w:val="00316ECA"/>
    <w:rsid w:val="00322458"/>
    <w:rsid w:val="0032394D"/>
    <w:rsid w:val="003260C9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831"/>
    <w:rsid w:val="00372E46"/>
    <w:rsid w:val="0037741B"/>
    <w:rsid w:val="00381764"/>
    <w:rsid w:val="003854EA"/>
    <w:rsid w:val="00386112"/>
    <w:rsid w:val="003912EF"/>
    <w:rsid w:val="0039202E"/>
    <w:rsid w:val="003A028C"/>
    <w:rsid w:val="003A2987"/>
    <w:rsid w:val="003B03A2"/>
    <w:rsid w:val="003B1126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3627"/>
    <w:rsid w:val="003D7B4B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21AA6"/>
    <w:rsid w:val="00424039"/>
    <w:rsid w:val="00430EBE"/>
    <w:rsid w:val="004313EF"/>
    <w:rsid w:val="00431FD0"/>
    <w:rsid w:val="004445EF"/>
    <w:rsid w:val="00451247"/>
    <w:rsid w:val="00452537"/>
    <w:rsid w:val="00452D5C"/>
    <w:rsid w:val="0045501A"/>
    <w:rsid w:val="004761DB"/>
    <w:rsid w:val="00482FC9"/>
    <w:rsid w:val="004851B2"/>
    <w:rsid w:val="00490AE8"/>
    <w:rsid w:val="00494596"/>
    <w:rsid w:val="00495073"/>
    <w:rsid w:val="00496B4E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7FC8"/>
    <w:rsid w:val="004E166F"/>
    <w:rsid w:val="004F4802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D46"/>
    <w:rsid w:val="00545616"/>
    <w:rsid w:val="00546567"/>
    <w:rsid w:val="00546AD1"/>
    <w:rsid w:val="0054741C"/>
    <w:rsid w:val="0055164E"/>
    <w:rsid w:val="00552E71"/>
    <w:rsid w:val="00552F72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10EC"/>
    <w:rsid w:val="00581761"/>
    <w:rsid w:val="005826AF"/>
    <w:rsid w:val="00586674"/>
    <w:rsid w:val="00587510"/>
    <w:rsid w:val="0059012D"/>
    <w:rsid w:val="005962C5"/>
    <w:rsid w:val="005A27DE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E61"/>
    <w:rsid w:val="005E3431"/>
    <w:rsid w:val="005E4782"/>
    <w:rsid w:val="005E4BCE"/>
    <w:rsid w:val="005E5921"/>
    <w:rsid w:val="005E6D7D"/>
    <w:rsid w:val="005F0DD0"/>
    <w:rsid w:val="0060412B"/>
    <w:rsid w:val="0060467B"/>
    <w:rsid w:val="0060536F"/>
    <w:rsid w:val="00605470"/>
    <w:rsid w:val="006078B1"/>
    <w:rsid w:val="00611996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43FC3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97A00"/>
    <w:rsid w:val="006A0863"/>
    <w:rsid w:val="006A10BF"/>
    <w:rsid w:val="006A1702"/>
    <w:rsid w:val="006A56A1"/>
    <w:rsid w:val="006A7EA6"/>
    <w:rsid w:val="006B0F94"/>
    <w:rsid w:val="006B1261"/>
    <w:rsid w:val="006B31BF"/>
    <w:rsid w:val="006C6BA3"/>
    <w:rsid w:val="006C6F4D"/>
    <w:rsid w:val="006D0F86"/>
    <w:rsid w:val="006D1C2A"/>
    <w:rsid w:val="006D5A7C"/>
    <w:rsid w:val="006E12CA"/>
    <w:rsid w:val="006E260E"/>
    <w:rsid w:val="006E4DE4"/>
    <w:rsid w:val="006E5BB0"/>
    <w:rsid w:val="006E6B1A"/>
    <w:rsid w:val="006F0E76"/>
    <w:rsid w:val="006F2CC4"/>
    <w:rsid w:val="00701125"/>
    <w:rsid w:val="00702383"/>
    <w:rsid w:val="00703463"/>
    <w:rsid w:val="0070529F"/>
    <w:rsid w:val="0070731B"/>
    <w:rsid w:val="007214FC"/>
    <w:rsid w:val="007232A2"/>
    <w:rsid w:val="00724229"/>
    <w:rsid w:val="0072516F"/>
    <w:rsid w:val="00726FDD"/>
    <w:rsid w:val="00735162"/>
    <w:rsid w:val="00742366"/>
    <w:rsid w:val="00751057"/>
    <w:rsid w:val="00755B0D"/>
    <w:rsid w:val="00757175"/>
    <w:rsid w:val="007657FA"/>
    <w:rsid w:val="007767F8"/>
    <w:rsid w:val="00780656"/>
    <w:rsid w:val="00782F24"/>
    <w:rsid w:val="00784BB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31A2"/>
    <w:rsid w:val="007C340C"/>
    <w:rsid w:val="007C613D"/>
    <w:rsid w:val="007C6CDD"/>
    <w:rsid w:val="007D17DB"/>
    <w:rsid w:val="007E0874"/>
    <w:rsid w:val="007E44D6"/>
    <w:rsid w:val="007E72CF"/>
    <w:rsid w:val="007F0A0A"/>
    <w:rsid w:val="007F2A53"/>
    <w:rsid w:val="007F2DAF"/>
    <w:rsid w:val="00801847"/>
    <w:rsid w:val="00802DA0"/>
    <w:rsid w:val="0080517A"/>
    <w:rsid w:val="008169B7"/>
    <w:rsid w:val="0082059F"/>
    <w:rsid w:val="008229F7"/>
    <w:rsid w:val="00823A08"/>
    <w:rsid w:val="00832857"/>
    <w:rsid w:val="00832E61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41C8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2646"/>
    <w:rsid w:val="00901B25"/>
    <w:rsid w:val="00905644"/>
    <w:rsid w:val="00907BAB"/>
    <w:rsid w:val="00910ABA"/>
    <w:rsid w:val="009129E0"/>
    <w:rsid w:val="0091317B"/>
    <w:rsid w:val="00922649"/>
    <w:rsid w:val="0092589D"/>
    <w:rsid w:val="00926D5F"/>
    <w:rsid w:val="009365DF"/>
    <w:rsid w:val="00950BA0"/>
    <w:rsid w:val="00953B28"/>
    <w:rsid w:val="00954885"/>
    <w:rsid w:val="00957895"/>
    <w:rsid w:val="009662F4"/>
    <w:rsid w:val="009756CC"/>
    <w:rsid w:val="0097708E"/>
    <w:rsid w:val="00983840"/>
    <w:rsid w:val="009839DD"/>
    <w:rsid w:val="00984B7B"/>
    <w:rsid w:val="00984DAA"/>
    <w:rsid w:val="009873BD"/>
    <w:rsid w:val="009918E7"/>
    <w:rsid w:val="00994270"/>
    <w:rsid w:val="009957F4"/>
    <w:rsid w:val="00995A5C"/>
    <w:rsid w:val="0099618D"/>
    <w:rsid w:val="009A344C"/>
    <w:rsid w:val="009A3EF0"/>
    <w:rsid w:val="009B3A71"/>
    <w:rsid w:val="009B7F0C"/>
    <w:rsid w:val="009C2EB9"/>
    <w:rsid w:val="009C43DC"/>
    <w:rsid w:val="009C4D18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7CEF"/>
    <w:rsid w:val="00A10AF0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C0E88"/>
    <w:rsid w:val="00AC72C6"/>
    <w:rsid w:val="00AD2619"/>
    <w:rsid w:val="00AD5657"/>
    <w:rsid w:val="00AE092B"/>
    <w:rsid w:val="00AE10FE"/>
    <w:rsid w:val="00AF067C"/>
    <w:rsid w:val="00AF0AFD"/>
    <w:rsid w:val="00AF1E95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03F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1F65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51A3"/>
    <w:rsid w:val="00BB67B3"/>
    <w:rsid w:val="00BC2DB5"/>
    <w:rsid w:val="00BC3215"/>
    <w:rsid w:val="00BC65DD"/>
    <w:rsid w:val="00BD5B4B"/>
    <w:rsid w:val="00BD774E"/>
    <w:rsid w:val="00BE7136"/>
    <w:rsid w:val="00BF5BD3"/>
    <w:rsid w:val="00C06285"/>
    <w:rsid w:val="00C16315"/>
    <w:rsid w:val="00C17D86"/>
    <w:rsid w:val="00C2067B"/>
    <w:rsid w:val="00C236AC"/>
    <w:rsid w:val="00C248D0"/>
    <w:rsid w:val="00C24BCE"/>
    <w:rsid w:val="00C32FE4"/>
    <w:rsid w:val="00C34250"/>
    <w:rsid w:val="00C43C1D"/>
    <w:rsid w:val="00C51187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3496"/>
    <w:rsid w:val="00C94C1C"/>
    <w:rsid w:val="00C94D73"/>
    <w:rsid w:val="00C96EF1"/>
    <w:rsid w:val="00C97929"/>
    <w:rsid w:val="00CA535C"/>
    <w:rsid w:val="00CB07E6"/>
    <w:rsid w:val="00CB2AE1"/>
    <w:rsid w:val="00CC4F3B"/>
    <w:rsid w:val="00CD217F"/>
    <w:rsid w:val="00CD3285"/>
    <w:rsid w:val="00CD3943"/>
    <w:rsid w:val="00CD6515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0C19"/>
    <w:rsid w:val="00D37FBB"/>
    <w:rsid w:val="00D414FD"/>
    <w:rsid w:val="00D45ABE"/>
    <w:rsid w:val="00D45AE2"/>
    <w:rsid w:val="00D5265C"/>
    <w:rsid w:val="00D541B9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17A4"/>
    <w:rsid w:val="00D931A7"/>
    <w:rsid w:val="00DA2C31"/>
    <w:rsid w:val="00DA63F1"/>
    <w:rsid w:val="00DA656C"/>
    <w:rsid w:val="00DC15B5"/>
    <w:rsid w:val="00DC360D"/>
    <w:rsid w:val="00DC5DB7"/>
    <w:rsid w:val="00DC6F06"/>
    <w:rsid w:val="00DD0E18"/>
    <w:rsid w:val="00DD7BF1"/>
    <w:rsid w:val="00DE280D"/>
    <w:rsid w:val="00E048BC"/>
    <w:rsid w:val="00E1035A"/>
    <w:rsid w:val="00E3079D"/>
    <w:rsid w:val="00E32409"/>
    <w:rsid w:val="00E40481"/>
    <w:rsid w:val="00E40699"/>
    <w:rsid w:val="00E46442"/>
    <w:rsid w:val="00E5193C"/>
    <w:rsid w:val="00E52D0F"/>
    <w:rsid w:val="00E5342A"/>
    <w:rsid w:val="00E55489"/>
    <w:rsid w:val="00E57031"/>
    <w:rsid w:val="00E654C1"/>
    <w:rsid w:val="00E738DC"/>
    <w:rsid w:val="00E8371C"/>
    <w:rsid w:val="00E87FFD"/>
    <w:rsid w:val="00E90F46"/>
    <w:rsid w:val="00EA5403"/>
    <w:rsid w:val="00EA598B"/>
    <w:rsid w:val="00EA7E6D"/>
    <w:rsid w:val="00EB275B"/>
    <w:rsid w:val="00EB2804"/>
    <w:rsid w:val="00EC0110"/>
    <w:rsid w:val="00EC1B86"/>
    <w:rsid w:val="00ED0ACC"/>
    <w:rsid w:val="00ED206D"/>
    <w:rsid w:val="00ED2CDA"/>
    <w:rsid w:val="00ED3B48"/>
    <w:rsid w:val="00ED44AF"/>
    <w:rsid w:val="00ED7BB7"/>
    <w:rsid w:val="00ED7F33"/>
    <w:rsid w:val="00EE03AB"/>
    <w:rsid w:val="00EE0735"/>
    <w:rsid w:val="00EE26F3"/>
    <w:rsid w:val="00EE7B67"/>
    <w:rsid w:val="00EF175D"/>
    <w:rsid w:val="00EF2315"/>
    <w:rsid w:val="00EF3DA8"/>
    <w:rsid w:val="00EF4567"/>
    <w:rsid w:val="00EF48B0"/>
    <w:rsid w:val="00F02EDB"/>
    <w:rsid w:val="00F05D44"/>
    <w:rsid w:val="00F11BDA"/>
    <w:rsid w:val="00F1789C"/>
    <w:rsid w:val="00F17990"/>
    <w:rsid w:val="00F23266"/>
    <w:rsid w:val="00F23E01"/>
    <w:rsid w:val="00F247F6"/>
    <w:rsid w:val="00F25A5F"/>
    <w:rsid w:val="00F46CCC"/>
    <w:rsid w:val="00F51C11"/>
    <w:rsid w:val="00F54AF9"/>
    <w:rsid w:val="00F61791"/>
    <w:rsid w:val="00F620F8"/>
    <w:rsid w:val="00F64357"/>
    <w:rsid w:val="00F6785C"/>
    <w:rsid w:val="00F701E7"/>
    <w:rsid w:val="00F7695B"/>
    <w:rsid w:val="00F77F6E"/>
    <w:rsid w:val="00F83363"/>
    <w:rsid w:val="00F94CA5"/>
    <w:rsid w:val="00F97A25"/>
    <w:rsid w:val="00FA3D8F"/>
    <w:rsid w:val="00FA4737"/>
    <w:rsid w:val="00FA6ED1"/>
    <w:rsid w:val="00FA6FC3"/>
    <w:rsid w:val="00FA7462"/>
    <w:rsid w:val="00FB5720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9DE3-B6E3-4E11-B730-6B83D742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