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AA1" w:rsidP="001E6AA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E6AA1" w:rsidP="001E6AA1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0152-01-2022-000847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39</w:t>
      </w:r>
    </w:p>
    <w:p w:rsidR="001E6AA1" w:rsidRPr="00F6761C" w:rsidP="001E6AA1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356/1/2022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1E6AA1" w:rsidRPr="00A715CC" w:rsidP="001E6AA1">
      <w:pPr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sz w:val="26"/>
          <w:szCs w:val="26"/>
        </w:rPr>
        <w:t xml:space="preserve">т. 20.25 КоАП РФ в отношении  </w:t>
      </w:r>
      <w:r>
        <w:rPr>
          <w:sz w:val="26"/>
          <w:szCs w:val="26"/>
        </w:rPr>
        <w:t>Макатина</w:t>
      </w:r>
      <w:r>
        <w:rPr>
          <w:sz w:val="26"/>
          <w:szCs w:val="26"/>
        </w:rPr>
        <w:t xml:space="preserve"> Радика </w:t>
      </w:r>
      <w:r>
        <w:rPr>
          <w:sz w:val="26"/>
          <w:szCs w:val="26"/>
        </w:rPr>
        <w:t>Энуэровича</w:t>
      </w:r>
      <w:r>
        <w:rPr>
          <w:sz w:val="26"/>
          <w:szCs w:val="26"/>
        </w:rPr>
        <w:t>,</w:t>
      </w:r>
      <w:r w:rsidR="007D6F93">
        <w:rPr>
          <w:sz w:val="26"/>
          <w:szCs w:val="26"/>
        </w:rPr>
        <w:t xml:space="preserve"> «сведения удалены»</w:t>
      </w:r>
    </w:p>
    <w:p w:rsidR="001E6AA1" w:rsidRPr="00A715CC" w:rsidP="001E6AA1">
      <w:pPr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                                       у с т а н о в и </w:t>
      </w:r>
      <w:r w:rsidRPr="00A715CC">
        <w:rPr>
          <w:sz w:val="26"/>
          <w:szCs w:val="26"/>
        </w:rPr>
        <w:t>л</w:t>
      </w:r>
      <w:r w:rsidRPr="00A715CC">
        <w:rPr>
          <w:sz w:val="26"/>
          <w:szCs w:val="26"/>
        </w:rPr>
        <w:t>: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16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в</w:t>
      </w:r>
      <w:r w:rsidRPr="00A715CC">
        <w:rPr>
          <w:rFonts w:ascii="Times New Roman" w:hAnsi="Times New Roman"/>
          <w:sz w:val="26"/>
          <w:szCs w:val="26"/>
        </w:rPr>
        <w:t xml:space="preserve">   селе   </w:t>
      </w:r>
      <w:r w:rsidR="007D6F93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A715CC">
        <w:rPr>
          <w:rFonts w:ascii="Times New Roman" w:hAnsi="Times New Roman"/>
          <w:sz w:val="26"/>
          <w:szCs w:val="26"/>
        </w:rPr>
        <w:t xml:space="preserve">Дрожжановского района Республики Татарстан 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5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 xml:space="preserve">20201082536 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1 февраля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15 февраля2022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</w:t>
      </w:r>
      <w:r w:rsidRPr="00A715CC">
        <w:rPr>
          <w:rFonts w:ascii="Times New Roman" w:hAnsi="Times New Roman"/>
          <w:sz w:val="26"/>
          <w:szCs w:val="26"/>
        </w:rPr>
        <w:t>судебное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>заседание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не</w:t>
      </w:r>
      <w:r w:rsidRPr="00A715CC">
        <w:rPr>
          <w:rFonts w:ascii="Times New Roman" w:hAnsi="Times New Roman"/>
          <w:sz w:val="26"/>
          <w:szCs w:val="26"/>
        </w:rPr>
        <w:t xml:space="preserve"> явился, был извещен о дате и месте рассмотрения.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</w:t>
      </w:r>
      <w:r w:rsidRPr="00A715CC">
        <w:rPr>
          <w:rFonts w:ascii="Times New Roman" w:hAnsi="Times New Roman"/>
          <w:sz w:val="26"/>
          <w:szCs w:val="26"/>
        </w:rPr>
        <w:t>действиях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в</w:t>
      </w:r>
      <w:r w:rsidRPr="00A715CC">
        <w:rPr>
          <w:rFonts w:ascii="Times New Roman" w:hAnsi="Times New Roman"/>
          <w:sz w:val="26"/>
          <w:szCs w:val="26"/>
        </w:rPr>
        <w:t xml:space="preserve">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 xml:space="preserve">22294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20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1 февраля 2022   о назначении по ч.2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>).</w:t>
      </w:r>
      <w:r w:rsidRPr="00A715CC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 февраля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1E6AA1" w:rsidRPr="00A715CC" w:rsidP="001E6AA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E55250">
        <w:rPr>
          <w:rFonts w:ascii="Times New Roman" w:hAnsi="Times New Roman"/>
          <w:sz w:val="26"/>
          <w:szCs w:val="26"/>
        </w:rPr>
        <w:t>Макатина</w:t>
      </w:r>
      <w:r w:rsidRPr="00E55250">
        <w:rPr>
          <w:rFonts w:ascii="Times New Roman" w:hAnsi="Times New Roman"/>
          <w:sz w:val="26"/>
          <w:szCs w:val="26"/>
        </w:rPr>
        <w:t xml:space="preserve"> Радика </w:t>
      </w:r>
      <w:r w:rsidRPr="00E55250">
        <w:rPr>
          <w:rFonts w:ascii="Times New Roman" w:hAnsi="Times New Roman"/>
          <w:sz w:val="26"/>
          <w:szCs w:val="26"/>
        </w:rPr>
        <w:t>Энуэровича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1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1E6AA1" w:rsidRPr="00A715CC" w:rsidP="001E6AA1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</w:t>
      </w:r>
      <w:r w:rsidRPr="00A715CC">
        <w:rPr>
          <w:sz w:val="26"/>
          <w:szCs w:val="26"/>
        </w:rPr>
        <w:t>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8503254</w:t>
      </w:r>
    </w:p>
    <w:p w:rsidR="001E6AA1" w:rsidRPr="00A715CC" w:rsidP="001E6AA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D6F93" w:rsidRPr="00A715CC" w:rsidP="007D6F9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E6AA1" w:rsidRPr="00A715CC" w:rsidP="007D6F9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. Мировой судья                                         З.Р. Яфизова</w:t>
      </w:r>
    </w:p>
    <w:p w:rsidR="001E6AA1" w:rsidRPr="00A715CC" w:rsidP="001E6AA1">
      <w:pPr>
        <w:pStyle w:val="NoSpacing"/>
        <w:tabs>
          <w:tab w:val="left" w:pos="3825"/>
        </w:tabs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1C"/>
    <w:rsid w:val="001E6AA1"/>
    <w:rsid w:val="007D6F93"/>
    <w:rsid w:val="0089158F"/>
    <w:rsid w:val="00A715CC"/>
    <w:rsid w:val="00AE721C"/>
    <w:rsid w:val="00D3297F"/>
    <w:rsid w:val="00D427EB"/>
    <w:rsid w:val="00DE5CEE"/>
    <w:rsid w:val="00E55250"/>
    <w:rsid w:val="00F67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A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