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5C" w:rsidP="00C5065C">
      <w:pPr>
        <w:jc w:val="both"/>
      </w:pPr>
      <w:r>
        <w:t xml:space="preserve">                                                                                                                                                        </w:t>
      </w:r>
    </w:p>
    <w:p w:rsidR="00C5065C" w:rsidP="00C5065C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65C" w:rsidP="00C5065C">
      <w:pPr>
        <w:jc w:val="both"/>
        <w:rPr>
          <w:sz w:val="28"/>
          <w:szCs w:val="28"/>
        </w:rPr>
      </w:pPr>
      <w:r>
        <w:t xml:space="preserve">                                                      </w:t>
      </w:r>
      <w:r w:rsidRPr="0094038A">
        <w:rPr>
          <w:sz w:val="28"/>
          <w:szCs w:val="28"/>
        </w:rPr>
        <w:t>П О С Т</w:t>
      </w:r>
      <w:r>
        <w:rPr>
          <w:sz w:val="28"/>
          <w:szCs w:val="28"/>
        </w:rPr>
        <w:t xml:space="preserve"> А Н О В Л Е Н И Е    Дело № 5-181/1/2022</w:t>
      </w:r>
      <w:r w:rsidRPr="0094038A">
        <w:rPr>
          <w:sz w:val="28"/>
          <w:szCs w:val="28"/>
        </w:rPr>
        <w:t xml:space="preserve">  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21 марта   2022</w:t>
      </w:r>
      <w:r w:rsidRPr="0094038A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           </w:t>
      </w:r>
      <w:r w:rsidRPr="0094038A">
        <w:rPr>
          <w:sz w:val="28"/>
          <w:szCs w:val="28"/>
        </w:rPr>
        <w:t>село Старое Дрожжаное</w:t>
      </w:r>
    </w:p>
    <w:p w:rsidR="00C5065C" w:rsidP="00C5065C">
      <w:pPr>
        <w:jc w:val="both"/>
        <w:rPr>
          <w:sz w:val="28"/>
          <w:szCs w:val="28"/>
        </w:rPr>
      </w:pPr>
      <w:r w:rsidRPr="0094038A">
        <w:rPr>
          <w:sz w:val="28"/>
          <w:szCs w:val="28"/>
        </w:rPr>
        <w:t xml:space="preserve">  </w:t>
      </w:r>
    </w:p>
    <w:p w:rsidR="00C5065C" w:rsidP="00C5065C">
      <w:pPr>
        <w:jc w:val="both"/>
      </w:pPr>
      <w:r w:rsidRPr="0094038A">
        <w:rPr>
          <w:sz w:val="28"/>
          <w:szCs w:val="28"/>
        </w:rPr>
        <w:t xml:space="preserve">             Мировой судья судебного участка № 1</w:t>
      </w:r>
      <w:r>
        <w:rPr>
          <w:sz w:val="28"/>
          <w:szCs w:val="28"/>
        </w:rPr>
        <w:t xml:space="preserve"> по Дрожжановскому судебному району</w:t>
      </w:r>
      <w:r w:rsidRPr="0094038A">
        <w:rPr>
          <w:sz w:val="28"/>
          <w:szCs w:val="28"/>
        </w:rPr>
        <w:t xml:space="preserve"> Республики Татарстан Яфизова З. Р. рассмотрев</w:t>
      </w:r>
      <w:r>
        <w:rPr>
          <w:sz w:val="28"/>
          <w:szCs w:val="28"/>
        </w:rPr>
        <w:t xml:space="preserve"> в судебном заседании</w:t>
      </w:r>
      <w:r w:rsidRPr="0094038A">
        <w:rPr>
          <w:sz w:val="28"/>
          <w:szCs w:val="28"/>
        </w:rPr>
        <w:t xml:space="preserve"> </w:t>
      </w:r>
      <w:r>
        <w:rPr>
          <w:sz w:val="28"/>
          <w:szCs w:val="28"/>
        </w:rPr>
        <w:t>дело об административном право</w:t>
      </w:r>
      <w:r w:rsidRPr="0094038A"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 xml:space="preserve"> по</w:t>
      </w:r>
      <w:r w:rsidRPr="0094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7.17  КоАП РФ в отношении 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14D5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14D59">
        <w:rPr>
          <w:sz w:val="28"/>
          <w:szCs w:val="28"/>
        </w:rPr>
        <w:t>.</w:t>
      </w:r>
      <w:r>
        <w:rPr>
          <w:sz w:val="28"/>
          <w:szCs w:val="28"/>
        </w:rPr>
        <w:t xml:space="preserve">,  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  </w:t>
      </w:r>
    </w:p>
    <w:p w:rsidR="00C5065C" w:rsidRPr="0094038A" w:rsidP="00C5065C">
      <w:pPr>
        <w:jc w:val="center"/>
        <w:rPr>
          <w:sz w:val="28"/>
          <w:szCs w:val="28"/>
        </w:rPr>
      </w:pPr>
      <w:r w:rsidRPr="0094038A">
        <w:rPr>
          <w:sz w:val="28"/>
          <w:szCs w:val="28"/>
        </w:rPr>
        <w:t xml:space="preserve">у с т а н о в и </w:t>
      </w:r>
      <w:r w:rsidRPr="0094038A">
        <w:rPr>
          <w:sz w:val="28"/>
          <w:szCs w:val="28"/>
        </w:rPr>
        <w:t>л</w:t>
      </w:r>
      <w:r w:rsidRPr="0094038A">
        <w:rPr>
          <w:sz w:val="28"/>
          <w:szCs w:val="28"/>
        </w:rPr>
        <w:t>: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 февраля 2022 года  около 23 часов 48 мин.  </w:t>
      </w:r>
      <w:r>
        <w:rPr>
          <w:sz w:val="28"/>
          <w:szCs w:val="28"/>
        </w:rPr>
        <w:t>Мадуров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находясь на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, разбил левое зеркало заднего вида  и боковое стекло передней водительской двери автомобиля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, принадлежащего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причинив    последнему  незначительный материальный ущерб в размере 4600 руб.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  </w:t>
      </w:r>
      <w:r>
        <w:rPr>
          <w:sz w:val="28"/>
          <w:szCs w:val="28"/>
        </w:rPr>
        <w:t>Мадуров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    вину признал частично, пояснил, что  повредил машину </w:t>
      </w:r>
      <w:r w:rsidR="00B14D59">
        <w:rPr>
          <w:sz w:val="28"/>
          <w:szCs w:val="28"/>
        </w:rPr>
        <w:t>«</w:t>
      </w:r>
      <w:r w:rsidR="00B14D59">
        <w:rPr>
          <w:sz w:val="28"/>
          <w:szCs w:val="28"/>
        </w:rPr>
        <w:t>сведения</w:t>
      </w:r>
      <w:r w:rsidR="00B14D59">
        <w:rPr>
          <w:sz w:val="28"/>
          <w:szCs w:val="28"/>
        </w:rPr>
        <w:t xml:space="preserve"> удалены»</w:t>
      </w:r>
      <w:r>
        <w:rPr>
          <w:sz w:val="28"/>
          <w:szCs w:val="28"/>
        </w:rPr>
        <w:t>, так как тот чуть не переехал его ногу.</w:t>
      </w:r>
    </w:p>
    <w:p w:rsidR="00C5065C" w:rsidP="00C506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 в судебное заседание не явился,   просил рассмотреть дело в его отсутствие.</w:t>
      </w:r>
    </w:p>
    <w:p w:rsidR="00C5065C" w:rsidRPr="00C34C5D" w:rsidP="00C506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4038A">
        <w:rPr>
          <w:sz w:val="28"/>
          <w:szCs w:val="28"/>
        </w:rPr>
        <w:t>сследовав материалы де</w:t>
      </w:r>
      <w:r>
        <w:rPr>
          <w:sz w:val="28"/>
          <w:szCs w:val="28"/>
        </w:rPr>
        <w:t xml:space="preserve">ла, полагаю, что в действиях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       </w:t>
      </w:r>
      <w:r w:rsidRPr="0094038A">
        <w:rPr>
          <w:sz w:val="28"/>
          <w:szCs w:val="28"/>
        </w:rPr>
        <w:t xml:space="preserve"> </w:t>
      </w:r>
      <w:r w:rsidRPr="00CF74A1">
        <w:rPr>
          <w:sz w:val="28"/>
          <w:szCs w:val="28"/>
        </w:rPr>
        <w:t xml:space="preserve">содержится состав административного правонарушения предусмотренного  ст.7.17  </w:t>
      </w:r>
      <w:r>
        <w:rPr>
          <w:sz w:val="28"/>
          <w:szCs w:val="28"/>
        </w:rPr>
        <w:t>КОАП Р</w:t>
      </w:r>
      <w:r>
        <w:rPr>
          <w:sz w:val="28"/>
          <w:szCs w:val="28"/>
        </w:rPr>
        <w:t>Ф-</w:t>
      </w:r>
      <w:r w:rsidRPr="00CF74A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F74A1">
        <w:rPr>
          <w:sz w:val="28"/>
          <w:szCs w:val="28"/>
        </w:rPr>
        <w:t xml:space="preserve">мышленное   повреждение чужого имущества, если эти действия не повлекли </w:t>
      </w:r>
      <w:r w:rsidRPr="00C34C5D">
        <w:rPr>
          <w:sz w:val="28"/>
          <w:szCs w:val="28"/>
        </w:rPr>
        <w:t xml:space="preserve">причинение </w:t>
      </w:r>
      <w:hyperlink r:id="rId4" w:history="1">
        <w:r w:rsidRPr="00C34C5D">
          <w:rPr>
            <w:sz w:val="28"/>
            <w:szCs w:val="28"/>
          </w:rPr>
          <w:t>значительного ущерба</w:t>
        </w:r>
      </w:hyperlink>
      <w:r w:rsidRPr="00C34C5D">
        <w:rPr>
          <w:sz w:val="28"/>
          <w:szCs w:val="28"/>
        </w:rPr>
        <w:t>.</w:t>
      </w:r>
    </w:p>
    <w:p w:rsidR="00C5065C" w:rsidP="00C506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C5D">
        <w:rPr>
          <w:sz w:val="28"/>
          <w:szCs w:val="28"/>
        </w:rPr>
        <w:t xml:space="preserve"> Положения </w:t>
      </w:r>
      <w:r w:rsidRPr="00C34C5D">
        <w:rPr>
          <w:sz w:val="28"/>
          <w:szCs w:val="28"/>
        </w:rPr>
        <w:t>ч.2</w:t>
      </w:r>
      <w:r w:rsidRPr="00C34C5D">
        <w:rPr>
          <w:sz w:val="28"/>
          <w:szCs w:val="28"/>
        </w:rPr>
        <w:t xml:space="preserve"> статьи 8 </w:t>
      </w:r>
      <w:hyperlink r:id="rId5" w:history="1"/>
      <w:r w:rsidRPr="00C34C5D">
        <w:rPr>
          <w:sz w:val="28"/>
          <w:szCs w:val="28"/>
        </w:rPr>
        <w:t xml:space="preserve">  Конституции РФ, устанавливают, что в Российской Федерации признаются и защищаются равным образом частная, государственная, муниципальная и иные формы собственности. Предметом правонарушения, предусмотренного </w:t>
      </w:r>
      <w:hyperlink r:id="rId6" w:history="1">
        <w:r w:rsidRPr="00C34C5D">
          <w:rPr>
            <w:sz w:val="28"/>
            <w:szCs w:val="28"/>
          </w:rPr>
          <w:t>ст. 7.17</w:t>
        </w:r>
      </w:hyperlink>
      <w:r w:rsidRPr="00C34C5D">
        <w:rPr>
          <w:sz w:val="28"/>
          <w:szCs w:val="28"/>
        </w:rPr>
        <w:t xml:space="preserve"> КоАП РФ, является чужое имущество. Под повреждением чужого имущества имеется в виду приведение его в такое состояние, при котором оно становится непригодным к</w:t>
      </w:r>
      <w:r>
        <w:rPr>
          <w:sz w:val="28"/>
          <w:szCs w:val="28"/>
        </w:rPr>
        <w:t xml:space="preserve"> использованию без исправления.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Вина   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 </w:t>
      </w:r>
      <w:r w:rsidRPr="0094038A">
        <w:rPr>
          <w:sz w:val="28"/>
          <w:szCs w:val="28"/>
        </w:rPr>
        <w:t>в совершении указанного  правонарушения подтверждаются  протоколом  об административном правонарушении</w:t>
      </w:r>
      <w:r>
        <w:rPr>
          <w:sz w:val="28"/>
          <w:szCs w:val="28"/>
        </w:rPr>
        <w:t xml:space="preserve"> № 2300206     </w:t>
      </w:r>
      <w:r w:rsidRPr="0094038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4038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 7.17</w:t>
      </w:r>
      <w:r w:rsidRPr="0094038A">
        <w:rPr>
          <w:sz w:val="28"/>
          <w:szCs w:val="28"/>
        </w:rPr>
        <w:t xml:space="preserve"> КоАП РФ от </w:t>
      </w:r>
      <w:r>
        <w:rPr>
          <w:sz w:val="28"/>
          <w:szCs w:val="28"/>
        </w:rPr>
        <w:t xml:space="preserve">  25февраля 2022 года (л.д.3), копией постановления об отказе в возбуждении уголовного дела в отношении 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>ст.116,ч.1</w:t>
      </w:r>
      <w:r>
        <w:rPr>
          <w:sz w:val="28"/>
          <w:szCs w:val="28"/>
        </w:rPr>
        <w:t xml:space="preserve"> ст.167 УК РФ </w:t>
      </w:r>
      <w:r w:rsidRPr="0094038A">
        <w:rPr>
          <w:sz w:val="28"/>
          <w:szCs w:val="28"/>
        </w:rPr>
        <w:t xml:space="preserve"> (л.</w:t>
      </w:r>
      <w:r>
        <w:rPr>
          <w:sz w:val="28"/>
          <w:szCs w:val="28"/>
        </w:rPr>
        <w:t>д.5-8), выпиской из КУСП №180 от 18 февраля 2022 года</w:t>
      </w:r>
      <w:r>
        <w:rPr>
          <w:sz w:val="28"/>
          <w:szCs w:val="28"/>
        </w:rPr>
        <w:t xml:space="preserve">  о сообщении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л.д.9</w:t>
      </w:r>
      <w:r>
        <w:rPr>
          <w:sz w:val="28"/>
          <w:szCs w:val="28"/>
        </w:rPr>
        <w:t xml:space="preserve">),    копией заявления 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о привлечении  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А.В.к</w:t>
      </w:r>
      <w:r>
        <w:rPr>
          <w:sz w:val="28"/>
          <w:szCs w:val="28"/>
        </w:rPr>
        <w:t xml:space="preserve"> ответственности  за нанесение побоев и повреждение автомобиля (л.д.10), копией  протокола осмотра    автомобиля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>л.д.11</w:t>
      </w:r>
      <w:r>
        <w:rPr>
          <w:sz w:val="28"/>
          <w:szCs w:val="28"/>
        </w:rPr>
        <w:t xml:space="preserve">-15), копиями объяснений  </w:t>
      </w:r>
      <w:r w:rsidR="00B14D59">
        <w:rPr>
          <w:sz w:val="28"/>
          <w:szCs w:val="28"/>
        </w:rPr>
        <w:t>«сведения удалены</w:t>
      </w:r>
      <w:r w:rsidR="00B14D59">
        <w:rPr>
          <w:sz w:val="28"/>
          <w:szCs w:val="28"/>
        </w:rPr>
        <w:t>»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л.д.16</w:t>
      </w:r>
      <w:r>
        <w:rPr>
          <w:sz w:val="28"/>
          <w:szCs w:val="28"/>
        </w:rPr>
        <w:t>-17,18,19,20-22, 23-24,26-27,28 ), справкой  о стоимости ущерба -4600 руб. (</w:t>
      </w:r>
      <w:r>
        <w:rPr>
          <w:sz w:val="28"/>
          <w:szCs w:val="28"/>
        </w:rPr>
        <w:t>л.д.25</w:t>
      </w:r>
      <w:r>
        <w:rPr>
          <w:sz w:val="28"/>
          <w:szCs w:val="28"/>
        </w:rPr>
        <w:t xml:space="preserve">) объяснениями  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о том, что    находился в своей машине с двумя </w:t>
      </w:r>
      <w:r>
        <w:rPr>
          <w:sz w:val="28"/>
          <w:szCs w:val="28"/>
        </w:rPr>
        <w:t xml:space="preserve">пассажирками,  подъехавший водитель   подошел к его автомобилю и ударил ногой в зеркало заднего вида с водительской стороны, затем ударил по стеклу с водительской стороны, на вопросы «что случилось» не </w:t>
      </w:r>
      <w:r>
        <w:rPr>
          <w:sz w:val="28"/>
          <w:szCs w:val="28"/>
        </w:rPr>
        <w:t>отвечал</w:t>
      </w:r>
      <w:r>
        <w:rPr>
          <w:sz w:val="28"/>
          <w:szCs w:val="28"/>
        </w:rPr>
        <w:t>,з</w:t>
      </w:r>
      <w:r>
        <w:rPr>
          <w:sz w:val="28"/>
          <w:szCs w:val="28"/>
        </w:rPr>
        <w:t>атем</w:t>
      </w:r>
      <w:r>
        <w:rPr>
          <w:sz w:val="28"/>
          <w:szCs w:val="28"/>
        </w:rPr>
        <w:t xml:space="preserve"> расшатав, разбил стекло на водительской двери(</w:t>
      </w:r>
      <w:r>
        <w:rPr>
          <w:sz w:val="28"/>
          <w:szCs w:val="28"/>
        </w:rPr>
        <w:t>л.д.26</w:t>
      </w:r>
      <w:r>
        <w:rPr>
          <w:sz w:val="28"/>
          <w:szCs w:val="28"/>
        </w:rPr>
        <w:t xml:space="preserve">-27),  рапортом </w:t>
      </w:r>
      <w:r w:rsidR="00B14D59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 (л.д. 35) </w:t>
      </w:r>
    </w:p>
    <w:p w:rsidR="00C5065C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038A">
        <w:rPr>
          <w:sz w:val="28"/>
          <w:szCs w:val="28"/>
        </w:rPr>
        <w:t>При назначении наказания суд учитывает характер совершенного  право</w:t>
      </w:r>
      <w:r>
        <w:rPr>
          <w:sz w:val="28"/>
          <w:szCs w:val="28"/>
        </w:rPr>
        <w:t xml:space="preserve">нарушения, личность виновного. </w:t>
      </w:r>
      <w:r w:rsidRPr="0094038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 </w:t>
      </w:r>
      <w:r w:rsidRPr="0094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отягчающих </w:t>
      </w:r>
      <w:r w:rsidRPr="0094038A">
        <w:rPr>
          <w:sz w:val="28"/>
          <w:szCs w:val="28"/>
        </w:rPr>
        <w:t xml:space="preserve">наказание, </w:t>
      </w:r>
      <w:r>
        <w:rPr>
          <w:sz w:val="28"/>
          <w:szCs w:val="28"/>
        </w:rPr>
        <w:t xml:space="preserve"> </w:t>
      </w:r>
      <w:r w:rsidRPr="0094038A">
        <w:rPr>
          <w:sz w:val="28"/>
          <w:szCs w:val="28"/>
        </w:rPr>
        <w:t xml:space="preserve"> не усматривает</w:t>
      </w:r>
      <w:r>
        <w:rPr>
          <w:sz w:val="28"/>
          <w:szCs w:val="28"/>
        </w:rPr>
        <w:t>ся</w:t>
      </w:r>
      <w:r w:rsidRPr="0094038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Мадуров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>
        <w:rPr>
          <w:sz w:val="28"/>
          <w:szCs w:val="28"/>
        </w:rPr>
        <w:t xml:space="preserve">. ранее к административной ответственности не привлекался,  </w:t>
      </w:r>
      <w:r>
        <w:rPr>
          <w:sz w:val="28"/>
          <w:szCs w:val="28"/>
        </w:rPr>
        <w:t>возместил ущерб   данные обстоятельства признаются</w:t>
      </w:r>
      <w:r>
        <w:rPr>
          <w:sz w:val="28"/>
          <w:szCs w:val="28"/>
        </w:rPr>
        <w:t xml:space="preserve"> смягчающими наказание.</w:t>
      </w:r>
      <w:r w:rsidRPr="00B14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5065C" w:rsidRPr="0094038A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</w:t>
      </w:r>
      <w:r w:rsidRPr="0094038A">
        <w:rPr>
          <w:sz w:val="28"/>
          <w:szCs w:val="28"/>
        </w:rPr>
        <w:t>ст.  23.1, 29.9, 29.10   КоАП    РФ,</w:t>
      </w:r>
    </w:p>
    <w:p w:rsidR="00C5065C" w:rsidP="00C5065C">
      <w:pPr>
        <w:jc w:val="center"/>
        <w:rPr>
          <w:sz w:val="28"/>
          <w:szCs w:val="28"/>
        </w:rPr>
      </w:pPr>
      <w:r w:rsidRPr="0094038A">
        <w:rPr>
          <w:sz w:val="28"/>
          <w:szCs w:val="28"/>
        </w:rPr>
        <w:t>п</w:t>
      </w:r>
      <w:r w:rsidRPr="0094038A">
        <w:rPr>
          <w:sz w:val="28"/>
          <w:szCs w:val="28"/>
        </w:rPr>
        <w:t xml:space="preserve"> о с т а н о в и л:</w:t>
      </w:r>
    </w:p>
    <w:p w:rsidR="00C5065C" w:rsidRPr="0094038A" w:rsidP="00C5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Мадурова</w:t>
      </w:r>
      <w:r>
        <w:rPr>
          <w:sz w:val="28"/>
          <w:szCs w:val="28"/>
        </w:rPr>
        <w:t xml:space="preserve"> </w:t>
      </w:r>
      <w:r w:rsidR="00B14D5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4D59">
        <w:rPr>
          <w:sz w:val="28"/>
          <w:szCs w:val="28"/>
        </w:rPr>
        <w:t>.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виновным</w:t>
      </w:r>
      <w:r w:rsidRPr="00BD09A7">
        <w:rPr>
          <w:sz w:val="28"/>
          <w:szCs w:val="28"/>
        </w:rPr>
        <w:t xml:space="preserve"> в совершении правонарушения, предусмотренного </w:t>
      </w:r>
      <w:r>
        <w:rPr>
          <w:sz w:val="28"/>
          <w:szCs w:val="28"/>
        </w:rPr>
        <w:t xml:space="preserve">  </w:t>
      </w:r>
      <w:r w:rsidRPr="0094038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7.17</w:t>
      </w:r>
      <w:r w:rsidRPr="0094038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  подвергнуть  административному</w:t>
      </w:r>
      <w:r w:rsidRPr="0094038A">
        <w:rPr>
          <w:bCs/>
          <w:sz w:val="28"/>
          <w:szCs w:val="28"/>
        </w:rPr>
        <w:t xml:space="preserve"> штрафу в</w:t>
      </w:r>
      <w:r>
        <w:rPr>
          <w:sz w:val="28"/>
          <w:szCs w:val="28"/>
        </w:rPr>
        <w:t xml:space="preserve"> размере   5</w:t>
      </w:r>
      <w:r w:rsidRPr="0094038A">
        <w:rPr>
          <w:sz w:val="28"/>
          <w:szCs w:val="28"/>
        </w:rPr>
        <w:t xml:space="preserve">00 </w:t>
      </w:r>
      <w:r w:rsidRPr="0094038A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пятьсот </w:t>
      </w:r>
      <w:r w:rsidRPr="0094038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. </w:t>
      </w:r>
    </w:p>
    <w:p w:rsidR="00C5065C" w:rsidP="00C506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Административный штраф подлежит оплате не позднее 60 дней со дня вступления постановления в законную силу на расчетный счет№40102</w:t>
      </w:r>
      <w:r w:rsidRPr="00CF060B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044537000</w:t>
      </w:r>
      <w:r w:rsidRPr="00CF060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79</w:t>
      </w:r>
      <w:r w:rsidRPr="00CF060B">
        <w:rPr>
          <w:rFonts w:ascii="Times New Roman" w:hAnsi="Times New Roman"/>
          <w:sz w:val="28"/>
          <w:szCs w:val="28"/>
        </w:rPr>
        <w:t xml:space="preserve"> </w:t>
      </w:r>
      <w:r w:rsidRPr="00CF060B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CF060B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КПП 165501001, ИНН </w:t>
      </w:r>
    </w:p>
    <w:p w:rsidR="00C5065C" w:rsidRPr="00E6229E" w:rsidP="00C5065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F060B">
        <w:rPr>
          <w:rFonts w:ascii="Times New Roman" w:hAnsi="Times New Roman"/>
          <w:sz w:val="28"/>
          <w:szCs w:val="28"/>
        </w:rPr>
        <w:t>165400313</w:t>
      </w:r>
      <w:r>
        <w:rPr>
          <w:rFonts w:ascii="Times New Roman" w:hAnsi="Times New Roman"/>
          <w:sz w:val="28"/>
          <w:szCs w:val="28"/>
        </w:rPr>
        <w:t xml:space="preserve">9, БИК 019205400, КБК  73111601073010017140  УИН </w:t>
      </w:r>
      <w:r w:rsidRPr="008C79CA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27105863</w:t>
      </w:r>
      <w:r w:rsidRPr="00CF060B">
        <w:rPr>
          <w:rFonts w:ascii="Times New Roman" w:hAnsi="Times New Roman"/>
          <w:sz w:val="28"/>
          <w:szCs w:val="28"/>
        </w:rPr>
        <w:t xml:space="preserve"> ОКТМО 92701000001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5065C" w:rsidP="00C5065C">
      <w:pPr>
        <w:jc w:val="both"/>
        <w:rPr>
          <w:sz w:val="28"/>
          <w:szCs w:val="28"/>
        </w:rPr>
      </w:pPr>
      <w:r w:rsidRPr="009403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94038A">
        <w:rPr>
          <w:sz w:val="28"/>
          <w:szCs w:val="28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C5065C" w:rsidP="00C5065C">
      <w:pPr>
        <w:jc w:val="both"/>
        <w:rPr>
          <w:sz w:val="28"/>
          <w:szCs w:val="28"/>
        </w:rPr>
      </w:pPr>
    </w:p>
    <w:p w:rsidR="00C5065C" w:rsidRPr="00E513CF" w:rsidP="00C506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653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Копия верна.</w:t>
      </w:r>
      <w:r w:rsidRPr="00D765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>.п</w:t>
      </w:r>
      <w:r>
        <w:rPr>
          <w:bCs/>
          <w:sz w:val="28"/>
          <w:szCs w:val="28"/>
        </w:rPr>
        <w:t>одпись</w:t>
      </w:r>
      <w:r>
        <w:rPr>
          <w:bCs/>
          <w:sz w:val="28"/>
          <w:szCs w:val="28"/>
        </w:rPr>
        <w:t>.</w:t>
      </w:r>
    </w:p>
    <w:p w:rsidR="00C5065C" w:rsidP="00C506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D76537">
        <w:rPr>
          <w:bCs/>
          <w:sz w:val="28"/>
          <w:szCs w:val="28"/>
        </w:rPr>
        <w:t xml:space="preserve">Мировой судья        </w:t>
      </w:r>
      <w:r>
        <w:rPr>
          <w:bCs/>
          <w:sz w:val="28"/>
          <w:szCs w:val="28"/>
        </w:rPr>
        <w:t xml:space="preserve">                </w:t>
      </w:r>
      <w:r w:rsidRPr="00D76537">
        <w:rPr>
          <w:bCs/>
          <w:sz w:val="28"/>
          <w:szCs w:val="28"/>
        </w:rPr>
        <w:t xml:space="preserve">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FF"/>
    <w:rsid w:val="002B43FF"/>
    <w:rsid w:val="0089158F"/>
    <w:rsid w:val="008C79CA"/>
    <w:rsid w:val="0094038A"/>
    <w:rsid w:val="00B14897"/>
    <w:rsid w:val="00B14D59"/>
    <w:rsid w:val="00BD09A7"/>
    <w:rsid w:val="00C34C5D"/>
    <w:rsid w:val="00C5065C"/>
    <w:rsid w:val="00CF060B"/>
    <w:rsid w:val="00CF74A1"/>
    <w:rsid w:val="00D3297F"/>
    <w:rsid w:val="00D427EB"/>
    <w:rsid w:val="00D76537"/>
    <w:rsid w:val="00E513CF"/>
    <w:rsid w:val="00E62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25855A596EA3BE679DC53C94D337F05944BFE5362649AE336256BD8BC0BF6F88883C94A0D76AB5KEjAF" TargetMode="External" /><Relationship Id="rId5" Type="http://schemas.openxmlformats.org/officeDocument/2006/relationships/hyperlink" Target="consultantplus://offline/ref=CFA77F7C94C97A2E66E82E9812A04A6F35126B84B16A0E5EF0430E0475DBC1359F70AAF1E20Dg2f4O" TargetMode="External" /><Relationship Id="rId6" Type="http://schemas.openxmlformats.org/officeDocument/2006/relationships/hyperlink" Target="consultantplus://offline/ref=CFA77F7C94C97A2E66E82E9812A04A6F361E6489B234595CA11600017D8B8925D135A7F0E209251FgCf9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