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5816" w:rsidRPr="00FF5F92" w:rsidP="004B5816">
      <w:pPr>
        <w:spacing w:after="0" w:line="240" w:lineRule="auto"/>
        <w:jc w:val="both"/>
        <w:rPr>
          <w:rFonts w:ascii="Times New Roman" w:eastAsia="Batang" w:hAnsi="Times New Roman"/>
          <w:sz w:val="28"/>
          <w:szCs w:val="28"/>
          <w:lang w:eastAsia="ru-RU"/>
        </w:rPr>
      </w:pP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F5F92">
        <w:rPr>
          <w:rFonts w:ascii="Times New Roman" w:eastAsia="Batang" w:hAnsi="Times New Roman"/>
          <w:sz w:val="28"/>
          <w:szCs w:val="28"/>
          <w:lang w:eastAsia="ru-RU"/>
        </w:rPr>
        <w:t>16</w:t>
      </w:r>
      <w:r w:rsidRPr="00FF5F92">
        <w:rPr>
          <w:rFonts w:ascii="Times New Roman" w:eastAsia="Batang" w:hAnsi="Times New Roman"/>
          <w:sz w:val="28"/>
          <w:szCs w:val="28"/>
          <w:lang w:val="en-US" w:eastAsia="ru-RU"/>
        </w:rPr>
        <w:t>MS</w:t>
      </w:r>
      <w:r w:rsidRPr="00FF5F92">
        <w:rPr>
          <w:rFonts w:ascii="Times New Roman" w:eastAsia="Batang" w:hAnsi="Times New Roman"/>
          <w:sz w:val="28"/>
          <w:szCs w:val="28"/>
          <w:lang w:eastAsia="ru-RU"/>
        </w:rPr>
        <w:t>0152-01-2022-000</w:t>
      </w:r>
      <w:r>
        <w:rPr>
          <w:rFonts w:ascii="Times New Roman" w:eastAsia="Batang" w:hAnsi="Times New Roman"/>
          <w:sz w:val="28"/>
          <w:szCs w:val="28"/>
          <w:lang w:eastAsia="ru-RU"/>
        </w:rPr>
        <w:t>278</w:t>
      </w:r>
      <w:r w:rsidRPr="00FF5F92">
        <w:rPr>
          <w:rFonts w:ascii="Times New Roman" w:eastAsia="Batang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Batang" w:hAnsi="Times New Roman"/>
          <w:sz w:val="28"/>
          <w:szCs w:val="28"/>
          <w:lang w:eastAsia="ru-RU"/>
        </w:rPr>
        <w:t>97</w:t>
      </w:r>
    </w:p>
    <w:p w:rsidR="004B5816" w:rsidRPr="00FF5F92" w:rsidP="004B58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B5816" w:rsidRPr="00FF5F92" w:rsidP="004B581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5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  <w:r w:rsidRPr="00FF5F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Дело № 5-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159</w:t>
      </w:r>
      <w:r w:rsidRPr="00FF5F92">
        <w:rPr>
          <w:rFonts w:ascii="Times New Roman" w:eastAsia="Times New Roman" w:hAnsi="Times New Roman"/>
          <w:bCs/>
          <w:sz w:val="28"/>
          <w:szCs w:val="28"/>
          <w:lang w:eastAsia="ru-RU"/>
        </w:rPr>
        <w:t>/1/2021</w:t>
      </w:r>
    </w:p>
    <w:p w:rsidR="004B5816" w:rsidRPr="00FF5F92" w:rsidP="004B58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5816" w:rsidRPr="00FF5F92" w:rsidP="004B581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F5F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21 февраля 2022</w:t>
      </w:r>
      <w:r w:rsidRPr="00FF5F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                             село Старое Дрожжаное</w:t>
      </w:r>
    </w:p>
    <w:p w:rsidR="004B5816" w:rsidRPr="00FF5F92" w:rsidP="004B58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Шакурова Ф</w:t>
      </w:r>
      <w:r w:rsidR="0098746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 w:rsidR="0098746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87461">
        <w:rPr>
          <w:rFonts w:ascii="Times New Roman" w:eastAsia="Times New Roman" w:hAnsi="Times New Roman"/>
          <w:sz w:val="28"/>
          <w:szCs w:val="28"/>
          <w:lang w:eastAsia="ru-RU"/>
        </w:rPr>
        <w:t>«сведения удалены»</w:t>
      </w:r>
    </w:p>
    <w:p w:rsidR="004B5816" w:rsidRPr="00FF5F92" w:rsidP="004B581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у с т а н о в и 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B5816" w:rsidRPr="00FF5F92" w:rsidP="004B58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 ноября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   Шакуров Ф.Ф. в </w:t>
      </w:r>
      <w:r w:rsidR="00987461">
        <w:rPr>
          <w:rFonts w:ascii="Times New Roman" w:eastAsia="Times New Roman" w:hAnsi="Times New Roman"/>
          <w:sz w:val="28"/>
          <w:szCs w:val="28"/>
          <w:lang w:eastAsia="ru-RU"/>
        </w:rPr>
        <w:t>«сведения удалены»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>оплатил    адм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инистративный штраф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размере 8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00 рублей, назначенный  постановлением         инспектора  ДПС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 ОМВД России по Дрожжановскому району  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 № 1881021621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231172625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F5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 сентября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 2021  и вступившим в законную силу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 сентября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  2021 г.  </w:t>
      </w:r>
    </w:p>
    <w:p w:rsidR="004B5816" w:rsidRPr="00FF5F92" w:rsidP="004B58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Шакуров Ф.Ф.  вину признал.</w:t>
      </w:r>
    </w:p>
    <w:p w:rsidR="004B5816" w:rsidRPr="00FF5F92" w:rsidP="004B58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Исследовав материалы дела, полагаю, что в действиях      Шакурова Ф.Ф.         содержится состав административного правонарушения предусмотренного ч.1 ст.20.25 КоАП РФ 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>еуплата административного штрафа в срок, предусмотренный кодексом об административных правонарушениях.</w:t>
      </w:r>
    </w:p>
    <w:p w:rsidR="004B5816" w:rsidRPr="00FF5F92" w:rsidP="004B58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4B5816" w:rsidRPr="00FF5F92" w:rsidP="004B58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FF5F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Шакурова Ф.Ф.     в совершении указанного  правонарушения подтверждается  протоколом об административном правонарушении  16РТ  </w:t>
      </w:r>
      <w:r w:rsidRPr="00FF5F92">
        <w:rPr>
          <w:rFonts w:ascii="Times New Roman" w:eastAsia="Times New Roman" w:hAnsi="Times New Roman"/>
          <w:b/>
          <w:sz w:val="28"/>
          <w:szCs w:val="28"/>
          <w:lang w:eastAsia="ru-RU"/>
        </w:rPr>
        <w:t>№    016859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Pr="00FF5F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ч.1 ст.20.25 КОАП РФ от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 января 2022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(л.д.3), копией постановления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 сентября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  о назначении по ч.2 ст.12.3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штрафа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>00 руб. (л.д.4)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.Копия постановления вручена адресату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>9 сентября 2020 года (л.д.5).</w:t>
      </w:r>
    </w:p>
    <w:p w:rsidR="004B5816" w:rsidP="004B58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Постановление не обжаловано. Сведения об оплате штрафа в срок отсутствуют.</w:t>
      </w:r>
      <w:r w:rsidRPr="00FF5F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правонарушения. Обстоятельств, смягчающих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отягчающих 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 правонарушителя,   не усматривается.   </w:t>
      </w:r>
    </w:p>
    <w:p w:rsidR="004B5816" w:rsidRPr="00FF5F92" w:rsidP="004B58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Руководствуясь ст.23.1, 29.9, 29.10   КоАП    РФ,</w:t>
      </w:r>
    </w:p>
    <w:p w:rsidR="004B5816" w:rsidRPr="00FF5F92" w:rsidP="004B58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и л:</w:t>
      </w:r>
    </w:p>
    <w:p w:rsidR="004B5816" w:rsidRPr="003464F0" w:rsidP="004B5816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F5F9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 xml:space="preserve">Шакурова 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98746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FF5F92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98746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3464F0">
        <w:rPr>
          <w:rFonts w:ascii="Times New Roman" w:eastAsia="Times New Roman" w:hAnsi="Times New Roman"/>
          <w:iCs/>
          <w:sz w:val="28"/>
          <w:szCs w:val="28"/>
          <w:lang w:eastAsia="ru-RU"/>
        </w:rPr>
        <w:t>признать виновным в совершении правонарушения, предусмотренного ч.1 ст.20.25 КОАП РФ и по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двергнуть штрафу в   размере  16</w:t>
      </w:r>
      <w:r w:rsidRPr="003464F0">
        <w:rPr>
          <w:rFonts w:ascii="Times New Roman" w:eastAsia="Times New Roman" w:hAnsi="Times New Roman"/>
          <w:iCs/>
          <w:sz w:val="28"/>
          <w:szCs w:val="28"/>
          <w:lang w:eastAsia="ru-RU"/>
        </w:rPr>
        <w:t>00 (одна тысяча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шестьсот</w:t>
      </w:r>
      <w:r w:rsidRPr="003464F0">
        <w:rPr>
          <w:rFonts w:ascii="Times New Roman" w:eastAsia="Times New Roman" w:hAnsi="Times New Roman"/>
          <w:iCs/>
          <w:sz w:val="28"/>
          <w:szCs w:val="28"/>
          <w:lang w:eastAsia="ru-RU"/>
        </w:rPr>
        <w:t>) рублей.</w:t>
      </w:r>
    </w:p>
    <w:p w:rsidR="004B5816" w:rsidRPr="003464F0" w:rsidP="004B5816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464F0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 Административный штраф подлежит оплате не позднее 60 дней со дня вступления постановления в законную силу на  счет: № 40102810445370000079 в  отделении НБ РТ банка России Получатель-УФК по РТ (Министерство юстиции Республики Татарстан) счет 03100643000000011100   КПП 165501001, ИНН 1654003139, БИК 019205400, </w:t>
      </w:r>
      <w:r w:rsidRPr="003464F0">
        <w:rPr>
          <w:rFonts w:ascii="Times New Roman" w:eastAsia="Times New Roman" w:hAnsi="Times New Roman"/>
          <w:iCs/>
          <w:sz w:val="28"/>
          <w:szCs w:val="28"/>
          <w:lang w:eastAsia="ru-RU"/>
        </w:rPr>
        <w:t>КБК   73111601203019000140 ОКТМО 92701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000001  УИН 0318690900000000026899967</w:t>
      </w:r>
    </w:p>
    <w:p w:rsidR="004B5816" w:rsidRPr="00CB62A1" w:rsidP="004B5816">
      <w:pPr>
        <w:tabs>
          <w:tab w:val="left" w:pos="7097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CB62A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4B5816" w:rsidRPr="00CB62A1" w:rsidP="004B5816">
      <w:pPr>
        <w:tabs>
          <w:tab w:val="left" w:pos="709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2A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</w:p>
    <w:p w:rsidR="004B5816" w:rsidRPr="00CB62A1" w:rsidP="004B5816">
      <w:pPr>
        <w:tabs>
          <w:tab w:val="left" w:pos="709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2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5816" w:rsidRPr="00CB62A1" w:rsidP="004B5816">
      <w:pPr>
        <w:tabs>
          <w:tab w:val="left" w:pos="709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2A1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Мировой судья</w:t>
      </w:r>
      <w:r w:rsidRPr="00CB62A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B62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B62A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B62A1">
        <w:rPr>
          <w:rFonts w:ascii="Times New Roman" w:eastAsia="Times New Roman" w:hAnsi="Times New Roman"/>
          <w:sz w:val="28"/>
          <w:szCs w:val="28"/>
          <w:lang w:eastAsia="ru-RU"/>
        </w:rPr>
        <w:t>одпись.</w:t>
      </w:r>
    </w:p>
    <w:p w:rsidR="004B5816" w:rsidRPr="00CB62A1" w:rsidP="004B5816">
      <w:pPr>
        <w:tabs>
          <w:tab w:val="left" w:pos="709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62A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7A"/>
    <w:rsid w:val="003464F0"/>
    <w:rsid w:val="004B5816"/>
    <w:rsid w:val="0089158F"/>
    <w:rsid w:val="00987461"/>
    <w:rsid w:val="00CB62A1"/>
    <w:rsid w:val="00D3297F"/>
    <w:rsid w:val="00D427EB"/>
    <w:rsid w:val="00FC6D7A"/>
    <w:rsid w:val="00FF5F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8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