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27A3" w:rsidP="002027A3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182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94</w:t>
      </w:r>
    </w:p>
    <w:p w:rsidR="002027A3" w:rsidRPr="00903B22" w:rsidP="002027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           </w:t>
      </w:r>
      <w:r>
        <w:rPr>
          <w:rFonts w:ascii="Times New Roman" w:hAnsi="Times New Roman"/>
          <w:bCs/>
          <w:sz w:val="24"/>
          <w:szCs w:val="24"/>
        </w:rPr>
        <w:t>Дело № 5-124/1/2022</w:t>
      </w:r>
    </w:p>
    <w:p w:rsidR="002027A3" w:rsidP="002027A3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2027A3" w:rsidP="002027A3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17 февраля 2022 года                            село Старое Дрожжаное</w:t>
      </w:r>
    </w:p>
    <w:p w:rsidR="002027A3" w:rsidP="00202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</w:t>
      </w:r>
      <w:r>
        <w:rPr>
          <w:rFonts w:ascii="Times New Roman" w:hAnsi="Times New Roman"/>
          <w:sz w:val="28"/>
          <w:szCs w:val="28"/>
        </w:rPr>
        <w:t>ч.1</w:t>
      </w:r>
      <w:r>
        <w:rPr>
          <w:rFonts w:ascii="Times New Roman" w:hAnsi="Times New Roman"/>
          <w:sz w:val="28"/>
          <w:szCs w:val="28"/>
        </w:rPr>
        <w:t xml:space="preserve">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Г</w:t>
      </w:r>
      <w:r w:rsidR="00975F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975F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975F7E">
        <w:rPr>
          <w:rFonts w:ascii="Times New Roman" w:hAnsi="Times New Roman"/>
          <w:sz w:val="28"/>
          <w:szCs w:val="28"/>
        </w:rPr>
        <w:t>«сведения удалены»</w:t>
      </w:r>
    </w:p>
    <w:p w:rsidR="002027A3" w:rsidP="002027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2027A3" w:rsidP="002027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22 ноября 2021 года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 w:rsidR="00975F7E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  500 рублей, назначенный  постановлением      инспектора по </w:t>
      </w:r>
      <w:r>
        <w:rPr>
          <w:rFonts w:ascii="Times New Roman" w:hAnsi="Times New Roman"/>
          <w:sz w:val="28"/>
          <w:szCs w:val="28"/>
        </w:rPr>
        <w:t>ИАЗ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ЦАФАП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ОДД</w:t>
      </w:r>
      <w:r>
        <w:rPr>
          <w:rFonts w:ascii="Times New Roman" w:hAnsi="Times New Roman"/>
          <w:sz w:val="28"/>
          <w:szCs w:val="28"/>
        </w:rPr>
        <w:t xml:space="preserve">  ГИБДД </w:t>
      </w:r>
      <w:r>
        <w:rPr>
          <w:rFonts w:ascii="Times New Roman" w:hAnsi="Times New Roman"/>
          <w:sz w:val="28"/>
          <w:szCs w:val="28"/>
        </w:rPr>
        <w:t>УМВД</w:t>
      </w:r>
      <w:r>
        <w:rPr>
          <w:rFonts w:ascii="Times New Roman" w:hAnsi="Times New Roman"/>
          <w:sz w:val="28"/>
          <w:szCs w:val="28"/>
        </w:rPr>
        <w:t xml:space="preserve">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18810173210906017392 </w:t>
      </w:r>
      <w:r>
        <w:rPr>
          <w:rFonts w:ascii="Times New Roman" w:hAnsi="Times New Roman"/>
          <w:sz w:val="28"/>
          <w:szCs w:val="28"/>
        </w:rPr>
        <w:t>от  6 сентября 2021 года и вступившим в законную силу 21 сентября 2021 года.</w:t>
      </w:r>
    </w:p>
    <w:p w:rsidR="002027A3" w:rsidP="002027A3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2027A3" w:rsidP="002027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</w:t>
      </w:r>
      <w:r>
        <w:rPr>
          <w:rFonts w:ascii="Times New Roman" w:hAnsi="Times New Roman"/>
          <w:sz w:val="28"/>
          <w:szCs w:val="28"/>
        </w:rPr>
        <w:t>ч.1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ст.20.25</w:t>
      </w:r>
      <w:r>
        <w:rPr>
          <w:rFonts w:ascii="Times New Roman" w:hAnsi="Times New Roman"/>
          <w:sz w:val="28"/>
          <w:szCs w:val="28"/>
        </w:rPr>
        <w:t xml:space="preserve">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2027A3" w:rsidP="002027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</w:t>
      </w:r>
      <w:r>
        <w:rPr>
          <w:rFonts w:ascii="Times New Roman" w:hAnsi="Times New Roman"/>
          <w:sz w:val="28"/>
          <w:szCs w:val="28"/>
        </w:rPr>
        <w:t>ст.32.2</w:t>
      </w:r>
      <w:r>
        <w:rPr>
          <w:rFonts w:ascii="Times New Roman" w:hAnsi="Times New Roman"/>
          <w:sz w:val="28"/>
          <w:szCs w:val="28"/>
        </w:rPr>
        <w:t xml:space="preserve">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2027A3" w:rsidP="002027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</w:t>
      </w:r>
      <w:r>
        <w:rPr>
          <w:rFonts w:ascii="Times New Roman" w:hAnsi="Times New Roman"/>
          <w:b/>
          <w:sz w:val="28"/>
          <w:szCs w:val="28"/>
        </w:rPr>
        <w:t>НФ134886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ч.1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ст.20.25</w:t>
      </w:r>
      <w:r>
        <w:rPr>
          <w:rFonts w:ascii="Times New Roman" w:hAnsi="Times New Roman"/>
          <w:sz w:val="28"/>
          <w:szCs w:val="28"/>
        </w:rPr>
        <w:t xml:space="preserve"> КОАП РФ от  18 января 2022 (</w:t>
      </w:r>
      <w:r>
        <w:rPr>
          <w:rFonts w:ascii="Times New Roman" w:hAnsi="Times New Roman"/>
          <w:sz w:val="28"/>
          <w:szCs w:val="28"/>
        </w:rPr>
        <w:t>л.д.2</w:t>
      </w:r>
      <w:r>
        <w:rPr>
          <w:rFonts w:ascii="Times New Roman" w:hAnsi="Times New Roman"/>
          <w:sz w:val="28"/>
          <w:szCs w:val="28"/>
        </w:rPr>
        <w:t xml:space="preserve">), копией постановления от  6 сентября   2021   о назначении по </w:t>
      </w:r>
      <w:r>
        <w:rPr>
          <w:rFonts w:ascii="Times New Roman" w:hAnsi="Times New Roman"/>
          <w:sz w:val="28"/>
          <w:szCs w:val="28"/>
        </w:rPr>
        <w:t>ч.2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ст.12.9КОАП</w:t>
      </w:r>
      <w:r>
        <w:rPr>
          <w:rFonts w:ascii="Times New Roman" w:hAnsi="Times New Roman"/>
          <w:sz w:val="28"/>
          <w:szCs w:val="28"/>
        </w:rPr>
        <w:t xml:space="preserve"> РФ штрафа в размере 500 руб. (</w:t>
      </w:r>
      <w:r>
        <w:rPr>
          <w:rFonts w:ascii="Times New Roman" w:hAnsi="Times New Roman"/>
          <w:sz w:val="28"/>
          <w:szCs w:val="28"/>
        </w:rPr>
        <w:t>л.д.4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10 сентября 2021 года (</w:t>
      </w:r>
      <w:r>
        <w:rPr>
          <w:rFonts w:ascii="Times New Roman" w:hAnsi="Times New Roman"/>
          <w:sz w:val="28"/>
          <w:szCs w:val="28"/>
        </w:rPr>
        <w:t>л.д.5</w:t>
      </w:r>
      <w:r>
        <w:rPr>
          <w:rFonts w:ascii="Times New Roman" w:hAnsi="Times New Roman"/>
          <w:sz w:val="28"/>
          <w:szCs w:val="28"/>
        </w:rPr>
        <w:t>).</w:t>
      </w:r>
    </w:p>
    <w:p w:rsidR="002027A3" w:rsidP="002027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2027A3" w:rsidP="002027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2027A3" w:rsidP="002027A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027A3" w:rsidP="002027A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2027A3" w:rsidP="002027A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2027A3" w:rsidP="002027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975F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975F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признать виновной в совершении правонарушения, предусмотренного </w:t>
      </w:r>
      <w:r>
        <w:rPr>
          <w:rFonts w:ascii="Times New Roman" w:hAnsi="Times New Roman"/>
          <w:sz w:val="28"/>
          <w:szCs w:val="28"/>
        </w:rPr>
        <w:t>ч.1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ст.20.25</w:t>
      </w:r>
      <w:r>
        <w:rPr>
          <w:rFonts w:ascii="Times New Roman" w:hAnsi="Times New Roman"/>
          <w:sz w:val="28"/>
          <w:szCs w:val="28"/>
        </w:rPr>
        <w:t xml:space="preserve"> КОАП РФ и подвергнуть штрафу в   размере  1000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одна тысяча) рублей.</w:t>
      </w:r>
    </w:p>
    <w:p w:rsidR="002027A3" w:rsidRPr="00CF060B" w:rsidP="002027A3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</w:t>
      </w:r>
      <w:r w:rsidRPr="007F51ED">
        <w:rPr>
          <w:rFonts w:ascii="Times New Roman" w:hAnsi="Times New Roman"/>
          <w:sz w:val="28"/>
          <w:szCs w:val="28"/>
        </w:rPr>
        <w:t xml:space="preserve">по РТ (Министерство юстиции Республики Татарстан) счет 03100643000000011100   КПП 165501001, ИНН 1654003139, БИК 019205400, </w:t>
      </w:r>
      <w:r w:rsidRPr="007F51ED">
        <w:rPr>
          <w:rFonts w:ascii="Times New Roman" w:hAnsi="Times New Roman"/>
          <w:sz w:val="28"/>
          <w:szCs w:val="28"/>
        </w:rPr>
        <w:t>КБК</w:t>
      </w:r>
      <w:r w:rsidRPr="007F51ED">
        <w:rPr>
          <w:rFonts w:ascii="Times New Roman" w:hAnsi="Times New Roman"/>
          <w:sz w:val="28"/>
          <w:szCs w:val="28"/>
        </w:rPr>
        <w:t xml:space="preserve">   73111601203019000140 </w:t>
      </w:r>
      <w:r w:rsidRPr="007F51ED">
        <w:rPr>
          <w:rFonts w:ascii="Times New Roman" w:hAnsi="Times New Roman"/>
          <w:sz w:val="28"/>
          <w:szCs w:val="28"/>
        </w:rPr>
        <w:t>ОКТМО</w:t>
      </w:r>
      <w:r w:rsidRPr="007F51ED">
        <w:rPr>
          <w:rFonts w:ascii="Times New Roman" w:hAnsi="Times New Roman"/>
          <w:sz w:val="28"/>
          <w:szCs w:val="28"/>
        </w:rPr>
        <w:t xml:space="preserve"> 92701000001  </w:t>
      </w:r>
      <w:r w:rsidRPr="007F51ED">
        <w:rPr>
          <w:rFonts w:ascii="Times New Roman" w:hAnsi="Times New Roman"/>
          <w:sz w:val="28"/>
          <w:szCs w:val="28"/>
        </w:rPr>
        <w:t>УИН</w:t>
      </w:r>
      <w:r w:rsidRPr="007F51ED">
        <w:rPr>
          <w:rFonts w:ascii="Times New Roman" w:hAnsi="Times New Roman"/>
          <w:sz w:val="28"/>
          <w:szCs w:val="28"/>
        </w:rPr>
        <w:t xml:space="preserve"> 03186909000000000</w:t>
      </w:r>
      <w:r>
        <w:rPr>
          <w:rFonts w:ascii="Times New Roman" w:hAnsi="Times New Roman"/>
          <w:color w:val="FF0000"/>
          <w:sz w:val="28"/>
          <w:szCs w:val="28"/>
        </w:rPr>
        <w:t>26659520</w:t>
      </w:r>
    </w:p>
    <w:p w:rsidR="002027A3" w:rsidP="002027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2027A3" w:rsidP="002027A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027A3" w:rsidP="002027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2027A3" w:rsidP="002027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</w:t>
      </w:r>
      <w:r>
        <w:rPr>
          <w:rFonts w:ascii="Times New Roman" w:hAnsi="Times New Roman"/>
          <w:sz w:val="28"/>
          <w:szCs w:val="28"/>
        </w:rPr>
        <w:t>З.Р</w:t>
      </w:r>
      <w:r>
        <w:rPr>
          <w:rFonts w:ascii="Times New Roman" w:hAnsi="Times New Roman"/>
          <w:sz w:val="28"/>
          <w:szCs w:val="28"/>
        </w:rPr>
        <w:t>. Яфизова</w:t>
      </w:r>
    </w:p>
    <w:p w:rsidR="002027A3" w:rsidP="002027A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56"/>
    <w:rsid w:val="002027A3"/>
    <w:rsid w:val="00776156"/>
    <w:rsid w:val="007F51ED"/>
    <w:rsid w:val="0089158F"/>
    <w:rsid w:val="00903B22"/>
    <w:rsid w:val="00975F7E"/>
    <w:rsid w:val="009863C8"/>
    <w:rsid w:val="00CF060B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A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7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