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3FB3" w:rsidRPr="00234393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6324AB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 О С Т А Н О В Л Е Н И Е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     </w:t>
      </w:r>
      <w:r w:rsidRPr="006324AB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Дело № 5-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88</w:t>
      </w:r>
      <w:r w:rsidRPr="006324AB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/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1/</w:t>
      </w:r>
      <w:r w:rsidRPr="006324AB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22</w:t>
      </w: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15 февраля 2022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село Старое Дрожжаное</w:t>
      </w:r>
    </w:p>
    <w:p w:rsidR="00F13FB3" w:rsidRPr="00D84578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судебном заседании   дело   об административном правонарушении  по  ч.1 ст.20.25  КоАП  РФ в отношении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Сагдиева 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1C2B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1C2B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C2BDF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13FB3" w:rsidRPr="006324AB" w:rsidP="00F13F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14 декабря 2021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Сагдиев Ф.Ф.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1C2BDF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оплатил    административный штраф в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00 рублей, назначенный  пост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ановлением         инспектора по ИАЗ ЦАФАП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ГИБДД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МВД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РТ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188101162109136 61475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 сентября  2021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 октября  2021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</w:t>
      </w:r>
    </w:p>
    <w:p w:rsidR="00F13FB3" w:rsidRPr="006858E7" w:rsidP="00F13FB3">
      <w:pPr>
        <w:pStyle w:val="NoSpacing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4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4AB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6324AB">
        <w:rPr>
          <w:rFonts w:ascii="Times New Roman" w:hAnsi="Times New Roman"/>
          <w:bCs/>
          <w:sz w:val="28"/>
          <w:szCs w:val="28"/>
        </w:rPr>
        <w:t xml:space="preserve">  Сагдиев </w:t>
      </w:r>
      <w:r w:rsidRPr="006324AB">
        <w:rPr>
          <w:rFonts w:ascii="Times New Roman" w:hAnsi="Times New Roman"/>
          <w:bCs/>
          <w:sz w:val="28"/>
          <w:szCs w:val="28"/>
        </w:rPr>
        <w:t>Ф.Ф.не</w:t>
      </w:r>
      <w:r w:rsidRPr="006324AB">
        <w:rPr>
          <w:rFonts w:ascii="Times New Roman" w:hAnsi="Times New Roman"/>
          <w:bCs/>
          <w:sz w:val="28"/>
          <w:szCs w:val="28"/>
        </w:rPr>
        <w:t xml:space="preserve"> явился,</w:t>
      </w:r>
      <w:r w:rsidRPr="006324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извещен о дате и месте рассмотрения дела.     </w:t>
      </w: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Сагдиева Ф.Ф.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правонарушения предусмотренного ч.1 ст.20.25 КоАП РФ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Сагдиева Ф.Ф.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ЕК  00020415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КОАП РФ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 января 2022 (л.д.3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 сентября 2021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о назначении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 500 руб. (л.д.9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октября 2021 года (л.д.6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F13FB3" w:rsidRPr="006324AB" w:rsidP="00F13F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Сагдиева 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1C2B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1C2B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правонарушения, предусмотренного ч.1 ст.20.25 КОАП РФ 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двергнуть штрафу в   размере  10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13FB3" w:rsidRPr="00AF46F4" w:rsidP="00F13FB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F46F4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КБК   73111601203019000140 ОКТМО 92701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000001  УИН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0318690900000000026523513</w:t>
      </w: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FB3" w:rsidRPr="006324AB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3FB3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З.Р. Яфизова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3FB3" w:rsidP="00F13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3B"/>
    <w:rsid w:val="001C2BDF"/>
    <w:rsid w:val="00234393"/>
    <w:rsid w:val="006324AB"/>
    <w:rsid w:val="006858E7"/>
    <w:rsid w:val="0076643B"/>
    <w:rsid w:val="0089158F"/>
    <w:rsid w:val="00AF46F4"/>
    <w:rsid w:val="00D3297F"/>
    <w:rsid w:val="00D427EB"/>
    <w:rsid w:val="00D84578"/>
    <w:rsid w:val="00F13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F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