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DC7" w:rsidP="00D63DC7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/>
        </w:rPr>
        <w:t>MS</w:t>
      </w:r>
      <w:r>
        <w:rPr>
          <w:rFonts w:ascii="Times New Roman" w:eastAsia="Batang" w:hAnsi="Times New Roman"/>
          <w:sz w:val="28"/>
          <w:szCs w:val="28"/>
        </w:rPr>
        <w:t>0152-01-2022-000022- 89</w:t>
      </w:r>
    </w:p>
    <w:p w:rsidR="00D63DC7" w:rsidP="00D6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DC7" w:rsidP="00D63D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П О С Т А Н О В Л Е Н И Е       Дело № 5-52//1/2022</w:t>
      </w:r>
    </w:p>
    <w:p w:rsidR="00D63DC7" w:rsidP="00D63DC7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</w:p>
    <w:p w:rsidR="00D63DC7" w:rsidP="00D6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14 февраля 2022 года                               село Старое Дрожжаное</w:t>
      </w:r>
    </w:p>
    <w:p w:rsidR="00D63DC7" w:rsidP="00D6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судебного участка № 1 по Дрожжановскому судебному району Республики Татарстан Яфизова З. Р.   рассмотрев в судебном заседании дело об административном правонарушении по  ст. 19.13  КоАП РФ в отношении    Емельяновой В</w:t>
      </w:r>
      <w:r w:rsidR="00585A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="00585A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85AB1">
        <w:rPr>
          <w:rFonts w:ascii="Times New Roman" w:hAnsi="Times New Roman"/>
          <w:sz w:val="28"/>
          <w:szCs w:val="28"/>
        </w:rPr>
        <w:t>«сведения удалены»</w:t>
      </w:r>
    </w:p>
    <w:p w:rsidR="00D63DC7" w:rsidP="00D63D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с т а н о в и </w:t>
      </w:r>
      <w:r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63DC7" w:rsidP="00D63DC7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bCs/>
          <w:sz w:val="28"/>
          <w:szCs w:val="28"/>
        </w:rPr>
        <w:t xml:space="preserve">           5 января   2022 года  в 18 часов   15 мин.  Емельянова В.П. находясь в </w:t>
      </w:r>
      <w:r w:rsidR="00585AB1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осуществил  вызов сотрудников полиции по системе </w:t>
      </w:r>
      <w:r>
        <w:rPr>
          <w:rFonts w:ascii="Times New Roman" w:hAnsi="Times New Roman"/>
          <w:sz w:val="28"/>
          <w:szCs w:val="28"/>
        </w:rPr>
        <w:t>Глонасс</w:t>
      </w:r>
      <w:r>
        <w:rPr>
          <w:rFonts w:ascii="Times New Roman" w:hAnsi="Times New Roman"/>
          <w:sz w:val="28"/>
          <w:szCs w:val="28"/>
        </w:rPr>
        <w:t xml:space="preserve"> 112,   сообщив ложные сведения о том, что избил сожитель Гаврилов С.П. , требуется медицинская помощь. По сообщению был осуществлен выезд сотрудниками ОМВД России по Дрожжановскому району, при котором установлено несоответствие  указанной   Емельяновой В.П.  информации действительности.</w:t>
      </w:r>
      <w:r>
        <w:rPr>
          <w:rFonts w:ascii="Times New Roman" w:hAnsi="Times New Roman"/>
          <w:vanish/>
          <w:sz w:val="28"/>
          <w:szCs w:val="28"/>
        </w:rPr>
        <w:t>оссиииРооссии пл</w:t>
      </w:r>
    </w:p>
    <w:p w:rsidR="00D63DC7" w:rsidP="00D6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  </w:t>
      </w:r>
      <w:r>
        <w:rPr>
          <w:rFonts w:ascii="Times New Roman" w:hAnsi="Times New Roman"/>
          <w:bCs/>
          <w:sz w:val="28"/>
          <w:szCs w:val="28"/>
        </w:rPr>
        <w:t xml:space="preserve">Емельянова В.П.   </w:t>
      </w:r>
      <w:r>
        <w:rPr>
          <w:rFonts w:ascii="Times New Roman" w:hAnsi="Times New Roman"/>
          <w:sz w:val="28"/>
          <w:szCs w:val="28"/>
        </w:rPr>
        <w:t xml:space="preserve"> не явилась, была извещена о дате и месте рассмотрения дела.</w:t>
      </w:r>
    </w:p>
    <w:p w:rsidR="00D63DC7" w:rsidP="00D63D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Исследовав материалы дела,  полагаю, что в действиях </w:t>
      </w:r>
      <w:r>
        <w:rPr>
          <w:rFonts w:ascii="Times New Roman" w:hAnsi="Times New Roman"/>
          <w:bCs/>
          <w:sz w:val="28"/>
          <w:szCs w:val="28"/>
        </w:rPr>
        <w:t xml:space="preserve"> Емельяновой В.П.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  19.13 КоАП РФ –  заведомо ложный вызов   полиции.</w:t>
      </w:r>
    </w:p>
    <w:p w:rsidR="00D63DC7" w:rsidP="00D63DC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Ложные вызовы специализированных служб препятствуют их эффективной работе, принятию экстренных мер по спасению жизни и здоровья граждан, их имущества,  борьбе с административными правонарушениями и преступлениями.</w:t>
      </w:r>
      <w:r>
        <w:rPr>
          <w:rFonts w:ascii="Times New Roman" w:hAnsi="Times New Roman"/>
          <w:bCs/>
          <w:sz w:val="28"/>
          <w:szCs w:val="28"/>
        </w:rPr>
        <w:t xml:space="preserve"> Емельянова В.П.  </w:t>
      </w:r>
      <w:r>
        <w:rPr>
          <w:rFonts w:ascii="Times New Roman" w:hAnsi="Times New Roman"/>
          <w:sz w:val="28"/>
          <w:szCs w:val="28"/>
        </w:rPr>
        <w:t xml:space="preserve"> вызывая без надобности сотрудников полиции осознавал, что  </w:t>
      </w:r>
      <w:r>
        <w:rPr>
          <w:rFonts w:ascii="Times New Roman" w:hAnsi="Times New Roman"/>
          <w:sz w:val="28"/>
          <w:szCs w:val="28"/>
        </w:rPr>
        <w:t>препятствует</w:t>
      </w:r>
      <w:r>
        <w:rPr>
          <w:rFonts w:ascii="Times New Roman" w:hAnsi="Times New Roman"/>
          <w:sz w:val="28"/>
          <w:szCs w:val="28"/>
        </w:rPr>
        <w:t xml:space="preserve"> таким образом их работе.   </w:t>
      </w:r>
    </w:p>
    <w:p w:rsidR="00D63DC7" w:rsidP="00D63DC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   </w:t>
      </w:r>
      <w:r>
        <w:rPr>
          <w:rFonts w:ascii="Times New Roman" w:hAnsi="Times New Roman"/>
          <w:bCs/>
          <w:sz w:val="28"/>
          <w:szCs w:val="28"/>
        </w:rPr>
        <w:t xml:space="preserve"> Емельяновой В.П.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по ст.  19.13 КоАП РФ от 6 января 2022 г.№ 2300018(л.д.3), выпиской из   КУСП  №12 от    5 января 2022 года   о сообщении  </w:t>
      </w:r>
      <w:r>
        <w:rPr>
          <w:rFonts w:ascii="Times New Roman" w:hAnsi="Times New Roman"/>
          <w:bCs/>
          <w:sz w:val="28"/>
          <w:szCs w:val="28"/>
        </w:rPr>
        <w:t xml:space="preserve">Емельяновой В.П. </w:t>
      </w:r>
      <w:r>
        <w:rPr>
          <w:rFonts w:ascii="Times New Roman" w:hAnsi="Times New Roman"/>
          <w:sz w:val="28"/>
          <w:szCs w:val="28"/>
        </w:rPr>
        <w:t xml:space="preserve">о том, что  избил </w:t>
      </w:r>
      <w:r w:rsidR="00585AB1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л.д.5</w:t>
      </w:r>
      <w:r>
        <w:rPr>
          <w:rFonts w:ascii="Times New Roman" w:hAnsi="Times New Roman"/>
          <w:sz w:val="28"/>
          <w:szCs w:val="28"/>
        </w:rPr>
        <w:t xml:space="preserve">), объяснениями </w:t>
      </w:r>
      <w:r w:rsidR="00585AB1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 6,7,9).</w:t>
      </w:r>
    </w:p>
    <w:p w:rsidR="00D63DC7" w:rsidP="00D63DC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 правонарушения, личность виновного.  Обстоятельств смягчающих и  отягчающих наказание суд не усматривает. </w:t>
      </w:r>
    </w:p>
    <w:p w:rsidR="00D63DC7" w:rsidP="00D63DC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Руководствуясь ст. 23.1, 29.9, 29.10 КоАП РФ,</w:t>
      </w:r>
    </w:p>
    <w:p w:rsidR="00D63DC7" w:rsidP="00D63D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D63DC7" w:rsidP="00D63DC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Емельянову </w:t>
      </w:r>
      <w:r>
        <w:rPr>
          <w:rFonts w:ascii="Times New Roman" w:hAnsi="Times New Roman"/>
          <w:sz w:val="28"/>
          <w:szCs w:val="28"/>
        </w:rPr>
        <w:t>В</w:t>
      </w:r>
      <w:r w:rsidR="00585A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585A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    ст.19.13 КОАП РФ и подвергнуть    штрафу в   размере 1000(одна тысяча) рублей.</w:t>
      </w:r>
    </w:p>
    <w:p w:rsidR="00D63DC7" w:rsidP="00D63DC7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Административный штраф подлежит оплате не позднее 60 дней со дня вступления постановления в законную силу на </w:t>
      </w:r>
      <w:r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z w:val="28"/>
          <w:szCs w:val="28"/>
        </w:rPr>
        <w:t xml:space="preserve">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>
        <w:rPr>
          <w:rFonts w:ascii="Times New Roman" w:hAnsi="Times New Roman"/>
          <w:sz w:val="28"/>
          <w:szCs w:val="28"/>
        </w:rPr>
        <w:t>03100643000000011100   КПП 165501001, ИНН 1654003139, БИК 019205400,  КБК   73111601193010013140  УИН 03186909000000000</w:t>
      </w:r>
      <w:r>
        <w:rPr>
          <w:rFonts w:ascii="Times New Roman" w:hAnsi="Times New Roman"/>
          <w:color w:val="000000"/>
          <w:sz w:val="28"/>
          <w:szCs w:val="28"/>
        </w:rPr>
        <w:t>26383421</w:t>
      </w:r>
      <w:r>
        <w:rPr>
          <w:rFonts w:ascii="Times New Roman" w:hAnsi="Times New Roman"/>
          <w:sz w:val="28"/>
          <w:szCs w:val="28"/>
        </w:rPr>
        <w:t>ОКТМО 92701000001</w:t>
      </w:r>
    </w:p>
    <w:p w:rsidR="00D63DC7" w:rsidP="00D63DC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D63DC7" w:rsidP="00D63DC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63DC7" w:rsidP="00D63DC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Мировой судья–подпись Копия верна</w:t>
      </w:r>
    </w:p>
    <w:p w:rsidR="00D63DC7" w:rsidP="00D63DC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D63DC7" w:rsidP="00D63DC7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7E4EF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15"/>
    <w:rsid w:val="00585AB1"/>
    <w:rsid w:val="0089158F"/>
    <w:rsid w:val="00B03415"/>
    <w:rsid w:val="00D3297F"/>
    <w:rsid w:val="00D427EB"/>
    <w:rsid w:val="00D63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D63DC7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D63D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