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466" w:rsidP="00D77466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ПОСТАНОВЛЕНИЕ          </w:t>
      </w:r>
      <w:r>
        <w:rPr>
          <w:rFonts w:ascii="Times New Roman" w:hAnsi="Times New Roman"/>
          <w:sz w:val="24"/>
          <w:szCs w:val="24"/>
        </w:rPr>
        <w:t>Дело № 5-45/1/2022</w:t>
      </w:r>
    </w:p>
    <w:p w:rsidR="00D77466" w:rsidP="00D7746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D77466" w:rsidP="00D7746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14 февраля 2022 года                      село Старое Дрожжаное</w:t>
      </w:r>
    </w:p>
    <w:p w:rsidR="00D77466" w:rsidP="00D7746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Мировой судья судебного участка № 1 по Дрожжановскому судебному району Республики Татарстан    Яфизова З.Р.,   рассмотрев в судебном заседании административное дело о нарушении  ч.2 ст.  17.3 КоАП РФ в отношении      </w:t>
      </w:r>
      <w:r>
        <w:rPr>
          <w:rFonts w:ascii="Times New Roman" w:hAnsi="Times New Roman"/>
          <w:sz w:val="28"/>
          <w:szCs w:val="28"/>
        </w:rPr>
        <w:t>Ситдикова</w:t>
      </w:r>
      <w:r>
        <w:rPr>
          <w:rFonts w:ascii="Times New Roman" w:hAnsi="Times New Roman"/>
          <w:sz w:val="28"/>
          <w:szCs w:val="28"/>
        </w:rPr>
        <w:t xml:space="preserve"> И</w:t>
      </w:r>
      <w:r w:rsidR="002569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2569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2569CB">
        <w:rPr>
          <w:rFonts w:ascii="Times New Roman" w:hAnsi="Times New Roman"/>
          <w:sz w:val="28"/>
          <w:szCs w:val="28"/>
        </w:rPr>
        <w:t>«сведения удалены»</w:t>
      </w:r>
    </w:p>
    <w:p w:rsidR="00D77466" w:rsidP="00D7746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D77466" w:rsidP="00D77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28 декабря 2021 года  в  10 часов  </w:t>
      </w:r>
      <w:r>
        <w:rPr>
          <w:rFonts w:ascii="Times New Roman" w:hAnsi="Times New Roman"/>
          <w:sz w:val="28"/>
          <w:szCs w:val="28"/>
        </w:rPr>
        <w:t>Ситдиков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И.Н</w:t>
      </w:r>
      <w:r>
        <w:rPr>
          <w:rFonts w:ascii="Times New Roman" w:hAnsi="Times New Roman"/>
          <w:sz w:val="28"/>
          <w:szCs w:val="28"/>
        </w:rPr>
        <w:t xml:space="preserve">. находясь в  </w:t>
      </w:r>
      <w:r w:rsidR="002569CB">
        <w:rPr>
          <w:rFonts w:ascii="Times New Roman" w:hAnsi="Times New Roman"/>
          <w:sz w:val="28"/>
          <w:szCs w:val="28"/>
        </w:rPr>
        <w:t>«сведения удалены»</w:t>
      </w:r>
      <w:r w:rsidR="002569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 явными признаками алкогольного опьянения ( запах алкоголя изо рта, шатающаяся походка),      на замечания судебного пристава по   обеспечению установленного порядка деятельности судов о прекращении действий, нарушающих установленные в суде правила, не реагировал, покинуть здание суда отказался.</w:t>
      </w:r>
    </w:p>
    <w:p w:rsidR="00D77466" w:rsidP="00D77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судебное заседание  </w:t>
      </w:r>
      <w:r>
        <w:rPr>
          <w:rFonts w:ascii="Times New Roman" w:hAnsi="Times New Roman"/>
          <w:sz w:val="28"/>
          <w:szCs w:val="28"/>
        </w:rPr>
        <w:t>Ситдиков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И.Н</w:t>
      </w:r>
      <w:r>
        <w:rPr>
          <w:rFonts w:ascii="Times New Roman" w:hAnsi="Times New Roman"/>
          <w:sz w:val="28"/>
          <w:szCs w:val="28"/>
        </w:rPr>
        <w:t>.    не явился,   извещен о дате и месте рассмотрения дела.</w:t>
      </w:r>
    </w:p>
    <w:p w:rsidR="00D77466" w:rsidP="00D774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  </w:t>
      </w:r>
      <w:r>
        <w:rPr>
          <w:rFonts w:ascii="Times New Roman" w:hAnsi="Times New Roman"/>
          <w:sz w:val="28"/>
          <w:szCs w:val="28"/>
        </w:rPr>
        <w:t>Ситдикова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И.Н</w:t>
      </w:r>
      <w:r>
        <w:rPr>
          <w:rFonts w:ascii="Times New Roman" w:hAnsi="Times New Roman"/>
          <w:sz w:val="28"/>
          <w:szCs w:val="28"/>
        </w:rPr>
        <w:t>.        содержится состав административного  правонарушения предусмотренного  ч.2 ст. 17.3 КоАП РФ–неисполнение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D77466" w:rsidP="00D774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Согласно ст.11 ФЗ «О судебных приставах», поддержание общественного порядка в зданиях и помещениях суда является обязанностью судебного пристава по ОУПДС.   При этом общественный порядок   рассматривается как создание  ситуации общественного спокойствия, благоприятных внешних условий жизнедеятельности людей, когда обеспечивается нормальный ритм общественной жизни.</w:t>
      </w:r>
    </w:p>
    <w:p w:rsidR="00D77466" w:rsidP="00D7746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Вина     </w:t>
      </w:r>
      <w:r>
        <w:rPr>
          <w:rFonts w:ascii="Times New Roman" w:hAnsi="Times New Roman"/>
          <w:sz w:val="28"/>
          <w:szCs w:val="28"/>
        </w:rPr>
        <w:t>Ситдикова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И.Н</w:t>
      </w:r>
      <w:r>
        <w:rPr>
          <w:rFonts w:ascii="Times New Roman" w:hAnsi="Times New Roman"/>
          <w:sz w:val="28"/>
          <w:szCs w:val="28"/>
        </w:rPr>
        <w:t xml:space="preserve">.           в совершении указанного  правонарушения подтверждается  протоколом об административном правонарушении  по ч.2 ст.  17.3 КоАП РФ от  28 декабря 2021 года </w:t>
      </w:r>
      <w:r>
        <w:rPr>
          <w:rFonts w:ascii="Times New Roman" w:hAnsi="Times New Roman"/>
          <w:b/>
          <w:sz w:val="28"/>
          <w:szCs w:val="28"/>
        </w:rPr>
        <w:t>№65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л.д.2</w:t>
      </w:r>
      <w:r>
        <w:rPr>
          <w:rFonts w:ascii="Times New Roman" w:hAnsi="Times New Roman"/>
          <w:sz w:val="28"/>
          <w:szCs w:val="28"/>
        </w:rPr>
        <w:t xml:space="preserve">),  копией распечатки </w:t>
      </w:r>
      <w:r>
        <w:rPr>
          <w:rFonts w:ascii="Times New Roman" w:hAnsi="Times New Roman"/>
          <w:sz w:val="28"/>
          <w:szCs w:val="28"/>
        </w:rPr>
        <w:t>алкотектора</w:t>
      </w:r>
      <w:r>
        <w:rPr>
          <w:rFonts w:ascii="Times New Roman" w:hAnsi="Times New Roman"/>
          <w:sz w:val="28"/>
          <w:szCs w:val="28"/>
        </w:rPr>
        <w:t xml:space="preserve">    (</w:t>
      </w:r>
      <w:r>
        <w:rPr>
          <w:rFonts w:ascii="Times New Roman" w:hAnsi="Times New Roman"/>
          <w:sz w:val="28"/>
          <w:szCs w:val="28"/>
        </w:rPr>
        <w:t>л.д.4</w:t>
      </w:r>
      <w:r>
        <w:rPr>
          <w:rFonts w:ascii="Times New Roman" w:hAnsi="Times New Roman"/>
          <w:sz w:val="28"/>
          <w:szCs w:val="28"/>
        </w:rPr>
        <w:t xml:space="preserve">),  рапортом  </w:t>
      </w:r>
      <w:r>
        <w:rPr>
          <w:rFonts w:ascii="Times New Roman" w:hAnsi="Times New Roman"/>
          <w:sz w:val="28"/>
          <w:szCs w:val="28"/>
        </w:rPr>
        <w:t>Калякова</w:t>
      </w:r>
      <w:r>
        <w:rPr>
          <w:rFonts w:ascii="Times New Roman" w:hAnsi="Times New Roman"/>
          <w:sz w:val="28"/>
          <w:szCs w:val="28"/>
        </w:rPr>
        <w:t xml:space="preserve"> В.Н. (л.д.3).  </w:t>
      </w:r>
    </w:p>
    <w:p w:rsidR="00D77466" w:rsidP="00D77466">
      <w:pPr>
        <w:pStyle w:val="NoSpacing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 назначении наказания суд учитывает характер совершенного  правонарушения, личность виновного.  Обстоятельств, смягчающих и  отягчающих наказание,   не усматривается.   </w:t>
      </w:r>
    </w:p>
    <w:p w:rsidR="00D77466" w:rsidP="00D7746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Руководствуясь ст. 23.1, 29.9, 29.10 КоАП РФ</w:t>
      </w:r>
    </w:p>
    <w:p w:rsidR="00D77466" w:rsidP="00D7746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D77466" w:rsidP="00D7746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Ситдикова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569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="002569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признать виновным в совершении административного правонарушения, предусмотренного     ч.2 ст.17.3 КОАП РФ и подвергнуть    штрафу в   размере 500</w:t>
      </w:r>
      <w:r>
        <w:rPr>
          <w:rFonts w:ascii="Times New Roman" w:hAnsi="Times New Roman"/>
          <w:sz w:val="28"/>
          <w:szCs w:val="28"/>
        </w:rPr>
        <w:t xml:space="preserve">( </w:t>
      </w:r>
      <w:r>
        <w:rPr>
          <w:rFonts w:ascii="Times New Roman" w:hAnsi="Times New Roman"/>
          <w:sz w:val="28"/>
          <w:szCs w:val="28"/>
        </w:rPr>
        <w:t>пятьсот) рублей.</w:t>
      </w:r>
    </w:p>
    <w:p w:rsidR="00D77466" w:rsidP="00D77466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Административный штраф подлежит оплате не позднее 60 дней со дня вступления постановления в законную силу на </w:t>
      </w:r>
      <w:r>
        <w:rPr>
          <w:rFonts w:ascii="Times New Roman" w:hAnsi="Times New Roman"/>
          <w:sz w:val="28"/>
          <w:szCs w:val="28"/>
        </w:rPr>
        <w:t>кор</w:t>
      </w:r>
      <w:r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>чет</w:t>
      </w:r>
      <w:r>
        <w:rPr>
          <w:rFonts w:ascii="Times New Roman" w:hAnsi="Times New Roman"/>
          <w:sz w:val="28"/>
          <w:szCs w:val="28"/>
        </w:rPr>
        <w:t xml:space="preserve">: №40102810445370000079 </w:t>
      </w:r>
      <w:r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>
        <w:rPr>
          <w:rFonts w:ascii="Times New Roman" w:hAnsi="Times New Roman"/>
          <w:sz w:val="28"/>
          <w:szCs w:val="28"/>
        </w:rPr>
        <w:t xml:space="preserve">Получатель-УФК по РТ (Министерство юстиции Республики Татарстан) счет 03100643000000011100   КПП 1654003139, ИНН 1654003139, БИК </w:t>
      </w:r>
      <w:r>
        <w:rPr>
          <w:rFonts w:ascii="Times New Roman" w:hAnsi="Times New Roman"/>
          <w:sz w:val="28"/>
          <w:szCs w:val="28"/>
        </w:rPr>
        <w:t xml:space="preserve">019205400, КБК    73111601203010021140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ОКТМО 92701000001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УИН 0318690900000000026383510</w:t>
      </w:r>
    </w:p>
    <w:p w:rsidR="00D77466" w:rsidP="00D7746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Постановление может быть обжаловано в Дрожжановский районный суд Республики Татарстан через мирового судью в течение десяти суток. </w:t>
      </w:r>
    </w:p>
    <w:p w:rsidR="00D77466" w:rsidP="00D7746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D77466" w:rsidP="00D77466">
      <w:pPr>
        <w:pStyle w:val="NoSpacing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Мировой судья–подпись Копия верна</w:t>
      </w:r>
    </w:p>
    <w:p w:rsidR="00D77466" w:rsidP="00D77466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EE"/>
    <w:rsid w:val="002569CB"/>
    <w:rsid w:val="0089158F"/>
    <w:rsid w:val="00B317EE"/>
    <w:rsid w:val="00D3297F"/>
    <w:rsid w:val="00D427EB"/>
    <w:rsid w:val="00D77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6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46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