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70EC1" w:rsidRPr="00370EC1" w:rsidP="00370EC1">
      <w:pPr>
        <w:autoSpaceDE w:val="0"/>
        <w:autoSpaceDN w:val="0"/>
        <w:adjustRightInd w:val="0"/>
        <w:spacing w:after="0" w:line="240" w:lineRule="auto"/>
        <w:jc w:val="both"/>
        <w:rPr>
          <w:rFonts w:ascii="Arial" w:eastAsia="Times New Roman" w:hAnsi="Arial" w:cs="Arial"/>
          <w:sz w:val="20"/>
          <w:szCs w:val="20"/>
          <w:lang w:eastAsia="ru-RU"/>
        </w:rPr>
      </w:pPr>
    </w:p>
    <w:p w:rsidR="00370EC1" w:rsidRPr="00370EC1" w:rsidP="00370EC1">
      <w:pPr>
        <w:spacing w:after="0" w:line="240" w:lineRule="auto"/>
        <w:jc w:val="both"/>
        <w:rPr>
          <w:rFonts w:ascii="Times New Roman" w:eastAsia="Batang" w:hAnsi="Times New Roman" w:cs="Times New Roman"/>
          <w:sz w:val="28"/>
          <w:szCs w:val="28"/>
          <w:lang w:eastAsia="ru-RU"/>
        </w:rPr>
      </w:pPr>
      <w:r w:rsidRPr="00370EC1">
        <w:rPr>
          <w:rFonts w:ascii="Times New Roman" w:eastAsia="Batang" w:hAnsi="Times New Roman" w:cs="Times New Roman"/>
          <w:sz w:val="28"/>
          <w:szCs w:val="28"/>
          <w:lang w:eastAsia="ru-RU"/>
        </w:rPr>
        <w:t xml:space="preserve">                          </w:t>
      </w:r>
      <w:r w:rsidRPr="00370EC1">
        <w:rPr>
          <w:rFonts w:ascii="Times New Roman" w:eastAsia="Batang" w:hAnsi="Times New Roman" w:cs="Times New Roman"/>
          <w:sz w:val="28"/>
          <w:szCs w:val="28"/>
          <w:lang w:eastAsia="ru-RU"/>
        </w:rPr>
        <w:t>П О С Т А Н О В Л Е Н И Е         Дело № 5-03/1/2021</w:t>
      </w:r>
    </w:p>
    <w:p w:rsidR="00370EC1" w:rsidRPr="00370EC1" w:rsidP="00370EC1">
      <w:pPr>
        <w:spacing w:after="0" w:line="240" w:lineRule="auto"/>
        <w:jc w:val="both"/>
        <w:rPr>
          <w:rFonts w:ascii="Times New Roman" w:eastAsia="Batang" w:hAnsi="Times New Roman" w:cs="Times New Roman"/>
          <w:sz w:val="28"/>
          <w:szCs w:val="28"/>
          <w:lang w:eastAsia="ru-RU"/>
        </w:rPr>
      </w:pPr>
    </w:p>
    <w:p w:rsidR="00370EC1" w:rsidRPr="00370EC1" w:rsidP="00370EC1">
      <w:pPr>
        <w:spacing w:after="0" w:line="240" w:lineRule="auto"/>
        <w:jc w:val="both"/>
        <w:rPr>
          <w:rFonts w:ascii="Times New Roman" w:eastAsia="Batang" w:hAnsi="Times New Roman" w:cs="Times New Roman"/>
          <w:bCs/>
          <w:sz w:val="28"/>
          <w:szCs w:val="28"/>
          <w:lang w:eastAsia="ru-RU"/>
        </w:rPr>
      </w:pPr>
      <w:r w:rsidRPr="00370EC1">
        <w:rPr>
          <w:rFonts w:ascii="Times New Roman" w:eastAsia="Times New Roman" w:hAnsi="Times New Roman" w:cs="Times New Roman"/>
          <w:sz w:val="28"/>
          <w:szCs w:val="28"/>
          <w:lang w:eastAsia="ru-RU"/>
        </w:rPr>
        <w:t xml:space="preserve">             </w:t>
      </w:r>
      <w:r w:rsidRPr="00370EC1">
        <w:rPr>
          <w:rFonts w:ascii="Times New Roman" w:eastAsia="Times New Roman" w:hAnsi="Times New Roman" w:cs="Times New Roman"/>
          <w:bCs/>
          <w:sz w:val="28"/>
          <w:szCs w:val="28"/>
          <w:lang w:eastAsia="ru-RU"/>
        </w:rPr>
        <w:t xml:space="preserve">    20 января  2021 года                            село Старое Дрожжаное</w:t>
      </w:r>
    </w:p>
    <w:p w:rsidR="00370EC1" w:rsidRPr="00370EC1" w:rsidP="00370EC1">
      <w:pPr>
        <w:spacing w:after="0" w:line="240" w:lineRule="auto"/>
        <w:jc w:val="both"/>
        <w:rPr>
          <w:rFonts w:ascii="Times New Roman" w:eastAsia="Times New Roman" w:hAnsi="Times New Roman" w:cs="Times New Roman"/>
          <w:sz w:val="28"/>
          <w:szCs w:val="28"/>
          <w:lang w:eastAsia="ru-RU"/>
        </w:rPr>
      </w:pPr>
      <w:r w:rsidRPr="00370EC1">
        <w:rPr>
          <w:rFonts w:ascii="Times New Roman" w:eastAsia="Times New Roman" w:hAnsi="Times New Roman" w:cs="Times New Roman"/>
          <w:sz w:val="28"/>
          <w:szCs w:val="28"/>
          <w:lang w:eastAsia="ru-RU"/>
        </w:rPr>
        <w:t xml:space="preserve">              Мировой судья судебного участка № 1  по Дрожжановскому судебному  району Республики Татарстан Яфизова З.Р., </w:t>
      </w:r>
    </w:p>
    <w:p w:rsidR="00370EC1" w:rsidRPr="00370EC1" w:rsidP="00370EC1">
      <w:pPr>
        <w:spacing w:after="0" w:line="240" w:lineRule="auto"/>
        <w:jc w:val="both"/>
        <w:rPr>
          <w:rFonts w:ascii="Times New Roman" w:eastAsia="Times New Roman" w:hAnsi="Times New Roman" w:cs="Times New Roman"/>
          <w:bCs/>
          <w:sz w:val="28"/>
          <w:szCs w:val="28"/>
          <w:lang w:eastAsia="ru-RU"/>
        </w:rPr>
      </w:pPr>
      <w:r w:rsidRPr="00370EC1">
        <w:rPr>
          <w:rFonts w:ascii="Times New Roman" w:eastAsia="Times New Roman" w:hAnsi="Times New Roman" w:cs="Times New Roman"/>
          <w:sz w:val="28"/>
          <w:szCs w:val="28"/>
          <w:lang w:eastAsia="ru-RU"/>
        </w:rPr>
        <w:t>рассмотрев в судебном заседании дело об административном правонарушении  по ч.2 ст. 12.2 КоАП РФ  в  отношении   Давыдова Ю</w:t>
      </w:r>
      <w:r w:rsidR="00F2540A">
        <w:rPr>
          <w:rFonts w:ascii="Times New Roman" w:eastAsia="Times New Roman" w:hAnsi="Times New Roman" w:cs="Times New Roman"/>
          <w:sz w:val="28"/>
          <w:szCs w:val="28"/>
          <w:lang w:eastAsia="ru-RU"/>
        </w:rPr>
        <w:t>.</w:t>
      </w:r>
      <w:r w:rsidRPr="00370EC1">
        <w:rPr>
          <w:rFonts w:ascii="Times New Roman" w:eastAsia="Times New Roman" w:hAnsi="Times New Roman" w:cs="Times New Roman"/>
          <w:sz w:val="28"/>
          <w:szCs w:val="28"/>
          <w:lang w:eastAsia="ru-RU"/>
        </w:rPr>
        <w:t xml:space="preserve"> С</w:t>
      </w:r>
      <w:r w:rsidR="00F2540A">
        <w:rPr>
          <w:rFonts w:ascii="Times New Roman" w:eastAsia="Times New Roman" w:hAnsi="Times New Roman" w:cs="Times New Roman"/>
          <w:sz w:val="28"/>
          <w:szCs w:val="28"/>
          <w:lang w:eastAsia="ru-RU"/>
        </w:rPr>
        <w:t>.</w:t>
      </w:r>
      <w:r w:rsidRPr="00370EC1">
        <w:rPr>
          <w:rFonts w:ascii="Times New Roman" w:eastAsia="Times New Roman" w:hAnsi="Times New Roman" w:cs="Times New Roman"/>
          <w:sz w:val="28"/>
          <w:szCs w:val="28"/>
          <w:lang w:eastAsia="ru-RU"/>
        </w:rPr>
        <w:t xml:space="preserve">,  </w:t>
      </w:r>
      <w:r w:rsidR="00F2540A">
        <w:rPr>
          <w:rFonts w:ascii="Times New Roman" w:eastAsia="Times New Roman" w:hAnsi="Times New Roman" w:cs="Times New Roman"/>
          <w:sz w:val="28"/>
          <w:szCs w:val="28"/>
          <w:lang w:eastAsia="ru-RU"/>
        </w:rPr>
        <w:t>«сведения удалены»</w:t>
      </w:r>
      <w:r w:rsidRPr="00370EC1">
        <w:rPr>
          <w:rFonts w:ascii="Times New Roman" w:eastAsia="Times New Roman" w:hAnsi="Times New Roman" w:cs="Times New Roman"/>
          <w:sz w:val="28"/>
          <w:szCs w:val="28"/>
          <w:lang w:eastAsia="ru-RU"/>
        </w:rPr>
        <w:t xml:space="preserve">  </w:t>
      </w:r>
    </w:p>
    <w:p w:rsidR="00370EC1" w:rsidRPr="00370EC1" w:rsidP="00370EC1">
      <w:pPr>
        <w:spacing w:after="0" w:line="240" w:lineRule="auto"/>
        <w:jc w:val="center"/>
        <w:rPr>
          <w:rFonts w:ascii="Times New Roman" w:eastAsia="Times New Roman" w:hAnsi="Times New Roman" w:cs="Times New Roman"/>
          <w:sz w:val="28"/>
          <w:szCs w:val="28"/>
          <w:lang w:eastAsia="ru-RU"/>
        </w:rPr>
      </w:pPr>
      <w:r w:rsidRPr="00370EC1">
        <w:rPr>
          <w:rFonts w:ascii="Times New Roman" w:eastAsia="Times New Roman" w:hAnsi="Times New Roman" w:cs="Times New Roman"/>
          <w:sz w:val="28"/>
          <w:szCs w:val="28"/>
          <w:lang w:eastAsia="ru-RU"/>
        </w:rPr>
        <w:t>установил:</w:t>
      </w:r>
    </w:p>
    <w:p w:rsidR="00370EC1" w:rsidRPr="00370EC1" w:rsidP="00370EC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70EC1">
        <w:rPr>
          <w:rFonts w:ascii="Times New Roman" w:eastAsia="Times New Roman" w:hAnsi="Times New Roman" w:cs="Times New Roman"/>
          <w:sz w:val="28"/>
          <w:szCs w:val="28"/>
          <w:lang w:eastAsia="ru-RU"/>
        </w:rPr>
        <w:t xml:space="preserve">        4 ноября 2021 года в 15 час.20 мин.    </w:t>
      </w:r>
      <w:r w:rsidR="00F2540A">
        <w:rPr>
          <w:rFonts w:ascii="Times New Roman" w:eastAsia="Times New Roman" w:hAnsi="Times New Roman" w:cs="Times New Roman"/>
          <w:sz w:val="28"/>
          <w:szCs w:val="28"/>
          <w:lang w:eastAsia="ru-RU"/>
        </w:rPr>
        <w:t xml:space="preserve">«сведения </w:t>
      </w:r>
      <w:r w:rsidR="00F2540A">
        <w:rPr>
          <w:rFonts w:ascii="Times New Roman" w:eastAsia="Times New Roman" w:hAnsi="Times New Roman" w:cs="Times New Roman"/>
          <w:sz w:val="28"/>
          <w:szCs w:val="28"/>
          <w:lang w:eastAsia="ru-RU"/>
        </w:rPr>
        <w:t>удалены</w:t>
      </w:r>
      <w:r w:rsidR="00F2540A">
        <w:rPr>
          <w:rFonts w:ascii="Times New Roman" w:eastAsia="Times New Roman" w:hAnsi="Times New Roman" w:cs="Times New Roman"/>
          <w:sz w:val="28"/>
          <w:szCs w:val="28"/>
          <w:lang w:eastAsia="ru-RU"/>
        </w:rPr>
        <w:t>»</w:t>
      </w:r>
      <w:r w:rsidRPr="00370EC1">
        <w:rPr>
          <w:rFonts w:ascii="Times New Roman" w:eastAsia="Times New Roman" w:hAnsi="Times New Roman" w:cs="Times New Roman"/>
          <w:sz w:val="28"/>
          <w:szCs w:val="28"/>
          <w:lang w:eastAsia="ru-RU"/>
        </w:rPr>
        <w:t>Д</w:t>
      </w:r>
      <w:r w:rsidRPr="00370EC1">
        <w:rPr>
          <w:rFonts w:ascii="Times New Roman" w:eastAsia="Times New Roman" w:hAnsi="Times New Roman" w:cs="Times New Roman"/>
          <w:sz w:val="28"/>
          <w:szCs w:val="28"/>
          <w:lang w:eastAsia="ru-RU"/>
        </w:rPr>
        <w:t>авыдов</w:t>
      </w:r>
      <w:r w:rsidRPr="00370EC1">
        <w:rPr>
          <w:rFonts w:ascii="Times New Roman" w:eastAsia="Times New Roman" w:hAnsi="Times New Roman" w:cs="Times New Roman"/>
          <w:sz w:val="28"/>
          <w:szCs w:val="28"/>
          <w:lang w:eastAsia="ru-RU"/>
        </w:rPr>
        <w:t xml:space="preserve"> </w:t>
      </w:r>
      <w:r w:rsidRPr="00370EC1">
        <w:rPr>
          <w:rFonts w:ascii="Times New Roman" w:eastAsia="Times New Roman" w:hAnsi="Times New Roman" w:cs="Times New Roman"/>
          <w:sz w:val="28"/>
          <w:szCs w:val="28"/>
          <w:lang w:eastAsia="ru-RU"/>
        </w:rPr>
        <w:t>Ю.С</w:t>
      </w:r>
      <w:r w:rsidRPr="00370EC1">
        <w:rPr>
          <w:rFonts w:ascii="Times New Roman" w:eastAsia="Times New Roman" w:hAnsi="Times New Roman" w:cs="Times New Roman"/>
          <w:sz w:val="28"/>
          <w:szCs w:val="28"/>
          <w:lang w:eastAsia="ru-RU"/>
        </w:rPr>
        <w:t xml:space="preserve">. управлял автомобилем  </w:t>
      </w:r>
      <w:r w:rsidR="00F2540A">
        <w:rPr>
          <w:rFonts w:ascii="Times New Roman" w:eastAsia="Times New Roman" w:hAnsi="Times New Roman" w:cs="Times New Roman"/>
          <w:sz w:val="28"/>
          <w:szCs w:val="28"/>
          <w:lang w:eastAsia="ru-RU"/>
        </w:rPr>
        <w:t>«сведения удалены»</w:t>
      </w:r>
      <w:r w:rsidRPr="00370EC1">
        <w:rPr>
          <w:rFonts w:ascii="Times New Roman" w:eastAsia="Times New Roman" w:hAnsi="Times New Roman" w:cs="Times New Roman"/>
          <w:sz w:val="28"/>
          <w:szCs w:val="28"/>
          <w:lang w:eastAsia="ru-RU"/>
        </w:rPr>
        <w:t xml:space="preserve">  с государственными регистрационными знаками  </w:t>
      </w:r>
      <w:r w:rsidR="00F2540A">
        <w:rPr>
          <w:rFonts w:ascii="Times New Roman" w:eastAsia="Times New Roman" w:hAnsi="Times New Roman" w:cs="Times New Roman"/>
          <w:sz w:val="28"/>
          <w:szCs w:val="28"/>
          <w:lang w:eastAsia="ru-RU"/>
        </w:rPr>
        <w:t>«сведения удалены»</w:t>
      </w:r>
      <w:r w:rsidRPr="00370EC1">
        <w:rPr>
          <w:rFonts w:ascii="Times New Roman" w:eastAsia="Times New Roman" w:hAnsi="Times New Roman" w:cs="Times New Roman"/>
          <w:sz w:val="28"/>
          <w:szCs w:val="28"/>
          <w:lang w:eastAsia="ru-RU"/>
        </w:rPr>
        <w:t xml:space="preserve">      </w:t>
      </w:r>
      <w:r w:rsidRPr="00370EC1">
        <w:rPr>
          <w:rFonts w:ascii="Times New Roman" w:eastAsia="Times New Roman" w:hAnsi="Times New Roman" w:cs="Times New Roman"/>
          <w:color w:val="22272F"/>
          <w:sz w:val="28"/>
          <w:szCs w:val="28"/>
          <w:shd w:val="clear" w:color="auto" w:fill="FFFFFF"/>
          <w:lang w:eastAsia="ru-RU"/>
        </w:rPr>
        <w:t xml:space="preserve">оборудованным с применением   картона,   позволяющего скрыть   передний государственный регистрационный знак </w:t>
      </w:r>
    </w:p>
    <w:p w:rsidR="00370EC1" w:rsidRPr="00370EC1" w:rsidP="00370EC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70EC1">
        <w:rPr>
          <w:rFonts w:ascii="Times New Roman" w:eastAsia="Times New Roman" w:hAnsi="Times New Roman" w:cs="Times New Roman"/>
          <w:sz w:val="28"/>
          <w:szCs w:val="28"/>
          <w:lang w:eastAsia="ru-RU"/>
        </w:rPr>
        <w:t xml:space="preserve">     В судебном заседании     Давыдов Ю.С.    вину  признал частично.</w:t>
      </w:r>
    </w:p>
    <w:p w:rsidR="00370EC1" w:rsidRPr="00370EC1" w:rsidP="00370EC1">
      <w:pPr>
        <w:spacing w:after="0" w:line="240" w:lineRule="auto"/>
        <w:jc w:val="both"/>
        <w:rPr>
          <w:rFonts w:ascii="Times New Roman" w:eastAsia="Times New Roman" w:hAnsi="Times New Roman" w:cs="Times New Roman"/>
          <w:sz w:val="28"/>
          <w:szCs w:val="28"/>
          <w:lang w:eastAsia="ru-RU"/>
        </w:rPr>
      </w:pPr>
      <w:r w:rsidRPr="00370EC1">
        <w:rPr>
          <w:rFonts w:ascii="Times New Roman" w:eastAsia="Times New Roman" w:hAnsi="Times New Roman" w:cs="Times New Roman"/>
          <w:sz w:val="28"/>
          <w:szCs w:val="28"/>
          <w:lang w:eastAsia="ru-RU"/>
        </w:rPr>
        <w:t xml:space="preserve">     Выслушав Давыдова Ю.С., и</w:t>
      </w:r>
      <w:r w:rsidRPr="00370EC1">
        <w:rPr>
          <w:rFonts w:ascii="Times New Roman" w:eastAsia="Batang" w:hAnsi="Times New Roman" w:cs="Times New Roman"/>
          <w:sz w:val="28"/>
          <w:szCs w:val="28"/>
          <w:lang w:eastAsia="ru-RU"/>
        </w:rPr>
        <w:t>сследовав материалы дела, полагаю</w:t>
      </w:r>
      <w:r w:rsidRPr="00370EC1">
        <w:rPr>
          <w:rFonts w:ascii="Times New Roman" w:eastAsia="Batang" w:hAnsi="Times New Roman" w:cs="Times New Roman"/>
          <w:sz w:val="28"/>
          <w:szCs w:val="28"/>
          <w:lang w:eastAsia="ru-RU"/>
        </w:rPr>
        <w:t xml:space="preserve"> </w:t>
      </w:r>
      <w:r w:rsidRPr="00370EC1">
        <w:rPr>
          <w:rFonts w:ascii="Times New Roman" w:eastAsia="Times New Roman" w:hAnsi="Times New Roman" w:cs="Times New Roman"/>
          <w:sz w:val="28"/>
          <w:szCs w:val="28"/>
          <w:lang w:eastAsia="ru-RU"/>
        </w:rPr>
        <w:t>,</w:t>
      </w:r>
      <w:r w:rsidRPr="00370EC1">
        <w:rPr>
          <w:rFonts w:ascii="Times New Roman" w:eastAsia="Times New Roman" w:hAnsi="Times New Roman" w:cs="Times New Roman"/>
          <w:sz w:val="28"/>
          <w:szCs w:val="28"/>
          <w:lang w:eastAsia="ru-RU"/>
        </w:rPr>
        <w:t xml:space="preserve"> что в </w:t>
      </w:r>
      <w:r w:rsidRPr="00370EC1">
        <w:rPr>
          <w:rFonts w:ascii="Times New Roman" w:eastAsia="Batang" w:hAnsi="Times New Roman" w:cs="Times New Roman"/>
          <w:sz w:val="28"/>
          <w:szCs w:val="28"/>
          <w:lang w:eastAsia="ru-RU"/>
        </w:rPr>
        <w:t>действиях</w:t>
      </w:r>
      <w:r w:rsidRPr="00370EC1">
        <w:rPr>
          <w:rFonts w:ascii="Times New Roman" w:eastAsia="Times New Roman" w:hAnsi="Times New Roman" w:cs="Times New Roman"/>
          <w:sz w:val="28"/>
          <w:szCs w:val="28"/>
          <w:lang w:eastAsia="ru-RU"/>
        </w:rPr>
        <w:t xml:space="preserve">  Давыдова Ю.С. </w:t>
      </w:r>
      <w:r w:rsidRPr="00370EC1">
        <w:rPr>
          <w:rFonts w:ascii="Times New Roman" w:eastAsia="Batang" w:hAnsi="Times New Roman" w:cs="Times New Roman"/>
          <w:sz w:val="28"/>
          <w:szCs w:val="28"/>
          <w:lang w:eastAsia="ru-RU"/>
        </w:rPr>
        <w:t xml:space="preserve">содержится состав административного правонарушения, предусмотренного  ч.2 ст. 12.2 КоАП РФ– </w:t>
      </w:r>
      <w:r w:rsidRPr="00370EC1">
        <w:rPr>
          <w:rFonts w:ascii="Times New Roman" w:eastAsia="Times New Roman" w:hAnsi="Times New Roman" w:cs="Times New Roman"/>
          <w:sz w:val="28"/>
          <w:szCs w:val="28"/>
          <w:lang w:eastAsia="ru-RU"/>
        </w:rPr>
        <w:t xml:space="preserve"> управление транспортным средством с   государственными регистрационными знаками, видоизменными с применением </w:t>
      </w:r>
      <w:hyperlink r:id="rId4" w:history="1">
        <w:r w:rsidRPr="00370EC1">
          <w:rPr>
            <w:rFonts w:ascii="Times New Roman" w:eastAsia="Times New Roman" w:hAnsi="Times New Roman" w:cs="Times New Roman"/>
            <w:sz w:val="28"/>
            <w:szCs w:val="28"/>
            <w:lang w:eastAsia="ru-RU"/>
          </w:rPr>
          <w:t>устройств или материалов</w:t>
        </w:r>
      </w:hyperlink>
      <w:r w:rsidRPr="00370EC1">
        <w:rPr>
          <w:rFonts w:ascii="Times New Roman" w:eastAsia="Times New Roman" w:hAnsi="Times New Roman" w:cs="Times New Roman"/>
          <w:sz w:val="28"/>
          <w:szCs w:val="28"/>
          <w:lang w:eastAsia="ru-RU"/>
        </w:rPr>
        <w:t xml:space="preserve">, препятствующих идентификации государственных регистрационных знаков либо позволяющих их видоизменить или скрыть.        </w:t>
      </w:r>
    </w:p>
    <w:p w:rsidR="00370EC1" w:rsidRPr="00370EC1" w:rsidP="00370EC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70EC1">
        <w:rPr>
          <w:rFonts w:ascii="Times New Roman" w:eastAsia="Times New Roman" w:hAnsi="Times New Roman" w:cs="Times New Roman"/>
          <w:sz w:val="28"/>
          <w:szCs w:val="28"/>
          <w:lang w:eastAsia="ru-RU"/>
        </w:rPr>
        <w:t xml:space="preserve">       </w:t>
      </w:r>
      <w:r w:rsidRPr="00370EC1">
        <w:rPr>
          <w:rFonts w:ascii="Times New Roman" w:eastAsia="Times New Roman" w:hAnsi="Times New Roman" w:cs="Times New Roman"/>
          <w:sz w:val="28"/>
          <w:szCs w:val="28"/>
          <w:lang w:eastAsia="ru-RU"/>
        </w:rPr>
        <w:t xml:space="preserve">Согласно </w:t>
      </w:r>
      <w:hyperlink r:id="rId5" w:history="1">
        <w:r w:rsidRPr="00370EC1">
          <w:rPr>
            <w:rFonts w:ascii="Times New Roman" w:eastAsia="Times New Roman" w:hAnsi="Times New Roman" w:cs="Times New Roman"/>
            <w:color w:val="0000FF"/>
            <w:sz w:val="28"/>
            <w:szCs w:val="28"/>
            <w:lang w:eastAsia="ru-RU"/>
          </w:rPr>
          <w:t>п. 2.3.1</w:t>
        </w:r>
      </w:hyperlink>
      <w:r w:rsidRPr="00370EC1">
        <w:rPr>
          <w:rFonts w:ascii="Times New Roman" w:eastAsia="Times New Roman" w:hAnsi="Times New Roman" w:cs="Times New Roman"/>
          <w:sz w:val="28"/>
          <w:szCs w:val="28"/>
          <w:lang w:eastAsia="ru-RU"/>
        </w:rPr>
        <w:t>. Правил дорожного движения, утвержденных Постановлением Правительства РФ от 23.10.1993 года N 1090 (далее - Правила дорожного движения)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370EC1" w:rsidRPr="00370EC1" w:rsidP="00370EC1">
      <w:pPr>
        <w:spacing w:after="0" w:line="240" w:lineRule="auto"/>
        <w:jc w:val="both"/>
        <w:rPr>
          <w:rFonts w:ascii="Times New Roman" w:eastAsia="Times New Roman" w:hAnsi="Times New Roman" w:cs="Times New Roman"/>
          <w:sz w:val="28"/>
          <w:szCs w:val="28"/>
          <w:lang w:eastAsia="ru-RU"/>
        </w:rPr>
      </w:pPr>
      <w:r w:rsidRPr="00370EC1">
        <w:rPr>
          <w:rFonts w:ascii="Times New Roman" w:eastAsia="Times New Roman" w:hAnsi="Times New Roman" w:cs="Times New Roman"/>
          <w:sz w:val="28"/>
          <w:szCs w:val="28"/>
          <w:lang w:eastAsia="ru-RU"/>
        </w:rPr>
        <w:t xml:space="preserve">        </w:t>
      </w:r>
      <w:r w:rsidRPr="00370EC1">
        <w:rPr>
          <w:rFonts w:ascii="Times New Roman" w:eastAsia="Times New Roman" w:hAnsi="Times New Roman" w:cs="Times New Roman"/>
          <w:sz w:val="28"/>
          <w:szCs w:val="28"/>
          <w:lang w:eastAsia="ru-RU"/>
        </w:rPr>
        <w:t xml:space="preserve">В силу </w:t>
      </w:r>
      <w:hyperlink r:id="rId6" w:history="1">
        <w:r w:rsidRPr="00370EC1">
          <w:rPr>
            <w:rFonts w:ascii="Times New Roman" w:eastAsia="Times New Roman" w:hAnsi="Times New Roman" w:cs="Times New Roman"/>
            <w:sz w:val="28"/>
            <w:szCs w:val="28"/>
            <w:lang w:eastAsia="ru-RU"/>
          </w:rPr>
          <w:t>пунктов 2</w:t>
        </w:r>
      </w:hyperlink>
      <w:r w:rsidRPr="00370EC1">
        <w:rPr>
          <w:rFonts w:ascii="Times New Roman" w:eastAsia="Times New Roman" w:hAnsi="Times New Roman" w:cs="Times New Roman"/>
          <w:sz w:val="28"/>
          <w:szCs w:val="28"/>
          <w:lang w:eastAsia="ru-RU"/>
        </w:rPr>
        <w:t xml:space="preserve">, </w:t>
      </w:r>
      <w:hyperlink r:id="rId7" w:history="1">
        <w:r w:rsidRPr="00370EC1">
          <w:rPr>
            <w:rFonts w:ascii="Times New Roman" w:eastAsia="Times New Roman" w:hAnsi="Times New Roman" w:cs="Times New Roman"/>
            <w:sz w:val="28"/>
            <w:szCs w:val="28"/>
            <w:lang w:eastAsia="ru-RU"/>
          </w:rPr>
          <w:t>11</w:t>
        </w:r>
      </w:hyperlink>
      <w:r w:rsidRPr="00370EC1">
        <w:rPr>
          <w:rFonts w:ascii="Times New Roman" w:eastAsia="Times New Roman" w:hAnsi="Times New Roman" w:cs="Times New Roman"/>
          <w:sz w:val="28"/>
          <w:szCs w:val="28"/>
          <w:lang w:eastAsia="ru-RU"/>
        </w:rPr>
        <w:t xml:space="preserve">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года N 1090, далее - Основные положения по допуску транспортных средств к эксплуатации), на механических транспортных средствах (кроме мопедов, трамваев и троллейбусов) и прицепах должны быть установлены на</w:t>
      </w:r>
      <w:r w:rsidRPr="00370EC1">
        <w:rPr>
          <w:rFonts w:ascii="Times New Roman" w:eastAsia="Times New Roman" w:hAnsi="Times New Roman" w:cs="Times New Roman"/>
          <w:sz w:val="28"/>
          <w:szCs w:val="28"/>
          <w:lang w:eastAsia="ru-RU"/>
        </w:rPr>
        <w:t xml:space="preserve"> предусмотренных для этого </w:t>
      </w:r>
      <w:r w:rsidRPr="00370EC1">
        <w:rPr>
          <w:rFonts w:ascii="Times New Roman" w:eastAsia="Times New Roman" w:hAnsi="Times New Roman" w:cs="Times New Roman"/>
          <w:sz w:val="28"/>
          <w:szCs w:val="28"/>
          <w:lang w:eastAsia="ru-RU"/>
        </w:rPr>
        <w:t>местах</w:t>
      </w:r>
      <w:r w:rsidRPr="00370EC1">
        <w:rPr>
          <w:rFonts w:ascii="Times New Roman" w:eastAsia="Times New Roman" w:hAnsi="Times New Roman" w:cs="Times New Roman"/>
          <w:sz w:val="28"/>
          <w:szCs w:val="28"/>
          <w:lang w:eastAsia="ru-RU"/>
        </w:rPr>
        <w:t xml:space="preserve"> регистрационные знаки соответствующего образца, а на автомобилях и автобусах, кроме того, размещается в правом нижнем углу ветрового стекла в установленных случаях лицензионная карточка. Запрещается эксплуатация автомобилей, автобусов, автопоездов, прицепов, мотоциклов, мопедов, тракторов и других самоходных машин, если их техническое состояние и оборудование не </w:t>
      </w:r>
      <w:r w:rsidRPr="00370EC1">
        <w:rPr>
          <w:rFonts w:ascii="Times New Roman" w:eastAsia="Times New Roman" w:hAnsi="Times New Roman" w:cs="Times New Roman"/>
          <w:sz w:val="28"/>
          <w:szCs w:val="28"/>
          <w:lang w:eastAsia="ru-RU"/>
        </w:rPr>
        <w:t xml:space="preserve">отвечают требованиям </w:t>
      </w:r>
      <w:hyperlink r:id="rId8" w:history="1">
        <w:r w:rsidRPr="00370EC1">
          <w:rPr>
            <w:rFonts w:ascii="Times New Roman" w:eastAsia="Times New Roman" w:hAnsi="Times New Roman" w:cs="Times New Roman"/>
            <w:sz w:val="28"/>
            <w:szCs w:val="28"/>
            <w:lang w:eastAsia="ru-RU"/>
          </w:rPr>
          <w:t>Перечня</w:t>
        </w:r>
      </w:hyperlink>
      <w:r w:rsidRPr="00370EC1">
        <w:rPr>
          <w:rFonts w:ascii="Times New Roman" w:eastAsia="Times New Roman" w:hAnsi="Times New Roman" w:cs="Times New Roman"/>
          <w:sz w:val="28"/>
          <w:szCs w:val="28"/>
          <w:lang w:eastAsia="ru-RU"/>
        </w:rPr>
        <w:t xml:space="preserve"> неисправностей и условий, при которых запрещается эксплуатация транспортных средств (согласно приложению).</w:t>
      </w:r>
    </w:p>
    <w:p w:rsidR="00370EC1" w:rsidRPr="00370EC1" w:rsidP="00370EC1">
      <w:pPr>
        <w:spacing w:after="0" w:line="240" w:lineRule="auto"/>
        <w:jc w:val="both"/>
        <w:rPr>
          <w:rFonts w:ascii="Times New Roman" w:eastAsia="Times New Roman" w:hAnsi="Times New Roman" w:cs="Times New Roman"/>
          <w:sz w:val="28"/>
          <w:szCs w:val="28"/>
          <w:lang w:eastAsia="ru-RU"/>
        </w:rPr>
      </w:pPr>
      <w:r w:rsidRPr="00370EC1">
        <w:rPr>
          <w:rFonts w:ascii="Times New Roman" w:eastAsia="Times New Roman" w:hAnsi="Times New Roman" w:cs="Times New Roman"/>
          <w:sz w:val="28"/>
          <w:szCs w:val="28"/>
          <w:lang w:eastAsia="ru-RU"/>
        </w:rPr>
        <w:t xml:space="preserve">     В соответствии с </w:t>
      </w:r>
      <w:hyperlink r:id="rId9" w:history="1">
        <w:r w:rsidRPr="00370EC1">
          <w:rPr>
            <w:rFonts w:ascii="Times New Roman" w:eastAsia="Times New Roman" w:hAnsi="Times New Roman" w:cs="Times New Roman"/>
            <w:sz w:val="28"/>
            <w:szCs w:val="28"/>
            <w:lang w:eastAsia="ru-RU"/>
          </w:rPr>
          <w:t>пунктом 7.15</w:t>
        </w:r>
      </w:hyperlink>
      <w:r w:rsidRPr="00370EC1">
        <w:rPr>
          <w:rFonts w:ascii="Times New Roman" w:eastAsia="Times New Roman" w:hAnsi="Times New Roman" w:cs="Times New Roman"/>
          <w:sz w:val="28"/>
          <w:szCs w:val="28"/>
          <w:lang w:eastAsia="ru-RU"/>
        </w:rPr>
        <w:t xml:space="preserve"> указанного Перечня запрещается эксплуатация транспортного средства в случае, если его государственный регистрационный знак или способ его установки не отвечает </w:t>
      </w:r>
      <w:hyperlink r:id="rId10" w:history="1">
        <w:r w:rsidRPr="00370EC1">
          <w:rPr>
            <w:rFonts w:ascii="Times New Roman" w:eastAsia="Times New Roman" w:hAnsi="Times New Roman" w:cs="Times New Roman"/>
            <w:sz w:val="28"/>
            <w:szCs w:val="28"/>
            <w:lang w:eastAsia="ru-RU"/>
          </w:rPr>
          <w:t>ГОСТу Р 5057793</w:t>
        </w:r>
      </w:hyperlink>
      <w:r w:rsidRPr="00370EC1">
        <w:rPr>
          <w:rFonts w:ascii="Times New Roman" w:eastAsia="Times New Roman" w:hAnsi="Times New Roman" w:cs="Times New Roman"/>
          <w:sz w:val="28"/>
          <w:szCs w:val="28"/>
          <w:lang w:eastAsia="ru-RU"/>
        </w:rPr>
        <w:t>.</w:t>
      </w:r>
    </w:p>
    <w:p w:rsidR="00370EC1" w:rsidRPr="00370EC1" w:rsidP="00370EC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0EC1">
        <w:rPr>
          <w:rFonts w:ascii="Times New Roman" w:eastAsia="Times New Roman" w:hAnsi="Times New Roman" w:cs="Times New Roman"/>
          <w:sz w:val="28"/>
          <w:szCs w:val="28"/>
          <w:lang w:eastAsia="ru-RU"/>
        </w:rPr>
        <w:t xml:space="preserve">Согласно п.4 Постановления Пленума Верховного Суда Российской Федерации от 25 июня 2019 г. следует, что   объективную сторону состава административного правонарушения, предусмотренного </w:t>
      </w:r>
      <w:hyperlink r:id="rId11" w:history="1">
        <w:r w:rsidRPr="00370EC1">
          <w:rPr>
            <w:rFonts w:ascii="Times New Roman" w:eastAsia="Times New Roman" w:hAnsi="Times New Roman" w:cs="Times New Roman"/>
            <w:sz w:val="28"/>
            <w:szCs w:val="28"/>
            <w:lang w:eastAsia="ru-RU"/>
          </w:rPr>
          <w:t>частью 2 статьи 12.2</w:t>
        </w:r>
      </w:hyperlink>
      <w:r w:rsidRPr="00370EC1">
        <w:rPr>
          <w:rFonts w:ascii="Times New Roman" w:eastAsia="Times New Roman" w:hAnsi="Times New Roman" w:cs="Times New Roman"/>
          <w:sz w:val="28"/>
          <w:szCs w:val="28"/>
          <w:lang w:eastAsia="ru-RU"/>
        </w:rPr>
        <w:t xml:space="preserve"> КоАП РФ,   образуют действия лица по управлению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 том</w:t>
      </w:r>
      <w:r w:rsidRPr="00370EC1">
        <w:rPr>
          <w:rFonts w:ascii="Times New Roman" w:eastAsia="Times New Roman" w:hAnsi="Times New Roman" w:cs="Times New Roman"/>
          <w:sz w:val="28"/>
          <w:szCs w:val="28"/>
          <w:lang w:eastAsia="ru-RU"/>
        </w:rPr>
        <w:t xml:space="preserve"> </w:t>
      </w:r>
      <w:r w:rsidRPr="00370EC1">
        <w:rPr>
          <w:rFonts w:ascii="Times New Roman" w:eastAsia="Times New Roman" w:hAnsi="Times New Roman" w:cs="Times New Roman"/>
          <w:sz w:val="28"/>
          <w:szCs w:val="28"/>
          <w:lang w:eastAsia="ru-RU"/>
        </w:rPr>
        <w:t>числе</w:t>
      </w:r>
      <w:r w:rsidRPr="00370EC1">
        <w:rPr>
          <w:rFonts w:ascii="Times New Roman" w:eastAsia="Times New Roman" w:hAnsi="Times New Roman" w:cs="Times New Roman"/>
          <w:sz w:val="28"/>
          <w:szCs w:val="28"/>
          <w:lang w:eastAsia="ru-RU"/>
        </w:rPr>
        <w:t xml:space="preserve"> только одного из них), включая случаи, когда на момент остановки транспортного средства такие устройства или материалы не применялись для видоизменения или сокрытия государственных регистрационных знаков (в том числе только одного из них). Видоизмененным является выданный на данное транспортное средство государственный регистрационный знак, в который были внесены изменения, искажающие нанесенные на него символы либо один из них (например, путем заклеивания), либо государственный регистрационный знак, способ установки которого препятствует его прочтению и идентификации (в частности, путем переворота пластины государственного регистрационного знака).</w:t>
      </w:r>
    </w:p>
    <w:p w:rsidR="00370EC1" w:rsidRPr="00370EC1" w:rsidP="00370EC1">
      <w:pPr>
        <w:spacing w:after="0" w:line="240" w:lineRule="auto"/>
        <w:jc w:val="both"/>
        <w:rPr>
          <w:rFonts w:ascii="Calibri" w:eastAsia="Times New Roman" w:hAnsi="Calibri" w:cs="Times New Roman"/>
          <w:sz w:val="33"/>
          <w:szCs w:val="33"/>
          <w:shd w:val="clear" w:color="auto" w:fill="FFFFFF"/>
          <w:lang w:eastAsia="ru-RU"/>
        </w:rPr>
      </w:pPr>
      <w:r w:rsidRPr="00370EC1">
        <w:rPr>
          <w:rFonts w:ascii="Times New Roman" w:eastAsia="Times New Roman" w:hAnsi="Times New Roman" w:cs="Times New Roman"/>
          <w:sz w:val="28"/>
          <w:szCs w:val="28"/>
          <w:lang w:eastAsia="ru-RU"/>
        </w:rPr>
        <w:t xml:space="preserve">         </w:t>
      </w:r>
      <w:r w:rsidRPr="00370EC1">
        <w:rPr>
          <w:rFonts w:ascii="Times New Roman" w:eastAsia="Times New Roman" w:hAnsi="Times New Roman" w:cs="Times New Roman"/>
          <w:sz w:val="28"/>
          <w:szCs w:val="28"/>
          <w:shd w:val="clear" w:color="auto" w:fill="FFFFFF"/>
          <w:lang w:eastAsia="ru-RU"/>
        </w:rPr>
        <w:t xml:space="preserve">Как усматривается из представленных материалов,  </w:t>
      </w:r>
      <w:r w:rsidRPr="00370EC1">
        <w:rPr>
          <w:rFonts w:ascii="Times New Roman" w:eastAsia="Times New Roman" w:hAnsi="Times New Roman" w:cs="Times New Roman"/>
          <w:sz w:val="28"/>
          <w:szCs w:val="28"/>
          <w:lang w:eastAsia="ru-RU"/>
        </w:rPr>
        <w:t xml:space="preserve">4 ноября 2021 года в 15 час.20 мин.    Давыдов Ю.С. управлял автомобилем  </w:t>
      </w:r>
      <w:r w:rsidR="00F2540A">
        <w:rPr>
          <w:rFonts w:ascii="Times New Roman" w:eastAsia="Times New Roman" w:hAnsi="Times New Roman" w:cs="Times New Roman"/>
          <w:sz w:val="28"/>
          <w:szCs w:val="28"/>
          <w:lang w:eastAsia="ru-RU"/>
        </w:rPr>
        <w:t>«сведения удалены»!</w:t>
      </w:r>
      <w:r w:rsidRPr="00370EC1">
        <w:rPr>
          <w:rFonts w:ascii="Times New Roman" w:eastAsia="Times New Roman" w:hAnsi="Times New Roman" w:cs="Times New Roman"/>
          <w:sz w:val="28"/>
          <w:szCs w:val="28"/>
          <w:lang w:eastAsia="ru-RU"/>
        </w:rPr>
        <w:t xml:space="preserve">,     следовал по автодороге </w:t>
      </w:r>
      <w:r w:rsidR="00F2540A">
        <w:rPr>
          <w:rFonts w:ascii="Times New Roman" w:eastAsia="Times New Roman" w:hAnsi="Times New Roman" w:cs="Times New Roman"/>
          <w:sz w:val="28"/>
          <w:szCs w:val="28"/>
          <w:lang w:eastAsia="ru-RU"/>
        </w:rPr>
        <w:t>«сведения удалены»</w:t>
      </w:r>
      <w:r w:rsidRPr="00370EC1">
        <w:rPr>
          <w:rFonts w:ascii="Times New Roman" w:eastAsia="Times New Roman" w:hAnsi="Times New Roman" w:cs="Times New Roman"/>
          <w:sz w:val="28"/>
          <w:szCs w:val="28"/>
          <w:lang w:eastAsia="ru-RU"/>
        </w:rPr>
        <w:t xml:space="preserve">   </w:t>
      </w:r>
      <w:r w:rsidRPr="00370EC1">
        <w:rPr>
          <w:rFonts w:ascii="Times New Roman" w:eastAsia="Times New Roman" w:hAnsi="Times New Roman" w:cs="Times New Roman"/>
          <w:sz w:val="28"/>
          <w:szCs w:val="28"/>
          <w:shd w:val="clear" w:color="auto" w:fill="FFFFFF"/>
          <w:lang w:eastAsia="ru-RU"/>
        </w:rPr>
        <w:t>в нарушение </w:t>
      </w:r>
      <w:hyperlink r:id="rId12" w:anchor="/document/1305770/entry/99999" w:history="1">
        <w:r w:rsidRPr="00370EC1">
          <w:rPr>
            <w:rFonts w:ascii="Times New Roman" w:eastAsia="Times New Roman" w:hAnsi="Times New Roman" w:cs="Times New Roman"/>
            <w:sz w:val="28"/>
            <w:szCs w:val="28"/>
            <w:shd w:val="clear" w:color="auto" w:fill="FFFFFF"/>
            <w:lang w:eastAsia="ru-RU"/>
          </w:rPr>
          <w:t>пункта 2</w:t>
        </w:r>
      </w:hyperlink>
      <w:r w:rsidRPr="00370EC1">
        <w:rPr>
          <w:rFonts w:ascii="Times New Roman" w:eastAsia="Times New Roman" w:hAnsi="Times New Roman" w:cs="Times New Roman"/>
          <w:sz w:val="28"/>
          <w:szCs w:val="28"/>
          <w:shd w:val="clear" w:color="auto" w:fill="FFFFFF"/>
          <w:lang w:eastAsia="ru-RU"/>
        </w:rPr>
        <w:t> Основных положений по допуску транспортных средств к эксплуатации, с государственным регистрационным знаком, оборудованным с применением материала, препятствующего его идентификации (передний номерной знак был закрыт картоном).</w:t>
      </w:r>
      <w:r w:rsidRPr="00370EC1">
        <w:rPr>
          <w:rFonts w:ascii="Calibri" w:eastAsia="Times New Roman" w:hAnsi="Calibri" w:cs="Times New Roman"/>
          <w:sz w:val="33"/>
          <w:szCs w:val="33"/>
          <w:shd w:val="clear" w:color="auto" w:fill="FFFFFF"/>
          <w:lang w:eastAsia="ru-RU"/>
        </w:rPr>
        <w:t xml:space="preserve"> </w:t>
      </w:r>
    </w:p>
    <w:p w:rsidR="00370EC1" w:rsidRPr="00370EC1" w:rsidP="00370EC1">
      <w:pPr>
        <w:spacing w:after="0" w:line="240" w:lineRule="auto"/>
        <w:jc w:val="both"/>
        <w:rPr>
          <w:rFonts w:ascii="Times New Roman" w:eastAsia="Times New Roman" w:hAnsi="Times New Roman" w:cs="Times New Roman"/>
          <w:sz w:val="28"/>
          <w:szCs w:val="28"/>
          <w:lang w:eastAsia="ru-RU"/>
        </w:rPr>
      </w:pPr>
      <w:r w:rsidRPr="00370EC1">
        <w:rPr>
          <w:rFonts w:ascii="Calibri" w:eastAsia="Times New Roman" w:hAnsi="Calibri" w:cs="Times New Roman"/>
          <w:color w:val="22272F"/>
          <w:sz w:val="33"/>
          <w:szCs w:val="33"/>
          <w:shd w:val="clear" w:color="auto" w:fill="FFFFFF"/>
          <w:lang w:eastAsia="ru-RU"/>
        </w:rPr>
        <w:t xml:space="preserve">       </w:t>
      </w:r>
      <w:r w:rsidRPr="00370EC1">
        <w:rPr>
          <w:rFonts w:ascii="Times New Roman" w:eastAsia="Times New Roman" w:hAnsi="Times New Roman" w:cs="Times New Roman"/>
          <w:sz w:val="28"/>
          <w:szCs w:val="28"/>
          <w:lang w:eastAsia="ru-RU"/>
        </w:rPr>
        <w:t>Вина Давыдова Ю.С. подтверждается протоколом об административном правонарушении №73 АО №884444 от 4 ноября   2021 года (</w:t>
      </w:r>
      <w:r w:rsidRPr="00370EC1">
        <w:rPr>
          <w:rFonts w:ascii="Times New Roman" w:eastAsia="Times New Roman" w:hAnsi="Times New Roman" w:cs="Times New Roman"/>
          <w:sz w:val="28"/>
          <w:szCs w:val="28"/>
          <w:lang w:eastAsia="ru-RU"/>
        </w:rPr>
        <w:t>л.д.3</w:t>
      </w:r>
      <w:r w:rsidRPr="00370EC1">
        <w:rPr>
          <w:rFonts w:ascii="Times New Roman" w:eastAsia="Times New Roman" w:hAnsi="Times New Roman" w:cs="Times New Roman"/>
          <w:sz w:val="28"/>
          <w:szCs w:val="28"/>
          <w:lang w:eastAsia="ru-RU"/>
        </w:rPr>
        <w:t xml:space="preserve">), рапортом  </w:t>
      </w:r>
      <w:r w:rsidR="00F2540A">
        <w:rPr>
          <w:rFonts w:ascii="Times New Roman" w:eastAsia="Times New Roman" w:hAnsi="Times New Roman" w:cs="Times New Roman"/>
          <w:sz w:val="28"/>
          <w:szCs w:val="28"/>
          <w:lang w:eastAsia="ru-RU"/>
        </w:rPr>
        <w:t>«сведения удалены»</w:t>
      </w:r>
      <w:r w:rsidRPr="00370EC1">
        <w:rPr>
          <w:rFonts w:ascii="Times New Roman" w:eastAsia="Times New Roman" w:hAnsi="Times New Roman" w:cs="Times New Roman"/>
          <w:sz w:val="28"/>
          <w:szCs w:val="28"/>
          <w:lang w:eastAsia="ru-RU"/>
        </w:rPr>
        <w:t xml:space="preserve">  (</w:t>
      </w:r>
      <w:r w:rsidRPr="00370EC1">
        <w:rPr>
          <w:rFonts w:ascii="Times New Roman" w:eastAsia="Times New Roman" w:hAnsi="Times New Roman" w:cs="Times New Roman"/>
          <w:sz w:val="28"/>
          <w:szCs w:val="28"/>
          <w:lang w:eastAsia="ru-RU"/>
        </w:rPr>
        <w:t>л.д.4</w:t>
      </w:r>
      <w:r w:rsidRPr="00370EC1">
        <w:rPr>
          <w:rFonts w:ascii="Times New Roman" w:eastAsia="Times New Roman" w:hAnsi="Times New Roman" w:cs="Times New Roman"/>
          <w:sz w:val="28"/>
          <w:szCs w:val="28"/>
          <w:lang w:eastAsia="ru-RU"/>
        </w:rPr>
        <w:t xml:space="preserve">), </w:t>
      </w:r>
      <w:r w:rsidRPr="00370EC1">
        <w:rPr>
          <w:rFonts w:ascii="Times New Roman" w:eastAsia="Times New Roman" w:hAnsi="Times New Roman" w:cs="Times New Roman"/>
          <w:sz w:val="28"/>
          <w:szCs w:val="28"/>
          <w:lang w:eastAsia="ru-RU"/>
        </w:rPr>
        <w:t>фототаблицей</w:t>
      </w:r>
      <w:r w:rsidRPr="00370EC1">
        <w:rPr>
          <w:rFonts w:ascii="Times New Roman" w:eastAsia="Times New Roman" w:hAnsi="Times New Roman" w:cs="Times New Roman"/>
          <w:sz w:val="28"/>
          <w:szCs w:val="28"/>
          <w:lang w:eastAsia="ru-RU"/>
        </w:rPr>
        <w:t xml:space="preserve"> (</w:t>
      </w:r>
      <w:r w:rsidRPr="00370EC1">
        <w:rPr>
          <w:rFonts w:ascii="Times New Roman" w:eastAsia="Times New Roman" w:hAnsi="Times New Roman" w:cs="Times New Roman"/>
          <w:sz w:val="28"/>
          <w:szCs w:val="28"/>
          <w:lang w:eastAsia="ru-RU"/>
        </w:rPr>
        <w:t>л.д.5</w:t>
      </w:r>
      <w:r w:rsidRPr="00370EC1">
        <w:rPr>
          <w:rFonts w:ascii="Times New Roman" w:eastAsia="Times New Roman" w:hAnsi="Times New Roman" w:cs="Times New Roman"/>
          <w:sz w:val="28"/>
          <w:szCs w:val="28"/>
          <w:lang w:eastAsia="ru-RU"/>
        </w:rPr>
        <w:t>), видеоматериалом  (</w:t>
      </w:r>
      <w:r w:rsidRPr="00370EC1">
        <w:rPr>
          <w:rFonts w:ascii="Times New Roman" w:eastAsia="Times New Roman" w:hAnsi="Times New Roman" w:cs="Times New Roman"/>
          <w:sz w:val="28"/>
          <w:szCs w:val="28"/>
          <w:lang w:eastAsia="ru-RU"/>
        </w:rPr>
        <w:t>л.д.17</w:t>
      </w:r>
      <w:r w:rsidRPr="00370EC1">
        <w:rPr>
          <w:rFonts w:ascii="Times New Roman" w:eastAsia="Times New Roman" w:hAnsi="Times New Roman" w:cs="Times New Roman"/>
          <w:sz w:val="28"/>
          <w:szCs w:val="28"/>
          <w:lang w:eastAsia="ru-RU"/>
        </w:rPr>
        <w:t>).</w:t>
      </w:r>
    </w:p>
    <w:p w:rsidR="00370EC1" w:rsidRPr="00370EC1" w:rsidP="00370EC1">
      <w:pPr>
        <w:spacing w:after="0" w:line="240" w:lineRule="auto"/>
        <w:jc w:val="both"/>
        <w:rPr>
          <w:rFonts w:ascii="Times New Roman" w:eastAsia="Times New Roman" w:hAnsi="Times New Roman" w:cs="Times New Roman"/>
          <w:sz w:val="28"/>
          <w:szCs w:val="28"/>
          <w:lang w:eastAsia="ru-RU"/>
        </w:rPr>
      </w:pPr>
      <w:r w:rsidRPr="00370EC1">
        <w:rPr>
          <w:rFonts w:ascii="Times New Roman" w:eastAsia="Times New Roman" w:hAnsi="Times New Roman" w:cs="Times New Roman"/>
          <w:sz w:val="28"/>
          <w:szCs w:val="28"/>
          <w:lang w:eastAsia="ru-RU"/>
        </w:rPr>
        <w:t xml:space="preserve">        При назначении наказания суд учитывает характер совершенного  правонарушения, личность виновного. Давыдов  Ю.С. ранее не привлекался к административной ответственности за совершение однородного правонарушения, имеет на иждивении трех несовершеннолетних  детей, данные обстоятельства признаются смягчающими наказание. Обстоятельств, отягчающих наказание, суд не усматривает.             </w:t>
      </w:r>
    </w:p>
    <w:p w:rsidR="00370EC1" w:rsidRPr="00370EC1" w:rsidP="00370EC1">
      <w:pPr>
        <w:spacing w:after="0" w:line="240" w:lineRule="auto"/>
        <w:jc w:val="both"/>
        <w:rPr>
          <w:rFonts w:ascii="Times New Roman" w:eastAsia="Times New Roman" w:hAnsi="Times New Roman" w:cs="Times New Roman"/>
          <w:sz w:val="28"/>
          <w:szCs w:val="28"/>
          <w:lang w:eastAsia="ru-RU"/>
        </w:rPr>
      </w:pPr>
      <w:r w:rsidRPr="00370EC1">
        <w:rPr>
          <w:rFonts w:ascii="Times New Roman" w:eastAsia="Times New Roman" w:hAnsi="Times New Roman" w:cs="Times New Roman"/>
          <w:sz w:val="28"/>
          <w:szCs w:val="28"/>
          <w:lang w:eastAsia="ru-RU"/>
        </w:rPr>
        <w:t xml:space="preserve">         Руководствуясь  ст. 23.1, 29.9, 29.10 КоАП  РФ,</w:t>
      </w:r>
    </w:p>
    <w:p w:rsidR="00370EC1" w:rsidRPr="00370EC1" w:rsidP="00370EC1">
      <w:pPr>
        <w:spacing w:after="0" w:line="240" w:lineRule="auto"/>
        <w:jc w:val="both"/>
        <w:rPr>
          <w:rFonts w:ascii="Times New Roman" w:eastAsia="Times New Roman" w:hAnsi="Times New Roman" w:cs="Times New Roman"/>
          <w:sz w:val="28"/>
          <w:szCs w:val="28"/>
          <w:lang w:eastAsia="ru-RU"/>
        </w:rPr>
      </w:pPr>
      <w:r w:rsidRPr="00370EC1">
        <w:rPr>
          <w:rFonts w:ascii="Times New Roman" w:eastAsia="Times New Roman" w:hAnsi="Times New Roman" w:cs="Times New Roman"/>
          <w:sz w:val="28"/>
          <w:szCs w:val="28"/>
          <w:lang w:eastAsia="ru-RU"/>
        </w:rPr>
        <w:t xml:space="preserve">                                                     постановил:</w:t>
      </w:r>
    </w:p>
    <w:p w:rsidR="00370EC1" w:rsidRPr="00370EC1" w:rsidP="00370EC1">
      <w:pPr>
        <w:spacing w:after="0" w:line="240" w:lineRule="auto"/>
        <w:jc w:val="both"/>
        <w:rPr>
          <w:rFonts w:ascii="Times New Roman" w:eastAsia="Times New Roman" w:hAnsi="Times New Roman" w:cs="Times New Roman"/>
          <w:sz w:val="28"/>
          <w:szCs w:val="28"/>
          <w:lang w:eastAsia="ru-RU"/>
        </w:rPr>
      </w:pPr>
      <w:r w:rsidRPr="00370EC1">
        <w:rPr>
          <w:rFonts w:ascii="Times New Roman" w:eastAsia="Times New Roman" w:hAnsi="Times New Roman" w:cs="Times New Roman"/>
          <w:sz w:val="28"/>
          <w:szCs w:val="28"/>
          <w:lang w:eastAsia="ru-RU"/>
        </w:rPr>
        <w:t xml:space="preserve">        Давыдова </w:t>
      </w:r>
      <w:r w:rsidRPr="00370EC1">
        <w:rPr>
          <w:rFonts w:ascii="Times New Roman" w:eastAsia="Times New Roman" w:hAnsi="Times New Roman" w:cs="Times New Roman"/>
          <w:sz w:val="28"/>
          <w:szCs w:val="28"/>
          <w:lang w:eastAsia="ru-RU"/>
        </w:rPr>
        <w:t>Ю</w:t>
      </w:r>
      <w:r w:rsidR="00F2540A">
        <w:rPr>
          <w:rFonts w:ascii="Times New Roman" w:eastAsia="Times New Roman" w:hAnsi="Times New Roman" w:cs="Times New Roman"/>
          <w:sz w:val="28"/>
          <w:szCs w:val="28"/>
          <w:lang w:eastAsia="ru-RU"/>
        </w:rPr>
        <w:t>.</w:t>
      </w:r>
      <w:r w:rsidRPr="00370EC1">
        <w:rPr>
          <w:rFonts w:ascii="Times New Roman" w:eastAsia="Times New Roman" w:hAnsi="Times New Roman" w:cs="Times New Roman"/>
          <w:sz w:val="28"/>
          <w:szCs w:val="28"/>
          <w:lang w:eastAsia="ru-RU"/>
        </w:rPr>
        <w:t>С</w:t>
      </w:r>
      <w:r w:rsidR="00F2540A">
        <w:rPr>
          <w:rFonts w:ascii="Times New Roman" w:eastAsia="Times New Roman" w:hAnsi="Times New Roman" w:cs="Times New Roman"/>
          <w:sz w:val="28"/>
          <w:szCs w:val="28"/>
          <w:lang w:eastAsia="ru-RU"/>
        </w:rPr>
        <w:t>.</w:t>
      </w:r>
      <w:r w:rsidRPr="00370EC1">
        <w:rPr>
          <w:rFonts w:ascii="Times New Roman" w:eastAsia="Times New Roman" w:hAnsi="Times New Roman" w:cs="Times New Roman"/>
          <w:bCs/>
          <w:sz w:val="28"/>
          <w:szCs w:val="28"/>
          <w:lang w:eastAsia="ru-RU"/>
        </w:rPr>
        <w:t xml:space="preserve">  </w:t>
      </w:r>
      <w:r w:rsidRPr="00370EC1">
        <w:rPr>
          <w:rFonts w:ascii="Times New Roman" w:eastAsia="Times New Roman" w:hAnsi="Times New Roman" w:cs="Times New Roman"/>
          <w:sz w:val="28"/>
          <w:szCs w:val="28"/>
          <w:lang w:eastAsia="ru-RU"/>
        </w:rPr>
        <w:t xml:space="preserve">   признать виновным в совершении правонарушения, предусмотренного  ч.2 ст.12.2 КОАП РФ и   подвергнуть наказанию в виде  штрафа в размере 5000 (пять тысяч) руб.</w:t>
      </w:r>
    </w:p>
    <w:p w:rsidR="00370EC1" w:rsidRPr="00370EC1" w:rsidP="00370EC1">
      <w:pPr>
        <w:spacing w:after="0" w:line="240" w:lineRule="auto"/>
        <w:jc w:val="both"/>
        <w:rPr>
          <w:rFonts w:ascii="Times New Roman" w:eastAsia="Times New Roman" w:hAnsi="Times New Roman" w:cs="Times New Roman"/>
          <w:sz w:val="28"/>
          <w:szCs w:val="28"/>
          <w:lang w:eastAsia="ru-RU"/>
        </w:rPr>
      </w:pPr>
      <w:r w:rsidRPr="00370EC1">
        <w:rPr>
          <w:rFonts w:ascii="Times New Roman" w:eastAsia="Times New Roman" w:hAnsi="Times New Roman" w:cs="Times New Roman"/>
          <w:sz w:val="28"/>
          <w:szCs w:val="28"/>
          <w:lang w:eastAsia="ru-RU"/>
        </w:rPr>
        <w:t xml:space="preserve">         Административный штраф подлежит оплате не позднее 60 дней со дня вступления постановления в законную силу на счет получателя 03100643000000016800 в  отделении  Ульяновск Банка России,   Получатель УФК по  Ульяновской области (УМВД России по Ульяновской области), </w:t>
      </w:r>
      <w:r w:rsidRPr="00370EC1">
        <w:rPr>
          <w:rFonts w:ascii="Times New Roman" w:eastAsia="Times New Roman" w:hAnsi="Times New Roman" w:cs="Times New Roman"/>
          <w:sz w:val="28"/>
          <w:szCs w:val="28"/>
          <w:lang w:eastAsia="ru-RU"/>
        </w:rPr>
        <w:t>кор</w:t>
      </w:r>
      <w:r w:rsidRPr="00370EC1">
        <w:rPr>
          <w:rFonts w:ascii="Times New Roman" w:eastAsia="Times New Roman" w:hAnsi="Times New Roman" w:cs="Times New Roman"/>
          <w:sz w:val="28"/>
          <w:szCs w:val="28"/>
          <w:lang w:eastAsia="ru-RU"/>
        </w:rPr>
        <w:t>. счет</w:t>
      </w:r>
      <w:r w:rsidRPr="00370EC1">
        <w:rPr>
          <w:rFonts w:ascii="Times New Roman" w:eastAsia="Times New Roman" w:hAnsi="Times New Roman" w:cs="Times New Roman"/>
          <w:sz w:val="28"/>
          <w:szCs w:val="28"/>
          <w:lang w:eastAsia="ru-RU"/>
        </w:rPr>
        <w:t xml:space="preserve">   №40102810645370000061 КПП 165945001,БИК 017308101 КБК 18811601123010001140, ИНН 7303013280, УИН 18810473210450004591 ОКТМО  73601000                 </w:t>
      </w:r>
    </w:p>
    <w:p w:rsidR="00370EC1" w:rsidRPr="00370EC1" w:rsidP="00370EC1">
      <w:pPr>
        <w:spacing w:after="0" w:line="240" w:lineRule="auto"/>
        <w:jc w:val="both"/>
        <w:rPr>
          <w:rFonts w:ascii="Times New Roman" w:eastAsia="Times New Roman" w:hAnsi="Times New Roman" w:cs="Times New Roman"/>
          <w:sz w:val="28"/>
          <w:szCs w:val="28"/>
          <w:lang w:eastAsia="ru-RU"/>
        </w:rPr>
      </w:pPr>
      <w:r w:rsidRPr="00370EC1">
        <w:rPr>
          <w:rFonts w:ascii="Times New Roman" w:eastAsia="Times New Roman" w:hAnsi="Times New Roman" w:cs="Times New Roman"/>
          <w:sz w:val="28"/>
          <w:szCs w:val="28"/>
          <w:lang w:eastAsia="ru-RU"/>
        </w:rPr>
        <w:t xml:space="preserve">        Постановление может быть обжаловано в Дрожжановский районный суд РТ через мирового судью в течение  десяти суток.</w:t>
      </w:r>
    </w:p>
    <w:p w:rsidR="00370EC1" w:rsidRPr="00370EC1" w:rsidP="00370EC1">
      <w:pPr>
        <w:spacing w:after="0" w:line="240" w:lineRule="auto"/>
        <w:jc w:val="both"/>
        <w:rPr>
          <w:rFonts w:ascii="Times New Roman" w:eastAsia="Times New Roman" w:hAnsi="Times New Roman" w:cs="Times New Roman"/>
          <w:sz w:val="28"/>
          <w:szCs w:val="28"/>
          <w:lang w:eastAsia="ru-RU"/>
        </w:rPr>
      </w:pPr>
    </w:p>
    <w:p w:rsidR="00370EC1" w:rsidRPr="00370EC1" w:rsidP="00370EC1">
      <w:pPr>
        <w:spacing w:after="0" w:line="240" w:lineRule="auto"/>
        <w:jc w:val="both"/>
        <w:rPr>
          <w:rFonts w:ascii="Times New Roman" w:eastAsia="Times New Roman" w:hAnsi="Times New Roman" w:cs="Times New Roman"/>
          <w:sz w:val="28"/>
          <w:szCs w:val="28"/>
          <w:lang w:eastAsia="ru-RU"/>
        </w:rPr>
      </w:pPr>
      <w:r w:rsidRPr="00370EC1">
        <w:rPr>
          <w:rFonts w:ascii="Times New Roman" w:eastAsia="Times New Roman" w:hAnsi="Times New Roman" w:cs="Times New Roman"/>
          <w:sz w:val="28"/>
          <w:szCs w:val="28"/>
          <w:lang w:eastAsia="ru-RU"/>
        </w:rPr>
        <w:t xml:space="preserve">             Мировой судья</w:t>
      </w:r>
      <w:r w:rsidRPr="00370EC1">
        <w:rPr>
          <w:rFonts w:ascii="Times New Roman" w:eastAsia="Times New Roman" w:hAnsi="Times New Roman" w:cs="Times New Roman"/>
          <w:sz w:val="28"/>
          <w:szCs w:val="28"/>
          <w:lang w:eastAsia="ru-RU"/>
        </w:rPr>
        <w:t>.</w:t>
      </w:r>
      <w:r w:rsidRPr="00370EC1">
        <w:rPr>
          <w:rFonts w:ascii="Times New Roman" w:eastAsia="Times New Roman" w:hAnsi="Times New Roman" w:cs="Times New Roman"/>
          <w:sz w:val="28"/>
          <w:szCs w:val="28"/>
          <w:lang w:eastAsia="ru-RU"/>
        </w:rPr>
        <w:t xml:space="preserve">   </w:t>
      </w:r>
      <w:r w:rsidRPr="00370EC1">
        <w:rPr>
          <w:rFonts w:ascii="Times New Roman" w:eastAsia="Times New Roman" w:hAnsi="Times New Roman" w:cs="Times New Roman"/>
          <w:sz w:val="28"/>
          <w:szCs w:val="28"/>
          <w:lang w:eastAsia="ru-RU"/>
        </w:rPr>
        <w:t>п</w:t>
      </w:r>
      <w:r w:rsidRPr="00370EC1">
        <w:rPr>
          <w:rFonts w:ascii="Times New Roman" w:eastAsia="Times New Roman" w:hAnsi="Times New Roman" w:cs="Times New Roman"/>
          <w:sz w:val="28"/>
          <w:szCs w:val="28"/>
          <w:lang w:eastAsia="ru-RU"/>
        </w:rPr>
        <w:t>одпись.</w:t>
      </w:r>
    </w:p>
    <w:p w:rsidR="00370EC1" w:rsidRPr="00370EC1" w:rsidP="00F2540A">
      <w:pPr>
        <w:spacing w:after="0" w:line="240" w:lineRule="auto"/>
        <w:jc w:val="both"/>
        <w:rPr>
          <w:rFonts w:ascii="Times New Roman" w:eastAsia="Times New Roman" w:hAnsi="Times New Roman" w:cs="Times New Roman"/>
          <w:sz w:val="28"/>
          <w:szCs w:val="28"/>
          <w:lang w:eastAsia="ru-RU"/>
        </w:rPr>
      </w:pPr>
      <w:r w:rsidRPr="00370EC1">
        <w:rPr>
          <w:rFonts w:ascii="Times New Roman" w:eastAsia="Times New Roman" w:hAnsi="Times New Roman" w:cs="Times New Roman"/>
          <w:sz w:val="28"/>
          <w:szCs w:val="28"/>
          <w:lang w:eastAsia="ru-RU"/>
        </w:rPr>
        <w:t xml:space="preserve">              </w:t>
      </w:r>
    </w:p>
    <w:p w:rsidR="0089158F"/>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395"/>
    <w:rsid w:val="00370EC1"/>
    <w:rsid w:val="0089158F"/>
    <w:rsid w:val="008E6395"/>
    <w:rsid w:val="00D3297F"/>
    <w:rsid w:val="00D427EB"/>
    <w:rsid w:val="00F2540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540040CEDE1095A51BA6B6A1142C3A98CFE7BACDEEA524EAA6E76A5A1EBC0655C441FEAAFFB71C2BC4050E905F31D2G" TargetMode="External" /><Relationship Id="rId11" Type="http://schemas.openxmlformats.org/officeDocument/2006/relationships/hyperlink" Target="consultantplus://offline/ref=5BDD913901C59E60126840F97CA9DD0D0EDA83243CA69F0A602350A7D76387B735FF448C420DE889F057C12991F357042B3148B7B09EGElFH" TargetMode="External" /><Relationship Id="rId12" Type="http://schemas.openxmlformats.org/officeDocument/2006/relationships/hyperlink" Target="https://internet.garant.ru/"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EA74E0F992CD65770BF1B9A8FB0B6727DEC82FFCC6983512F2012E1406C42D2B1D11F947A8551D47DDE570379D462BF5307AB94654CC5EA12W3H" TargetMode="External" /><Relationship Id="rId5" Type="http://schemas.openxmlformats.org/officeDocument/2006/relationships/hyperlink" Target="consultantplus://offline/ref=098FDE2AED51B9B91E3D1F76084981D29050D9E2870DA8802290C2B06FFB087D46A1AD5CD607820DFF9D3C4E88535FD74F9C7A0874AE9DCCH5C2G" TargetMode="External" /><Relationship Id="rId6" Type="http://schemas.openxmlformats.org/officeDocument/2006/relationships/hyperlink" Target="consultantplus://offline/ref=540040CEDE1095A51BA6B6A1142C3A98CDE3B9C2EBAC24EAA6E76A5A1EBC0655D641A6A5F6B0097F935F599D5C17C060133D4AB27931D9G" TargetMode="External" /><Relationship Id="rId7" Type="http://schemas.openxmlformats.org/officeDocument/2006/relationships/hyperlink" Target="consultantplus://offline/ref=540040CEDE1095A51BA6B6A1142C3A98CDE3B9C2EBAC24EAA6E76A5A1EBC0655D641A6A6FEB20523C21058C11947D361103D48B4651B763034DAG" TargetMode="External" /><Relationship Id="rId8" Type="http://schemas.openxmlformats.org/officeDocument/2006/relationships/hyperlink" Target="consultantplus://offline/ref=540040CEDE1095A51BA6B6A1142C3A98CDE3B9C2EBAC24EAA6E76A5A1EBC0655D641A6A6FEB20A2ACB1058C11947D361103D48B4651B763034DAG" TargetMode="External" /><Relationship Id="rId9" Type="http://schemas.openxmlformats.org/officeDocument/2006/relationships/hyperlink" Target="consultantplus://offline/ref=540040CEDE1095A51BA6B6A1142C3A98CDE3B9C2EBAC24EAA6E76A5A1EBC0655D641A6A6FEB20A22C61058C11947D361103D48B4651B763034DA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