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4201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3160F7" w:rsidRPr="00FA148B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  Дело № 5-</w:t>
      </w:r>
      <w:r w:rsidR="00D277BA">
        <w:rPr>
          <w:rFonts w:ascii="Times New Roman" w:hAnsi="Times New Roman" w:cs="Times New Roman"/>
          <w:sz w:val="28"/>
          <w:szCs w:val="28"/>
        </w:rPr>
        <w:t>890</w:t>
      </w:r>
      <w:r w:rsidRPr="00FA148B" w:rsidR="00667F03">
        <w:rPr>
          <w:rFonts w:ascii="Times New Roman" w:hAnsi="Times New Roman" w:cs="Times New Roman"/>
          <w:sz w:val="28"/>
          <w:szCs w:val="28"/>
        </w:rPr>
        <w:t>/20</w:t>
      </w:r>
      <w:r w:rsidRPr="00FA148B" w:rsidR="00F17663">
        <w:rPr>
          <w:rFonts w:ascii="Times New Roman" w:hAnsi="Times New Roman" w:cs="Times New Roman"/>
          <w:sz w:val="28"/>
          <w:szCs w:val="28"/>
        </w:rPr>
        <w:t>22</w:t>
      </w:r>
    </w:p>
    <w:p w:rsidR="003160F7" w:rsidRPr="00D2061B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D2061B">
        <w:rPr>
          <w:rFonts w:ascii="Times New Roman" w:hAnsi="Times New Roman" w:cs="Times New Roman"/>
          <w:sz w:val="28"/>
          <w:szCs w:val="28"/>
        </w:rPr>
        <w:t>П</w:t>
      </w:r>
      <w:r w:rsidRPr="00D2061B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6577BF" w:rsidRPr="00FA148B" w:rsidP="006577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июля</w:t>
      </w:r>
      <w:r w:rsidRPr="00FA148B" w:rsidR="00F17663">
        <w:rPr>
          <w:rFonts w:ascii="Times New Roman" w:hAnsi="Times New Roman" w:cs="Times New Roman"/>
          <w:sz w:val="28"/>
          <w:szCs w:val="28"/>
        </w:rPr>
        <w:t xml:space="preserve"> 2022</w:t>
      </w:r>
      <w:r w:rsidRPr="00FA148B" w:rsidR="003160F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A148B" w:rsidR="00F82FFC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F17663">
        <w:rPr>
          <w:rFonts w:ascii="Times New Roman" w:hAnsi="Times New Roman" w:cs="Times New Roman"/>
          <w:sz w:val="28"/>
          <w:szCs w:val="28"/>
        </w:rPr>
        <w:t xml:space="preserve"> </w:t>
      </w:r>
      <w:r w:rsidR="00D2061B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175A90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F330B0">
        <w:rPr>
          <w:rFonts w:ascii="Times New Roman" w:hAnsi="Times New Roman" w:cs="Times New Roman"/>
          <w:sz w:val="28"/>
          <w:szCs w:val="28"/>
        </w:rPr>
        <w:t xml:space="preserve">    </w:t>
      </w:r>
      <w:r w:rsidRPr="00FA148B" w:rsidR="00175A90">
        <w:rPr>
          <w:rFonts w:ascii="Times New Roman" w:hAnsi="Times New Roman" w:cs="Times New Roman"/>
          <w:sz w:val="28"/>
          <w:szCs w:val="28"/>
        </w:rPr>
        <w:t xml:space="preserve">  </w:t>
      </w:r>
      <w:r w:rsidRPr="00FA148B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3160F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A148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F4201">
        <w:rPr>
          <w:rFonts w:ascii="Times New Roman" w:hAnsi="Times New Roman" w:cs="Times New Roman"/>
          <w:sz w:val="28"/>
          <w:szCs w:val="28"/>
        </w:rPr>
        <w:t xml:space="preserve"> </w:t>
      </w:r>
      <w:r w:rsidR="00FA148B">
        <w:rPr>
          <w:rFonts w:ascii="Times New Roman" w:hAnsi="Times New Roman" w:cs="Times New Roman"/>
          <w:sz w:val="28"/>
          <w:szCs w:val="28"/>
        </w:rPr>
        <w:t xml:space="preserve">    </w:t>
      </w:r>
      <w:r w:rsidRPr="00FA148B" w:rsidR="00C66A5F">
        <w:rPr>
          <w:rFonts w:ascii="Times New Roman" w:hAnsi="Times New Roman" w:cs="Times New Roman"/>
          <w:sz w:val="28"/>
          <w:szCs w:val="28"/>
        </w:rPr>
        <w:t>пос.ж</w:t>
      </w:r>
      <w:r w:rsidRPr="00FA148B" w:rsidR="00C66A5F">
        <w:rPr>
          <w:rFonts w:ascii="Times New Roman" w:hAnsi="Times New Roman" w:cs="Times New Roman"/>
          <w:sz w:val="28"/>
          <w:szCs w:val="28"/>
        </w:rPr>
        <w:t>.д.</w:t>
      </w:r>
      <w:r w:rsidRPr="00FA148B" w:rsidR="003160F7">
        <w:rPr>
          <w:rFonts w:ascii="Times New Roman" w:hAnsi="Times New Roman" w:cs="Times New Roman"/>
          <w:sz w:val="28"/>
          <w:szCs w:val="28"/>
        </w:rPr>
        <w:t>с</w:t>
      </w:r>
      <w:r w:rsidRPr="00FA148B" w:rsidR="00E9136B">
        <w:rPr>
          <w:rFonts w:ascii="Times New Roman" w:hAnsi="Times New Roman" w:cs="Times New Roman"/>
          <w:sz w:val="28"/>
          <w:szCs w:val="28"/>
        </w:rPr>
        <w:t>т</w:t>
      </w:r>
      <w:r w:rsidRPr="00FA148B" w:rsidR="003160F7">
        <w:rPr>
          <w:rFonts w:ascii="Times New Roman" w:hAnsi="Times New Roman" w:cs="Times New Roman"/>
          <w:sz w:val="28"/>
          <w:szCs w:val="28"/>
        </w:rPr>
        <w:t>.</w:t>
      </w:r>
      <w:r w:rsidRPr="00FA148B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E9136B">
        <w:rPr>
          <w:rFonts w:ascii="Times New Roman" w:hAnsi="Times New Roman" w:cs="Times New Roman"/>
          <w:sz w:val="28"/>
          <w:szCs w:val="28"/>
        </w:rPr>
        <w:t>Высокая Гора</w:t>
      </w:r>
    </w:p>
    <w:p w:rsidR="00E9136B" w:rsidRPr="00FA148B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CC6302" w:rsidRPr="00FA148B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М</w:t>
      </w:r>
      <w:r w:rsidRPr="00FA148B" w:rsidR="006E19F1">
        <w:rPr>
          <w:rFonts w:ascii="Times New Roman" w:hAnsi="Times New Roman" w:cs="Times New Roman"/>
          <w:sz w:val="28"/>
          <w:szCs w:val="28"/>
        </w:rPr>
        <w:t>ирово</w:t>
      </w:r>
      <w:r w:rsidRPr="00FA148B" w:rsidR="006577BF">
        <w:rPr>
          <w:rFonts w:ascii="Times New Roman" w:hAnsi="Times New Roman" w:cs="Times New Roman"/>
          <w:sz w:val="28"/>
          <w:szCs w:val="28"/>
        </w:rPr>
        <w:t xml:space="preserve">й </w:t>
      </w:r>
      <w:r w:rsidRPr="00FA148B" w:rsidR="003160F7">
        <w:rPr>
          <w:rFonts w:ascii="Times New Roman" w:hAnsi="Times New Roman" w:cs="Times New Roman"/>
          <w:sz w:val="28"/>
          <w:szCs w:val="28"/>
        </w:rPr>
        <w:t>судь</w:t>
      </w:r>
      <w:r w:rsidRPr="00FA148B" w:rsidR="006577BF">
        <w:rPr>
          <w:rFonts w:ascii="Times New Roman" w:hAnsi="Times New Roman" w:cs="Times New Roman"/>
          <w:sz w:val="28"/>
          <w:szCs w:val="28"/>
        </w:rPr>
        <w:t>я</w:t>
      </w:r>
      <w:r w:rsidRPr="00FA148B" w:rsidR="003160F7">
        <w:rPr>
          <w:rFonts w:ascii="Times New Roman" w:hAnsi="Times New Roman" w:cs="Times New Roman"/>
          <w:sz w:val="28"/>
          <w:szCs w:val="28"/>
        </w:rPr>
        <w:t xml:space="preserve"> судебного участка №</w:t>
      </w:r>
      <w:r w:rsidRPr="00FA148B" w:rsidR="006577BF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6E19F1">
        <w:rPr>
          <w:rFonts w:ascii="Times New Roman" w:hAnsi="Times New Roman" w:cs="Times New Roman"/>
          <w:sz w:val="28"/>
          <w:szCs w:val="28"/>
        </w:rPr>
        <w:t>1</w:t>
      </w:r>
      <w:r w:rsidRPr="00FA148B" w:rsidR="003160F7">
        <w:rPr>
          <w:rFonts w:ascii="Times New Roman" w:hAnsi="Times New Roman" w:cs="Times New Roman"/>
          <w:sz w:val="28"/>
          <w:szCs w:val="28"/>
        </w:rPr>
        <w:t xml:space="preserve"> по Высокогорскому судебному району Республики Татарстан </w:t>
      </w:r>
      <w:r w:rsidRPr="00FA148B" w:rsidR="006577BF">
        <w:rPr>
          <w:rFonts w:ascii="Times New Roman" w:hAnsi="Times New Roman" w:cs="Times New Roman"/>
          <w:sz w:val="28"/>
          <w:szCs w:val="28"/>
        </w:rPr>
        <w:t>Салахов Р.Ф.</w:t>
      </w:r>
      <w:r w:rsidRPr="00FA148B" w:rsidR="00480D46">
        <w:rPr>
          <w:rFonts w:ascii="Times New Roman" w:hAnsi="Times New Roman" w:cs="Times New Roman"/>
          <w:sz w:val="28"/>
          <w:szCs w:val="28"/>
        </w:rPr>
        <w:t>,</w:t>
      </w:r>
      <w:r w:rsidRPr="00FA148B" w:rsidR="003160F7">
        <w:rPr>
          <w:rFonts w:ascii="Times New Roman" w:hAnsi="Times New Roman" w:cs="Times New Roman"/>
          <w:sz w:val="28"/>
          <w:szCs w:val="28"/>
        </w:rPr>
        <w:t xml:space="preserve"> рассмотрев дело об административном правонарушении</w:t>
      </w:r>
      <w:r w:rsidRPr="00FA148B">
        <w:rPr>
          <w:rFonts w:ascii="Times New Roman" w:hAnsi="Times New Roman" w:cs="Times New Roman"/>
          <w:sz w:val="28"/>
          <w:szCs w:val="28"/>
        </w:rPr>
        <w:t xml:space="preserve"> по </w:t>
      </w:r>
      <w:r w:rsidRPr="00FA148B" w:rsidR="003160F7">
        <w:rPr>
          <w:rFonts w:ascii="Times New Roman" w:hAnsi="Times New Roman" w:cs="Times New Roman"/>
          <w:sz w:val="28"/>
          <w:szCs w:val="28"/>
        </w:rPr>
        <w:t>ч</w:t>
      </w:r>
      <w:r w:rsidRPr="00FA148B" w:rsidR="0065122C">
        <w:rPr>
          <w:rFonts w:ascii="Times New Roman" w:hAnsi="Times New Roman" w:cs="Times New Roman"/>
          <w:sz w:val="28"/>
          <w:szCs w:val="28"/>
        </w:rPr>
        <w:t>асти</w:t>
      </w:r>
      <w:r w:rsidRPr="00FA148B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3160F7">
        <w:rPr>
          <w:rFonts w:ascii="Times New Roman" w:hAnsi="Times New Roman" w:cs="Times New Roman"/>
          <w:sz w:val="28"/>
          <w:szCs w:val="28"/>
        </w:rPr>
        <w:t>1 ст</w:t>
      </w:r>
      <w:r w:rsidRPr="00FA148B" w:rsidR="0065122C">
        <w:rPr>
          <w:rFonts w:ascii="Times New Roman" w:hAnsi="Times New Roman" w:cs="Times New Roman"/>
          <w:sz w:val="28"/>
          <w:szCs w:val="28"/>
        </w:rPr>
        <w:t>атьи</w:t>
      </w:r>
      <w:r w:rsidRPr="00FA148B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3160F7">
        <w:rPr>
          <w:rFonts w:ascii="Times New Roman" w:hAnsi="Times New Roman" w:cs="Times New Roman"/>
          <w:sz w:val="28"/>
          <w:szCs w:val="28"/>
        </w:rPr>
        <w:t>20.25 Ко</w:t>
      </w:r>
      <w:r w:rsidRPr="00FA148B">
        <w:rPr>
          <w:rFonts w:ascii="Times New Roman" w:hAnsi="Times New Roman" w:cs="Times New Roman"/>
          <w:sz w:val="28"/>
          <w:szCs w:val="28"/>
        </w:rPr>
        <w:t>АП РФ</w:t>
      </w:r>
      <w:r w:rsidRPr="00FA148B" w:rsidR="003160F7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B84070">
        <w:rPr>
          <w:rFonts w:ascii="Times New Roman" w:hAnsi="Times New Roman" w:cs="Times New Roman"/>
          <w:sz w:val="28"/>
          <w:szCs w:val="28"/>
        </w:rPr>
        <w:t>Камалиева</w:t>
      </w:r>
      <w:r w:rsidR="00B84070">
        <w:rPr>
          <w:rFonts w:ascii="Times New Roman" w:hAnsi="Times New Roman" w:cs="Times New Roman"/>
          <w:sz w:val="28"/>
          <w:szCs w:val="28"/>
        </w:rPr>
        <w:t xml:space="preserve"> </w:t>
      </w:r>
      <w:r w:rsidR="00DA576E">
        <w:rPr>
          <w:rFonts w:ascii="Times New Roman" w:hAnsi="Times New Roman" w:cs="Times New Roman"/>
          <w:sz w:val="28"/>
          <w:szCs w:val="28"/>
        </w:rPr>
        <w:t>……….</w:t>
      </w:r>
      <w:r w:rsidR="00B84070">
        <w:rPr>
          <w:rFonts w:ascii="Times New Roman" w:hAnsi="Times New Roman" w:cs="Times New Roman"/>
          <w:sz w:val="28"/>
          <w:szCs w:val="28"/>
        </w:rPr>
        <w:t xml:space="preserve">, </w:t>
      </w:r>
      <w:r w:rsidR="00DA576E">
        <w:rPr>
          <w:rFonts w:ascii="Times New Roman" w:hAnsi="Times New Roman" w:cs="Times New Roman"/>
          <w:sz w:val="28"/>
          <w:szCs w:val="28"/>
        </w:rPr>
        <w:t>……….</w:t>
      </w:r>
      <w:r w:rsidR="00B84070">
        <w:rPr>
          <w:rFonts w:ascii="Times New Roman" w:hAnsi="Times New Roman" w:cs="Times New Roman"/>
          <w:sz w:val="28"/>
          <w:szCs w:val="28"/>
        </w:rPr>
        <w:t xml:space="preserve"> год</w:t>
      </w:r>
      <w:r w:rsidRPr="00FA148B" w:rsidR="00667D30">
        <w:rPr>
          <w:rFonts w:ascii="Times New Roman" w:hAnsi="Times New Roman" w:cs="Times New Roman"/>
          <w:sz w:val="28"/>
          <w:szCs w:val="28"/>
        </w:rPr>
        <w:t xml:space="preserve">а рождения, </w:t>
      </w:r>
      <w:r w:rsidRPr="00FA148B" w:rsidR="006577BF">
        <w:rPr>
          <w:rFonts w:ascii="Times New Roman" w:hAnsi="Times New Roman" w:cs="Times New Roman"/>
          <w:sz w:val="28"/>
          <w:szCs w:val="28"/>
        </w:rPr>
        <w:t>ур</w:t>
      </w:r>
      <w:r w:rsidRPr="00FA148B" w:rsidR="003160F7">
        <w:rPr>
          <w:rFonts w:ascii="Times New Roman" w:hAnsi="Times New Roman" w:cs="Times New Roman"/>
          <w:sz w:val="28"/>
          <w:szCs w:val="28"/>
        </w:rPr>
        <w:t>ожен</w:t>
      </w:r>
      <w:r w:rsidR="00D2061B">
        <w:rPr>
          <w:rFonts w:ascii="Times New Roman" w:hAnsi="Times New Roman" w:cs="Times New Roman"/>
          <w:sz w:val="28"/>
          <w:szCs w:val="28"/>
        </w:rPr>
        <w:t xml:space="preserve">ца </w:t>
      </w:r>
      <w:r w:rsidR="00DA576E">
        <w:rPr>
          <w:rFonts w:ascii="Times New Roman" w:hAnsi="Times New Roman" w:cs="Times New Roman"/>
          <w:sz w:val="28"/>
          <w:szCs w:val="28"/>
        </w:rPr>
        <w:t>…………</w:t>
      </w:r>
      <w:r w:rsidR="00D2061B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FA148B" w:rsidR="00F330B0">
        <w:rPr>
          <w:rFonts w:ascii="Times New Roman" w:hAnsi="Times New Roman" w:cs="Times New Roman"/>
          <w:sz w:val="28"/>
          <w:szCs w:val="28"/>
        </w:rPr>
        <w:t xml:space="preserve">, </w:t>
      </w:r>
      <w:r w:rsidRPr="00FA148B" w:rsidR="000E4005">
        <w:rPr>
          <w:rFonts w:ascii="Times New Roman" w:hAnsi="Times New Roman" w:cs="Times New Roman"/>
          <w:sz w:val="28"/>
          <w:szCs w:val="28"/>
        </w:rPr>
        <w:t>зарегистрированно</w:t>
      </w:r>
      <w:r w:rsidRPr="00FA148B" w:rsidR="00F330B0">
        <w:rPr>
          <w:rFonts w:ascii="Times New Roman" w:hAnsi="Times New Roman" w:cs="Times New Roman"/>
          <w:sz w:val="28"/>
          <w:szCs w:val="28"/>
        </w:rPr>
        <w:t xml:space="preserve">й </w:t>
      </w:r>
      <w:r w:rsidR="00D2061B">
        <w:rPr>
          <w:rFonts w:ascii="Times New Roman" w:hAnsi="Times New Roman" w:cs="Times New Roman"/>
          <w:sz w:val="28"/>
          <w:szCs w:val="28"/>
        </w:rPr>
        <w:t xml:space="preserve">и фактически проживающего </w:t>
      </w:r>
      <w:r w:rsidRPr="00FA148B" w:rsidR="00F330B0">
        <w:rPr>
          <w:rFonts w:ascii="Times New Roman" w:hAnsi="Times New Roman" w:cs="Times New Roman"/>
          <w:sz w:val="28"/>
          <w:szCs w:val="28"/>
        </w:rPr>
        <w:t xml:space="preserve">по адресу: Республика Татарстан, </w:t>
      </w:r>
      <w:r w:rsidR="00DA576E">
        <w:rPr>
          <w:rFonts w:ascii="Times New Roman" w:hAnsi="Times New Roman" w:cs="Times New Roman"/>
          <w:sz w:val="28"/>
          <w:szCs w:val="28"/>
        </w:rPr>
        <w:t>…………</w:t>
      </w:r>
      <w:r w:rsidR="00B84070">
        <w:rPr>
          <w:rFonts w:ascii="Times New Roman" w:hAnsi="Times New Roman" w:cs="Times New Roman"/>
          <w:sz w:val="28"/>
          <w:szCs w:val="28"/>
        </w:rPr>
        <w:t xml:space="preserve">, </w:t>
      </w:r>
      <w:r w:rsidR="00D72FBC">
        <w:rPr>
          <w:rFonts w:ascii="Times New Roman" w:hAnsi="Times New Roman" w:cs="Times New Roman"/>
          <w:sz w:val="28"/>
          <w:szCs w:val="28"/>
        </w:rPr>
        <w:t xml:space="preserve">водительское удостоверение </w:t>
      </w:r>
      <w:r w:rsidR="00DA576E">
        <w:rPr>
          <w:rFonts w:ascii="Times New Roman" w:hAnsi="Times New Roman" w:cs="Times New Roman"/>
          <w:sz w:val="28"/>
          <w:szCs w:val="28"/>
        </w:rPr>
        <w:t>………..</w:t>
      </w:r>
      <w:r w:rsidR="00D72FBC">
        <w:rPr>
          <w:rFonts w:ascii="Times New Roman" w:hAnsi="Times New Roman" w:cs="Times New Roman"/>
          <w:sz w:val="28"/>
          <w:szCs w:val="28"/>
        </w:rPr>
        <w:t xml:space="preserve">, </w:t>
      </w:r>
      <w:r w:rsidRPr="00FA148B" w:rsidR="0050115D">
        <w:rPr>
          <w:rFonts w:ascii="Times New Roman" w:hAnsi="Times New Roman" w:cs="Times New Roman"/>
          <w:sz w:val="28"/>
          <w:szCs w:val="28"/>
        </w:rPr>
        <w:t>ран</w:t>
      </w:r>
      <w:r w:rsidRPr="00FA148B" w:rsidR="005C0D9F">
        <w:rPr>
          <w:rFonts w:ascii="Times New Roman" w:hAnsi="Times New Roman" w:cs="Times New Roman"/>
          <w:sz w:val="28"/>
          <w:szCs w:val="28"/>
        </w:rPr>
        <w:t xml:space="preserve">ее </w:t>
      </w:r>
      <w:r w:rsidRPr="00FA148B" w:rsidR="005C0D9F">
        <w:rPr>
          <w:rFonts w:ascii="Times New Roman" w:hAnsi="Times New Roman" w:cs="Times New Roman"/>
          <w:sz w:val="28"/>
          <w:szCs w:val="28"/>
        </w:rPr>
        <w:t>привлекавше</w:t>
      </w:r>
      <w:r w:rsidR="00B84070">
        <w:rPr>
          <w:rFonts w:ascii="Times New Roman" w:hAnsi="Times New Roman" w:cs="Times New Roman"/>
          <w:sz w:val="28"/>
          <w:szCs w:val="28"/>
        </w:rPr>
        <w:t>гося</w:t>
      </w:r>
      <w:r w:rsidRPr="00FA148B" w:rsidR="00F330B0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5C0D9F">
        <w:rPr>
          <w:rFonts w:ascii="Times New Roman" w:hAnsi="Times New Roman" w:cs="Times New Roman"/>
          <w:sz w:val="28"/>
          <w:szCs w:val="28"/>
        </w:rPr>
        <w:t>к административной ответственности,</w:t>
      </w:r>
    </w:p>
    <w:p w:rsidR="00942ADB" w:rsidRPr="00FA148B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права и обязанности, предусмотренные статьей 25.1 Ко</w:t>
      </w:r>
      <w:r w:rsidR="00D2061B">
        <w:rPr>
          <w:rFonts w:ascii="Times New Roman" w:hAnsi="Times New Roman" w:cs="Times New Roman"/>
          <w:sz w:val="28"/>
          <w:szCs w:val="28"/>
        </w:rPr>
        <w:t>АП РФ</w:t>
      </w:r>
      <w:r w:rsidRPr="00FA148B">
        <w:rPr>
          <w:rFonts w:ascii="Times New Roman" w:hAnsi="Times New Roman" w:cs="Times New Roman"/>
          <w:sz w:val="28"/>
          <w:szCs w:val="28"/>
        </w:rPr>
        <w:t>, разъяснены - подписка отобрана,</w:t>
      </w:r>
    </w:p>
    <w:p w:rsidR="003160F7" w:rsidRPr="00FA148B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у с т а н о в и </w:t>
      </w:r>
      <w:r w:rsidRPr="00FA148B">
        <w:rPr>
          <w:rFonts w:ascii="Times New Roman" w:hAnsi="Times New Roman" w:cs="Times New Roman"/>
          <w:sz w:val="28"/>
          <w:szCs w:val="28"/>
        </w:rPr>
        <w:t>л</w:t>
      </w:r>
      <w:r w:rsidRPr="00FA148B">
        <w:rPr>
          <w:rFonts w:ascii="Times New Roman" w:hAnsi="Times New Roman" w:cs="Times New Roman"/>
          <w:sz w:val="28"/>
          <w:szCs w:val="28"/>
        </w:rPr>
        <w:t>.</w:t>
      </w:r>
    </w:p>
    <w:p w:rsidR="00D72FBC" w:rsidRPr="00D72FBC" w:rsidP="00D72FBC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июня</w:t>
      </w:r>
      <w:r w:rsidRPr="00D72FBC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в отношении </w:t>
      </w:r>
      <w:r>
        <w:rPr>
          <w:rFonts w:ascii="Times New Roman" w:hAnsi="Times New Roman" w:cs="Times New Roman"/>
          <w:sz w:val="28"/>
          <w:szCs w:val="28"/>
        </w:rPr>
        <w:t>Камалиева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76E">
        <w:rPr>
          <w:rFonts w:ascii="Times New Roman" w:hAnsi="Times New Roman" w:cs="Times New Roman"/>
          <w:sz w:val="28"/>
          <w:szCs w:val="28"/>
        </w:rPr>
        <w:t>……….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72FBC">
        <w:rPr>
          <w:rFonts w:ascii="Times New Roman" w:hAnsi="Times New Roman" w:cs="Times New Roman"/>
          <w:sz w:val="28"/>
          <w:szCs w:val="28"/>
        </w:rPr>
        <w:t>составлен административный протокол по ч.</w:t>
      </w:r>
      <w:r>
        <w:rPr>
          <w:rFonts w:ascii="Times New Roman" w:hAnsi="Times New Roman" w:cs="Times New Roman"/>
          <w:sz w:val="28"/>
          <w:szCs w:val="28"/>
        </w:rPr>
        <w:t xml:space="preserve">1 ст.20.25 КоАП РФ. </w:t>
      </w:r>
      <w:r>
        <w:rPr>
          <w:rFonts w:ascii="Times New Roman" w:hAnsi="Times New Roman" w:cs="Times New Roman"/>
          <w:sz w:val="28"/>
          <w:szCs w:val="28"/>
        </w:rPr>
        <w:t>Камалиев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76E">
        <w:rPr>
          <w:rFonts w:ascii="Times New Roman" w:hAnsi="Times New Roman" w:cs="Times New Roman"/>
          <w:sz w:val="28"/>
          <w:szCs w:val="28"/>
        </w:rPr>
        <w:t>……..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72FBC">
        <w:rPr>
          <w:rFonts w:ascii="Times New Roman" w:hAnsi="Times New Roman" w:cs="Times New Roman"/>
          <w:sz w:val="28"/>
          <w:szCs w:val="28"/>
        </w:rPr>
        <w:t xml:space="preserve"> не уплатил в установле</w:t>
      </w:r>
      <w:r w:rsidR="00D277BA">
        <w:rPr>
          <w:rFonts w:ascii="Times New Roman" w:hAnsi="Times New Roman" w:cs="Times New Roman"/>
          <w:sz w:val="28"/>
          <w:szCs w:val="28"/>
        </w:rPr>
        <w:t>нный законом срок, то есть до 24 мая</w:t>
      </w:r>
      <w:r w:rsidRPr="00D72FBC">
        <w:rPr>
          <w:rFonts w:ascii="Times New Roman" w:hAnsi="Times New Roman" w:cs="Times New Roman"/>
          <w:sz w:val="28"/>
          <w:szCs w:val="28"/>
        </w:rPr>
        <w:t xml:space="preserve"> 2022 года административный штраф по постановлению инспектора по ИАЗ ЦАФАП ГИБДД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77BA">
        <w:rPr>
          <w:rFonts w:ascii="Times New Roman" w:hAnsi="Times New Roman" w:cs="Times New Roman"/>
          <w:sz w:val="28"/>
          <w:szCs w:val="28"/>
        </w:rPr>
        <w:t>МВД по РТ №18810116220309995028</w:t>
      </w:r>
      <w:r w:rsidRPr="00D72FBC">
        <w:rPr>
          <w:rFonts w:ascii="Times New Roman" w:hAnsi="Times New Roman" w:cs="Times New Roman"/>
          <w:sz w:val="28"/>
          <w:szCs w:val="28"/>
        </w:rPr>
        <w:t xml:space="preserve"> (в</w:t>
      </w:r>
      <w:r w:rsidR="00D277BA">
        <w:rPr>
          <w:rFonts w:ascii="Times New Roman" w:hAnsi="Times New Roman" w:cs="Times New Roman"/>
          <w:sz w:val="28"/>
          <w:szCs w:val="28"/>
        </w:rPr>
        <w:t>нутренний номер 16 ВМ № 60741377) от 09 марта</w:t>
      </w:r>
      <w:r w:rsidRPr="00D72FBC">
        <w:rPr>
          <w:rFonts w:ascii="Times New Roman" w:hAnsi="Times New Roman" w:cs="Times New Roman"/>
          <w:sz w:val="28"/>
          <w:szCs w:val="28"/>
        </w:rPr>
        <w:t xml:space="preserve"> 2022 года в размере 500 рублей по ст.12.9 ч.2 КоАП РФ.</w:t>
      </w:r>
    </w:p>
    <w:p w:rsidR="00D72FBC" w:rsidRPr="00D72FBC" w:rsidP="00D72FBC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2FBC">
        <w:rPr>
          <w:rFonts w:ascii="Times New Roman" w:hAnsi="Times New Roman" w:cs="Times New Roman"/>
          <w:sz w:val="28"/>
          <w:szCs w:val="28"/>
        </w:rPr>
        <w:t>Согласно части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</w:t>
      </w:r>
      <w:r w:rsidRPr="00D72FBC">
        <w:rPr>
          <w:rFonts w:ascii="Times New Roman" w:hAnsi="Times New Roman" w:cs="Times New Roman"/>
          <w:sz w:val="28"/>
          <w:szCs w:val="28"/>
        </w:rPr>
        <w:t xml:space="preserve"> (в ред. Федерального закона от 03.08.2018 N 298-ФЗ).</w:t>
      </w:r>
    </w:p>
    <w:p w:rsidR="00D72FBC" w:rsidRPr="00D72FBC" w:rsidP="00D72FBC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2FBC">
        <w:rPr>
          <w:rFonts w:ascii="Times New Roman" w:hAnsi="Times New Roman" w:cs="Times New Roman"/>
          <w:sz w:val="28"/>
          <w:szCs w:val="28"/>
        </w:rPr>
        <w:t>Неуплата административного штрафа в указанный срок влечет административную ответственность в соответствии с частью 1 статьи 20.25 КоАП РФ.</w:t>
      </w:r>
    </w:p>
    <w:p w:rsidR="00D72FBC" w:rsidRPr="00D72FBC" w:rsidP="00D72FBC">
      <w:pPr>
        <w:jc w:val="both"/>
        <w:rPr>
          <w:rFonts w:ascii="Times New Roman" w:hAnsi="Times New Roman" w:cs="Times New Roman"/>
          <w:sz w:val="28"/>
          <w:szCs w:val="28"/>
        </w:rPr>
      </w:pPr>
      <w:r w:rsidRPr="00D72F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Камалиев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76E">
        <w:rPr>
          <w:rFonts w:ascii="Times New Roman" w:hAnsi="Times New Roman" w:cs="Times New Roman"/>
          <w:sz w:val="28"/>
          <w:szCs w:val="28"/>
        </w:rPr>
        <w:t>……….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72FBC">
        <w:rPr>
          <w:rFonts w:ascii="Times New Roman" w:hAnsi="Times New Roman" w:cs="Times New Roman"/>
          <w:sz w:val="28"/>
          <w:szCs w:val="28"/>
        </w:rPr>
        <w:t>, будучи надлежащим образом извещенный о времени и месте рассмотрения административного дела, для его рассмотрения в суд не явился. В соответствии со статьей 25.1 КоАП РФ суд считает возможным рассмотреть данное административное дело в отсутствие лица, привлекаемого к ответственности.</w:t>
      </w:r>
    </w:p>
    <w:p w:rsidR="00D72FBC" w:rsidRPr="00D72FBC" w:rsidP="00D72F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FBC">
        <w:rPr>
          <w:rFonts w:ascii="Times New Roman" w:hAnsi="Times New Roman" w:cs="Times New Roman"/>
          <w:sz w:val="28"/>
          <w:szCs w:val="28"/>
        </w:rPr>
        <w:t xml:space="preserve">Исследовав материалы дела, суд приходит </w:t>
      </w:r>
      <w:r>
        <w:rPr>
          <w:rFonts w:ascii="Times New Roman" w:hAnsi="Times New Roman" w:cs="Times New Roman"/>
          <w:sz w:val="28"/>
          <w:szCs w:val="28"/>
        </w:rPr>
        <w:t xml:space="preserve">к выводу, что вина </w:t>
      </w:r>
      <w:r>
        <w:rPr>
          <w:rFonts w:ascii="Times New Roman" w:hAnsi="Times New Roman" w:cs="Times New Roman"/>
          <w:sz w:val="28"/>
          <w:szCs w:val="28"/>
        </w:rPr>
        <w:t>Камалиева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76E">
        <w:rPr>
          <w:rFonts w:ascii="Times New Roman" w:hAnsi="Times New Roman" w:cs="Times New Roman"/>
          <w:sz w:val="28"/>
          <w:szCs w:val="28"/>
        </w:rPr>
        <w:t>……..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72FBC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– неуплата административного штрафа в срок, предусмотренный настоящим кодексом, доказана полностью, в том числе: протоколом об администр</w:t>
      </w:r>
      <w:r>
        <w:rPr>
          <w:rFonts w:ascii="Times New Roman" w:hAnsi="Times New Roman" w:cs="Times New Roman"/>
          <w:sz w:val="28"/>
          <w:szCs w:val="28"/>
        </w:rPr>
        <w:t>ативном правонарушении от 07 июня</w:t>
      </w:r>
      <w:r w:rsidRPr="00D72FBC">
        <w:rPr>
          <w:rFonts w:ascii="Times New Roman" w:hAnsi="Times New Roman" w:cs="Times New Roman"/>
          <w:sz w:val="28"/>
          <w:szCs w:val="28"/>
        </w:rPr>
        <w:t xml:space="preserve"> 2022 года, не доверять которому у суда нет оснований, постановлением инспектора</w:t>
      </w:r>
      <w:r w:rsidRPr="00D277BA" w:rsidR="00D277BA">
        <w:rPr>
          <w:rFonts w:ascii="Times New Roman" w:hAnsi="Times New Roman" w:cs="Times New Roman"/>
          <w:sz w:val="28"/>
          <w:szCs w:val="28"/>
        </w:rPr>
        <w:t xml:space="preserve"> </w:t>
      </w:r>
      <w:r w:rsidRPr="00D72FBC" w:rsidR="00D277BA">
        <w:rPr>
          <w:rFonts w:ascii="Times New Roman" w:hAnsi="Times New Roman" w:cs="Times New Roman"/>
          <w:sz w:val="28"/>
          <w:szCs w:val="28"/>
        </w:rPr>
        <w:t>ИАЗ ЦАФАП ГИБДД</w:t>
      </w:r>
      <w:r w:rsidR="00D277BA">
        <w:rPr>
          <w:rFonts w:ascii="Times New Roman" w:hAnsi="Times New Roman" w:cs="Times New Roman"/>
          <w:sz w:val="28"/>
          <w:szCs w:val="28"/>
        </w:rPr>
        <w:t xml:space="preserve"> МВД</w:t>
      </w:r>
      <w:r w:rsidR="00D277BA">
        <w:rPr>
          <w:rFonts w:ascii="Times New Roman" w:hAnsi="Times New Roman" w:cs="Times New Roman"/>
          <w:sz w:val="28"/>
          <w:szCs w:val="28"/>
        </w:rPr>
        <w:t xml:space="preserve"> </w:t>
      </w:r>
      <w:r w:rsidR="00D277BA">
        <w:rPr>
          <w:rFonts w:ascii="Times New Roman" w:hAnsi="Times New Roman" w:cs="Times New Roman"/>
          <w:sz w:val="28"/>
          <w:szCs w:val="28"/>
        </w:rPr>
        <w:t>по РТ №18810116220309995028</w:t>
      </w:r>
      <w:r w:rsidRPr="00D72FBC" w:rsidR="00D277BA">
        <w:rPr>
          <w:rFonts w:ascii="Times New Roman" w:hAnsi="Times New Roman" w:cs="Times New Roman"/>
          <w:sz w:val="28"/>
          <w:szCs w:val="28"/>
        </w:rPr>
        <w:t xml:space="preserve"> (в</w:t>
      </w:r>
      <w:r w:rsidR="00D277BA">
        <w:rPr>
          <w:rFonts w:ascii="Times New Roman" w:hAnsi="Times New Roman" w:cs="Times New Roman"/>
          <w:sz w:val="28"/>
          <w:szCs w:val="28"/>
        </w:rPr>
        <w:t>нутренний номер 16 ВМ № 60741377) от 09 марта</w:t>
      </w:r>
      <w:r w:rsidRPr="00D72FBC" w:rsidR="00D277BA">
        <w:rPr>
          <w:rFonts w:ascii="Times New Roman" w:hAnsi="Times New Roman" w:cs="Times New Roman"/>
          <w:sz w:val="28"/>
          <w:szCs w:val="28"/>
        </w:rPr>
        <w:t xml:space="preserve"> 2022 года в размере 500 рублей</w:t>
      </w:r>
      <w:r w:rsidRPr="00D72FBC">
        <w:rPr>
          <w:rFonts w:ascii="Times New Roman" w:hAnsi="Times New Roman" w:cs="Times New Roman"/>
          <w:sz w:val="28"/>
          <w:szCs w:val="28"/>
        </w:rPr>
        <w:t>, всту</w:t>
      </w:r>
      <w:r>
        <w:rPr>
          <w:rFonts w:ascii="Times New Roman" w:hAnsi="Times New Roman" w:cs="Times New Roman"/>
          <w:sz w:val="28"/>
          <w:szCs w:val="28"/>
        </w:rPr>
        <w:t>пившим в за</w:t>
      </w:r>
      <w:r w:rsidR="00D277BA">
        <w:rPr>
          <w:rFonts w:ascii="Times New Roman" w:hAnsi="Times New Roman" w:cs="Times New Roman"/>
          <w:sz w:val="28"/>
          <w:szCs w:val="28"/>
        </w:rPr>
        <w:t>конную силу в силу 23 марта</w:t>
      </w:r>
      <w:r w:rsidRPr="00D72FBC">
        <w:rPr>
          <w:rFonts w:ascii="Times New Roman" w:hAnsi="Times New Roman" w:cs="Times New Roman"/>
          <w:sz w:val="28"/>
          <w:szCs w:val="28"/>
        </w:rPr>
        <w:t xml:space="preserve"> 2022 года, информацией с официального веб-сервиса почтовых отправлений, подтверждающая вручение адресату копии постановления инспектора </w:t>
      </w:r>
      <w:r w:rsidRPr="00D72FBC" w:rsidR="00D277BA">
        <w:rPr>
          <w:rFonts w:ascii="Times New Roman" w:hAnsi="Times New Roman" w:cs="Times New Roman"/>
          <w:sz w:val="28"/>
          <w:szCs w:val="28"/>
        </w:rPr>
        <w:t>ИАЗ ЦАФАП ГИБДД</w:t>
      </w:r>
      <w:r w:rsidR="00D277BA">
        <w:rPr>
          <w:rFonts w:ascii="Times New Roman" w:hAnsi="Times New Roman" w:cs="Times New Roman"/>
          <w:sz w:val="28"/>
          <w:szCs w:val="28"/>
        </w:rPr>
        <w:t xml:space="preserve"> МВД по РТ №18810116220309995028</w:t>
      </w:r>
      <w:r w:rsidRPr="00D72FBC" w:rsidR="00D277BA">
        <w:rPr>
          <w:rFonts w:ascii="Times New Roman" w:hAnsi="Times New Roman" w:cs="Times New Roman"/>
          <w:sz w:val="28"/>
          <w:szCs w:val="28"/>
        </w:rPr>
        <w:t xml:space="preserve"> </w:t>
      </w:r>
      <w:r w:rsidRPr="00D72FBC" w:rsidR="00D277BA">
        <w:rPr>
          <w:rFonts w:ascii="Times New Roman" w:hAnsi="Times New Roman" w:cs="Times New Roman"/>
          <w:sz w:val="28"/>
          <w:szCs w:val="28"/>
        </w:rPr>
        <w:t>(в</w:t>
      </w:r>
      <w:r w:rsidR="00D277BA">
        <w:rPr>
          <w:rFonts w:ascii="Times New Roman" w:hAnsi="Times New Roman" w:cs="Times New Roman"/>
          <w:sz w:val="28"/>
          <w:szCs w:val="28"/>
        </w:rPr>
        <w:t>нутренний номер 16 ВМ № 60741377) от 09 марта</w:t>
      </w:r>
      <w:r w:rsidRPr="00D72FBC" w:rsidR="00D277BA">
        <w:rPr>
          <w:rFonts w:ascii="Times New Roman" w:hAnsi="Times New Roman" w:cs="Times New Roman"/>
          <w:sz w:val="28"/>
          <w:szCs w:val="28"/>
        </w:rPr>
        <w:t xml:space="preserve"> 2022 года в размере</w:t>
      </w:r>
      <w:r w:rsidRPr="00D72FBC" w:rsidR="00D277BA">
        <w:rPr>
          <w:rFonts w:ascii="Times New Roman" w:hAnsi="Times New Roman" w:cs="Times New Roman"/>
          <w:sz w:val="28"/>
          <w:szCs w:val="28"/>
        </w:rPr>
        <w:t xml:space="preserve"> 500 рублей</w:t>
      </w:r>
      <w:r w:rsidR="00D277BA">
        <w:rPr>
          <w:rFonts w:ascii="Times New Roman" w:hAnsi="Times New Roman" w:cs="Times New Roman"/>
          <w:sz w:val="28"/>
          <w:szCs w:val="28"/>
        </w:rPr>
        <w:t xml:space="preserve"> – 12 марта</w:t>
      </w:r>
      <w:r w:rsidRPr="00D72FBC">
        <w:rPr>
          <w:rFonts w:ascii="Times New Roman" w:hAnsi="Times New Roman" w:cs="Times New Roman"/>
          <w:sz w:val="28"/>
          <w:szCs w:val="28"/>
        </w:rPr>
        <w:t xml:space="preserve"> 2022 года, сведениями о собственнике транспортного средства; справкой о наличии неуплаченных административных штрафов и другими письменными материалами дела. </w:t>
      </w:r>
    </w:p>
    <w:p w:rsidR="00D72FBC" w:rsidRPr="00D72FBC" w:rsidP="00D72F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FBC">
        <w:rPr>
          <w:rFonts w:ascii="Times New Roman" w:hAnsi="Times New Roman" w:cs="Times New Roman"/>
          <w:sz w:val="28"/>
          <w:szCs w:val="28"/>
        </w:rPr>
        <w:t>При назначении наказания суд в соответствии с частью 2 статьи 4.1 Кодекса Российской Федерации об административных правонарушениях учитывает характер совершенного административного правонарушения, личность виновного, имущественное положение и состояние здоровья его и его семьи.</w:t>
      </w:r>
    </w:p>
    <w:p w:rsidR="00D72FBC" w:rsidRPr="00D72FBC" w:rsidP="00D72FBC">
      <w:pPr>
        <w:jc w:val="both"/>
        <w:rPr>
          <w:rFonts w:ascii="Times New Roman" w:hAnsi="Times New Roman" w:cs="Times New Roman"/>
          <w:sz w:val="28"/>
          <w:szCs w:val="28"/>
        </w:rPr>
      </w:pPr>
      <w:r w:rsidRPr="00D72FBC">
        <w:rPr>
          <w:rFonts w:ascii="Times New Roman" w:hAnsi="Times New Roman" w:cs="Times New Roman"/>
          <w:sz w:val="28"/>
          <w:szCs w:val="28"/>
        </w:rPr>
        <w:t xml:space="preserve">       </w:t>
      </w:r>
      <w:r w:rsidRPr="00D72FBC">
        <w:rPr>
          <w:rFonts w:ascii="Times New Roman" w:hAnsi="Times New Roman" w:cs="Times New Roman"/>
          <w:sz w:val="28"/>
          <w:szCs w:val="28"/>
        </w:rPr>
        <w:tab/>
        <w:t>Обстоятельств, отягчающих в соответствии со статьей 4.3 Кодекса Российской Федерации об административных правонарушениях либо смягчающих в соответствии со статьей 4.2 Кодекса Российской Федерации об административных правонарушениях административную ответственность, суд не усматривает.</w:t>
      </w:r>
    </w:p>
    <w:p w:rsidR="00D72FBC" w:rsidP="00D72FBC">
      <w:pPr>
        <w:jc w:val="both"/>
        <w:rPr>
          <w:rFonts w:ascii="Times New Roman" w:hAnsi="Times New Roman" w:cs="Times New Roman"/>
          <w:sz w:val="28"/>
          <w:szCs w:val="28"/>
        </w:rPr>
      </w:pPr>
      <w:r w:rsidRPr="00D72FBC">
        <w:rPr>
          <w:rFonts w:ascii="Times New Roman" w:hAnsi="Times New Roman" w:cs="Times New Roman"/>
          <w:sz w:val="28"/>
          <w:szCs w:val="28"/>
        </w:rPr>
        <w:t xml:space="preserve">       </w:t>
      </w:r>
      <w:r w:rsidRPr="00D72FBC">
        <w:rPr>
          <w:rFonts w:ascii="Times New Roman" w:hAnsi="Times New Roman" w:cs="Times New Roman"/>
          <w:sz w:val="28"/>
          <w:szCs w:val="28"/>
        </w:rPr>
        <w:tab/>
        <w:t>На основании изложенного, руководствуясь статьями  29.9-29.11 Кодекса Российской Федерации об административных правонарушениях, суд</w:t>
      </w:r>
    </w:p>
    <w:p w:rsidR="00D72FBC" w:rsidRPr="00D72FBC" w:rsidP="00170BB1">
      <w:pPr>
        <w:jc w:val="center"/>
        <w:rPr>
          <w:rFonts w:ascii="Times New Roman" w:hAnsi="Times New Roman" w:cs="Times New Roman"/>
          <w:sz w:val="28"/>
          <w:szCs w:val="28"/>
        </w:rPr>
      </w:pPr>
      <w:r w:rsidRPr="00D72FBC">
        <w:rPr>
          <w:rFonts w:ascii="Times New Roman" w:hAnsi="Times New Roman" w:cs="Times New Roman"/>
          <w:sz w:val="28"/>
          <w:szCs w:val="28"/>
        </w:rPr>
        <w:t>ПОСТАНОВИЛ:</w:t>
      </w:r>
    </w:p>
    <w:p w:rsidR="00D72FBC" w:rsidRPr="00D72FBC" w:rsidP="00170B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Камалиева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76E">
        <w:rPr>
          <w:rFonts w:ascii="Times New Roman" w:hAnsi="Times New Roman" w:cs="Times New Roman"/>
          <w:sz w:val="28"/>
          <w:szCs w:val="28"/>
        </w:rPr>
        <w:t>………..</w:t>
      </w:r>
      <w:r w:rsidRPr="00D72FBC">
        <w:rPr>
          <w:rFonts w:ascii="Times New Roman" w:hAnsi="Times New Roman" w:cs="Times New Roman"/>
          <w:sz w:val="28"/>
          <w:szCs w:val="28"/>
        </w:rPr>
        <w:t xml:space="preserve"> </w:t>
      </w:r>
      <w:r w:rsidRPr="00D72FBC">
        <w:rPr>
          <w:rFonts w:ascii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наказание в виде штрафа в размере 1000 (одна тысяча) рублей.</w:t>
      </w:r>
    </w:p>
    <w:p w:rsidR="00D72FBC" w:rsidRPr="00D72FBC" w:rsidP="00170B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FBC">
        <w:rPr>
          <w:rFonts w:ascii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 ИНН 1654003139, КПП 165501001, </w:t>
      </w:r>
      <w:r w:rsidRPr="00D72FBC">
        <w:rPr>
          <w:rFonts w:ascii="Times New Roman" w:hAnsi="Times New Roman" w:cs="Times New Roman"/>
          <w:sz w:val="28"/>
          <w:szCs w:val="28"/>
        </w:rPr>
        <w:t>кор.счет</w:t>
      </w:r>
      <w:r w:rsidRPr="00D72FBC">
        <w:rPr>
          <w:rFonts w:ascii="Times New Roman" w:hAnsi="Times New Roman" w:cs="Times New Roman"/>
          <w:sz w:val="28"/>
          <w:szCs w:val="28"/>
        </w:rPr>
        <w:t xml:space="preserve"> № 40102810445370000079, Отделение  НБ Республики Татарстан Банка России//УФК по Республике Татарстан </w:t>
      </w:r>
      <w:r w:rsidRPr="00D72FBC">
        <w:rPr>
          <w:rFonts w:ascii="Times New Roman" w:hAnsi="Times New Roman" w:cs="Times New Roman"/>
          <w:sz w:val="28"/>
          <w:szCs w:val="28"/>
        </w:rPr>
        <w:t>г</w:t>
      </w:r>
      <w:r w:rsidRPr="00D72FBC">
        <w:rPr>
          <w:rFonts w:ascii="Times New Roman" w:hAnsi="Times New Roman" w:cs="Times New Roman"/>
          <w:sz w:val="28"/>
          <w:szCs w:val="28"/>
        </w:rPr>
        <w:t>.К</w:t>
      </w:r>
      <w:r w:rsidRPr="00D72FBC">
        <w:rPr>
          <w:rFonts w:ascii="Times New Roman" w:hAnsi="Times New Roman" w:cs="Times New Roman"/>
          <w:sz w:val="28"/>
          <w:szCs w:val="28"/>
        </w:rPr>
        <w:t>азань</w:t>
      </w:r>
      <w:r w:rsidRPr="00D72FBC">
        <w:rPr>
          <w:rFonts w:ascii="Times New Roman" w:hAnsi="Times New Roman" w:cs="Times New Roman"/>
          <w:sz w:val="28"/>
          <w:szCs w:val="28"/>
        </w:rPr>
        <w:t>, БИК 019205400, КБК 73111601203019000140, ОКТМО 92701000001,  УИН  0318690900</w:t>
      </w:r>
      <w:r w:rsidR="00D277BA">
        <w:rPr>
          <w:rFonts w:ascii="Times New Roman" w:hAnsi="Times New Roman" w:cs="Times New Roman"/>
          <w:sz w:val="28"/>
          <w:szCs w:val="28"/>
        </w:rPr>
        <w:t>000000028698651.</w:t>
      </w:r>
    </w:p>
    <w:p w:rsidR="00D72FBC" w:rsidRPr="00D72FBC" w:rsidP="00170B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FBC">
        <w:rPr>
          <w:rFonts w:ascii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D72FBC" w:rsidRPr="00D72FBC" w:rsidP="00170B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FBC">
        <w:rPr>
          <w:rFonts w:ascii="Times New Roman" w:hAnsi="Times New Roman" w:cs="Times New Roman"/>
          <w:sz w:val="28"/>
          <w:szCs w:val="28"/>
        </w:rPr>
        <w:t xml:space="preserve">Квитанцию об оплате назначенного судом штрафа представить в канцелярию судебного участка №1 по Высокогорскому судебному району Республики Татарстан по адресу:  Республика Татарстан, Высокогорский район, </w:t>
      </w:r>
      <w:r w:rsidRPr="00D72FBC">
        <w:rPr>
          <w:rFonts w:ascii="Times New Roman" w:hAnsi="Times New Roman" w:cs="Times New Roman"/>
          <w:sz w:val="28"/>
          <w:szCs w:val="28"/>
        </w:rPr>
        <w:t>ж.д.ст</w:t>
      </w:r>
      <w:r w:rsidRPr="00D72FBC">
        <w:rPr>
          <w:rFonts w:ascii="Times New Roman" w:hAnsi="Times New Roman" w:cs="Times New Roman"/>
          <w:sz w:val="28"/>
          <w:szCs w:val="28"/>
        </w:rPr>
        <w:t>.В</w:t>
      </w:r>
      <w:r w:rsidRPr="00D72FBC">
        <w:rPr>
          <w:rFonts w:ascii="Times New Roman" w:hAnsi="Times New Roman" w:cs="Times New Roman"/>
          <w:sz w:val="28"/>
          <w:szCs w:val="28"/>
        </w:rPr>
        <w:t>ысокая</w:t>
      </w:r>
      <w:r w:rsidRPr="00D72FBC">
        <w:rPr>
          <w:rFonts w:ascii="Times New Roman" w:hAnsi="Times New Roman" w:cs="Times New Roman"/>
          <w:sz w:val="28"/>
          <w:szCs w:val="28"/>
        </w:rPr>
        <w:t xml:space="preserve"> Гора, </w:t>
      </w:r>
      <w:r w:rsidRPr="00D72FBC">
        <w:rPr>
          <w:rFonts w:ascii="Times New Roman" w:hAnsi="Times New Roman" w:cs="Times New Roman"/>
          <w:sz w:val="28"/>
          <w:szCs w:val="28"/>
        </w:rPr>
        <w:t>ул.Советская</w:t>
      </w:r>
      <w:r w:rsidRPr="00D72FBC">
        <w:rPr>
          <w:rFonts w:ascii="Times New Roman" w:hAnsi="Times New Roman" w:cs="Times New Roman"/>
          <w:sz w:val="28"/>
          <w:szCs w:val="28"/>
        </w:rPr>
        <w:t>, д.13.</w:t>
      </w:r>
    </w:p>
    <w:p w:rsidR="00D72FBC" w:rsidRPr="00D72FBC" w:rsidP="00170B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FBC">
        <w:rPr>
          <w:rFonts w:ascii="Times New Roman" w:hAnsi="Times New Roman" w:cs="Times New Roman"/>
          <w:sz w:val="28"/>
          <w:szCs w:val="28"/>
        </w:rPr>
        <w:t xml:space="preserve">Согласно части 1 статьи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D72FBC" w:rsidRPr="00D72FBC" w:rsidP="00170B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FBC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десяти дней со дня вручения или получения в Высокогорский районный суд Республики Татарстан через мирового судью.</w:t>
      </w:r>
    </w:p>
    <w:p w:rsidR="00D72FBC" w:rsidRPr="00D72FBC" w:rsidP="00D72F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FBC" w:rsidRPr="00D72FBC" w:rsidP="00D72FBC">
      <w:pPr>
        <w:jc w:val="both"/>
        <w:rPr>
          <w:rFonts w:ascii="Times New Roman" w:hAnsi="Times New Roman" w:cs="Times New Roman"/>
          <w:sz w:val="28"/>
          <w:szCs w:val="28"/>
        </w:rPr>
      </w:pPr>
      <w:r w:rsidRPr="00D72FBC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</w:t>
      </w:r>
      <w:r w:rsidR="00BF420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72FB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72FBC">
        <w:rPr>
          <w:rFonts w:ascii="Times New Roman" w:hAnsi="Times New Roman" w:cs="Times New Roman"/>
          <w:sz w:val="28"/>
          <w:szCs w:val="28"/>
        </w:rPr>
        <w:t>Р.Ф.Салахов</w:t>
      </w:r>
      <w:r w:rsidRPr="00D72F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9CE" w:rsidRPr="00FA148B" w:rsidP="00BA7A8D">
      <w:pPr>
        <w:jc w:val="both"/>
        <w:rPr>
          <w:rFonts w:ascii="Times New Roman" w:hAnsi="Times New Roman" w:cs="Times New Roman"/>
          <w:sz w:val="28"/>
          <w:szCs w:val="28"/>
        </w:rPr>
      </w:pPr>
      <w:r w:rsidRPr="00D72FBC">
        <w:rPr>
          <w:rFonts w:ascii="Times New Roman" w:hAnsi="Times New Roman" w:cs="Times New Roman"/>
          <w:sz w:val="28"/>
          <w:szCs w:val="28"/>
        </w:rPr>
        <w:t>Копия верна: Мировой судья:</w:t>
      </w:r>
      <w:r w:rsidRPr="00FA148B" w:rsidR="00DF366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A148B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BA7A8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A148B">
        <w:rPr>
          <w:rFonts w:ascii="Times New Roman" w:hAnsi="Times New Roman" w:cs="Times New Roman"/>
          <w:sz w:val="28"/>
          <w:szCs w:val="28"/>
        </w:rPr>
        <w:t xml:space="preserve">             </w:t>
      </w:r>
    </w:p>
    <w:sectPr w:rsidSect="00524B5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8A"/>
    <w:rsid w:val="00004FD8"/>
    <w:rsid w:val="000100D2"/>
    <w:rsid w:val="00017D3A"/>
    <w:rsid w:val="000248C3"/>
    <w:rsid w:val="0002743C"/>
    <w:rsid w:val="00032BEE"/>
    <w:rsid w:val="0003631E"/>
    <w:rsid w:val="00037A01"/>
    <w:rsid w:val="00037DE8"/>
    <w:rsid w:val="00041CF5"/>
    <w:rsid w:val="0004207D"/>
    <w:rsid w:val="00051759"/>
    <w:rsid w:val="000530B8"/>
    <w:rsid w:val="000538CC"/>
    <w:rsid w:val="000540DF"/>
    <w:rsid w:val="0005636F"/>
    <w:rsid w:val="0005718F"/>
    <w:rsid w:val="00061584"/>
    <w:rsid w:val="000640AE"/>
    <w:rsid w:val="000664AF"/>
    <w:rsid w:val="000722BD"/>
    <w:rsid w:val="000739A3"/>
    <w:rsid w:val="0008167F"/>
    <w:rsid w:val="000858F7"/>
    <w:rsid w:val="000917F3"/>
    <w:rsid w:val="000941C8"/>
    <w:rsid w:val="000A4464"/>
    <w:rsid w:val="000A5B76"/>
    <w:rsid w:val="000A6285"/>
    <w:rsid w:val="000A7E5C"/>
    <w:rsid w:val="000C027F"/>
    <w:rsid w:val="000C17FD"/>
    <w:rsid w:val="000D6530"/>
    <w:rsid w:val="000E0707"/>
    <w:rsid w:val="000E0A2A"/>
    <w:rsid w:val="000E153C"/>
    <w:rsid w:val="000E27F5"/>
    <w:rsid w:val="000E4005"/>
    <w:rsid w:val="000F11F4"/>
    <w:rsid w:val="000F1D71"/>
    <w:rsid w:val="000F53E0"/>
    <w:rsid w:val="001062CA"/>
    <w:rsid w:val="001063D6"/>
    <w:rsid w:val="00107A54"/>
    <w:rsid w:val="00112472"/>
    <w:rsid w:val="001243FC"/>
    <w:rsid w:val="0013779A"/>
    <w:rsid w:val="001439EF"/>
    <w:rsid w:val="00144BA9"/>
    <w:rsid w:val="001513CE"/>
    <w:rsid w:val="00152C35"/>
    <w:rsid w:val="00155D0B"/>
    <w:rsid w:val="00170BB1"/>
    <w:rsid w:val="00172971"/>
    <w:rsid w:val="00175A90"/>
    <w:rsid w:val="00175C5E"/>
    <w:rsid w:val="00183783"/>
    <w:rsid w:val="0019452E"/>
    <w:rsid w:val="00195360"/>
    <w:rsid w:val="001A2D4B"/>
    <w:rsid w:val="001A42EC"/>
    <w:rsid w:val="001A505B"/>
    <w:rsid w:val="001C0928"/>
    <w:rsid w:val="001C0B13"/>
    <w:rsid w:val="001C2F79"/>
    <w:rsid w:val="001D21E9"/>
    <w:rsid w:val="001D4E77"/>
    <w:rsid w:val="001D6ACF"/>
    <w:rsid w:val="001D772A"/>
    <w:rsid w:val="001E0C3D"/>
    <w:rsid w:val="001E615C"/>
    <w:rsid w:val="001F30A3"/>
    <w:rsid w:val="001F74D3"/>
    <w:rsid w:val="001F7702"/>
    <w:rsid w:val="00200262"/>
    <w:rsid w:val="00212076"/>
    <w:rsid w:val="002170B9"/>
    <w:rsid w:val="00217CDD"/>
    <w:rsid w:val="00242970"/>
    <w:rsid w:val="00245292"/>
    <w:rsid w:val="00245BA4"/>
    <w:rsid w:val="00247BAA"/>
    <w:rsid w:val="00250E66"/>
    <w:rsid w:val="002525BB"/>
    <w:rsid w:val="00255041"/>
    <w:rsid w:val="00260CEB"/>
    <w:rsid w:val="00261554"/>
    <w:rsid w:val="0026249D"/>
    <w:rsid w:val="0026303D"/>
    <w:rsid w:val="00267657"/>
    <w:rsid w:val="00271592"/>
    <w:rsid w:val="002860C8"/>
    <w:rsid w:val="0028653A"/>
    <w:rsid w:val="002879C2"/>
    <w:rsid w:val="00293AEC"/>
    <w:rsid w:val="00296CEE"/>
    <w:rsid w:val="002A5896"/>
    <w:rsid w:val="002A5E97"/>
    <w:rsid w:val="002B50D0"/>
    <w:rsid w:val="002C0A7D"/>
    <w:rsid w:val="002C3FBC"/>
    <w:rsid w:val="002D0D8B"/>
    <w:rsid w:val="002D4AF7"/>
    <w:rsid w:val="002F0FC5"/>
    <w:rsid w:val="002F1169"/>
    <w:rsid w:val="002F2F7C"/>
    <w:rsid w:val="002F37B6"/>
    <w:rsid w:val="00306F72"/>
    <w:rsid w:val="003102AE"/>
    <w:rsid w:val="003110F4"/>
    <w:rsid w:val="00311377"/>
    <w:rsid w:val="00313E37"/>
    <w:rsid w:val="00313E76"/>
    <w:rsid w:val="00315954"/>
    <w:rsid w:val="003160F7"/>
    <w:rsid w:val="00320B96"/>
    <w:rsid w:val="00326E41"/>
    <w:rsid w:val="00345CEB"/>
    <w:rsid w:val="00346054"/>
    <w:rsid w:val="003541AF"/>
    <w:rsid w:val="0035534C"/>
    <w:rsid w:val="00375FB6"/>
    <w:rsid w:val="00380FA2"/>
    <w:rsid w:val="0038121D"/>
    <w:rsid w:val="003939F7"/>
    <w:rsid w:val="00394607"/>
    <w:rsid w:val="003A0C57"/>
    <w:rsid w:val="003B0BA7"/>
    <w:rsid w:val="003B2FFA"/>
    <w:rsid w:val="003C4D11"/>
    <w:rsid w:val="003C7207"/>
    <w:rsid w:val="003D1139"/>
    <w:rsid w:val="003D2120"/>
    <w:rsid w:val="003D6823"/>
    <w:rsid w:val="003D72B0"/>
    <w:rsid w:val="003D7EAD"/>
    <w:rsid w:val="003E0ECE"/>
    <w:rsid w:val="003E1739"/>
    <w:rsid w:val="003E2EB5"/>
    <w:rsid w:val="003F2BED"/>
    <w:rsid w:val="003F59A5"/>
    <w:rsid w:val="004077E9"/>
    <w:rsid w:val="00407E41"/>
    <w:rsid w:val="004207F8"/>
    <w:rsid w:val="0042188D"/>
    <w:rsid w:val="0042699A"/>
    <w:rsid w:val="00433681"/>
    <w:rsid w:val="00433EC2"/>
    <w:rsid w:val="0043584C"/>
    <w:rsid w:val="0044542D"/>
    <w:rsid w:val="004454A3"/>
    <w:rsid w:val="0045257B"/>
    <w:rsid w:val="004600E4"/>
    <w:rsid w:val="004601EC"/>
    <w:rsid w:val="00467222"/>
    <w:rsid w:val="00480D23"/>
    <w:rsid w:val="00480D46"/>
    <w:rsid w:val="00481499"/>
    <w:rsid w:val="00481D7F"/>
    <w:rsid w:val="0048282E"/>
    <w:rsid w:val="004839D0"/>
    <w:rsid w:val="00485CEF"/>
    <w:rsid w:val="00490624"/>
    <w:rsid w:val="00496E69"/>
    <w:rsid w:val="00496FAB"/>
    <w:rsid w:val="004A0DF9"/>
    <w:rsid w:val="004A63D3"/>
    <w:rsid w:val="004B2402"/>
    <w:rsid w:val="004B4881"/>
    <w:rsid w:val="004B51F2"/>
    <w:rsid w:val="004B551A"/>
    <w:rsid w:val="004C0907"/>
    <w:rsid w:val="004C11B9"/>
    <w:rsid w:val="004C4EAB"/>
    <w:rsid w:val="004D60AF"/>
    <w:rsid w:val="004D637D"/>
    <w:rsid w:val="004E0D10"/>
    <w:rsid w:val="004E6AFE"/>
    <w:rsid w:val="004E72BB"/>
    <w:rsid w:val="004F0486"/>
    <w:rsid w:val="004F29A3"/>
    <w:rsid w:val="004F40CA"/>
    <w:rsid w:val="004F7DF9"/>
    <w:rsid w:val="0050115D"/>
    <w:rsid w:val="005027A5"/>
    <w:rsid w:val="005106DB"/>
    <w:rsid w:val="00512F59"/>
    <w:rsid w:val="00524B5D"/>
    <w:rsid w:val="00527283"/>
    <w:rsid w:val="00533656"/>
    <w:rsid w:val="00546CB6"/>
    <w:rsid w:val="0055608E"/>
    <w:rsid w:val="0056458B"/>
    <w:rsid w:val="0056537A"/>
    <w:rsid w:val="005711F7"/>
    <w:rsid w:val="0057437E"/>
    <w:rsid w:val="00581123"/>
    <w:rsid w:val="00585DC6"/>
    <w:rsid w:val="00594956"/>
    <w:rsid w:val="005A34A9"/>
    <w:rsid w:val="005B66C2"/>
    <w:rsid w:val="005B670F"/>
    <w:rsid w:val="005C0D9F"/>
    <w:rsid w:val="005C4209"/>
    <w:rsid w:val="005C4345"/>
    <w:rsid w:val="005C4C0B"/>
    <w:rsid w:val="005C50B3"/>
    <w:rsid w:val="005C5C04"/>
    <w:rsid w:val="005C709B"/>
    <w:rsid w:val="005E03D4"/>
    <w:rsid w:val="005E2953"/>
    <w:rsid w:val="005E39CE"/>
    <w:rsid w:val="005E3B6E"/>
    <w:rsid w:val="005E76CF"/>
    <w:rsid w:val="005F20A8"/>
    <w:rsid w:val="005F29CC"/>
    <w:rsid w:val="005F3C91"/>
    <w:rsid w:val="005F5670"/>
    <w:rsid w:val="005F5A39"/>
    <w:rsid w:val="005F5AE0"/>
    <w:rsid w:val="0060214C"/>
    <w:rsid w:val="006076BC"/>
    <w:rsid w:val="00610D8E"/>
    <w:rsid w:val="006136FB"/>
    <w:rsid w:val="006224D3"/>
    <w:rsid w:val="00623CA9"/>
    <w:rsid w:val="00624A57"/>
    <w:rsid w:val="00644E6F"/>
    <w:rsid w:val="00645DF2"/>
    <w:rsid w:val="00645E98"/>
    <w:rsid w:val="0065122C"/>
    <w:rsid w:val="00652D40"/>
    <w:rsid w:val="00652D7B"/>
    <w:rsid w:val="006577BF"/>
    <w:rsid w:val="00660B7D"/>
    <w:rsid w:val="00664D2F"/>
    <w:rsid w:val="00667D30"/>
    <w:rsid w:val="00667F03"/>
    <w:rsid w:val="00671BC5"/>
    <w:rsid w:val="00682F57"/>
    <w:rsid w:val="00684488"/>
    <w:rsid w:val="00684703"/>
    <w:rsid w:val="00684A86"/>
    <w:rsid w:val="006866E6"/>
    <w:rsid w:val="006A4FCA"/>
    <w:rsid w:val="006B046C"/>
    <w:rsid w:val="006C7C40"/>
    <w:rsid w:val="006D537D"/>
    <w:rsid w:val="006D6184"/>
    <w:rsid w:val="006D6703"/>
    <w:rsid w:val="006D6F9C"/>
    <w:rsid w:val="006E19F1"/>
    <w:rsid w:val="006F0DCE"/>
    <w:rsid w:val="007000B5"/>
    <w:rsid w:val="00701D2E"/>
    <w:rsid w:val="00703FF9"/>
    <w:rsid w:val="00707634"/>
    <w:rsid w:val="0071023E"/>
    <w:rsid w:val="00712376"/>
    <w:rsid w:val="00721242"/>
    <w:rsid w:val="00724FFD"/>
    <w:rsid w:val="00727A7D"/>
    <w:rsid w:val="007315AC"/>
    <w:rsid w:val="00734794"/>
    <w:rsid w:val="007358C2"/>
    <w:rsid w:val="0073727A"/>
    <w:rsid w:val="007410E8"/>
    <w:rsid w:val="0074334C"/>
    <w:rsid w:val="0075215E"/>
    <w:rsid w:val="007609EA"/>
    <w:rsid w:val="00774B67"/>
    <w:rsid w:val="007764D5"/>
    <w:rsid w:val="00776A2C"/>
    <w:rsid w:val="007A18EE"/>
    <w:rsid w:val="007A6E9B"/>
    <w:rsid w:val="007A71ED"/>
    <w:rsid w:val="007B2AE1"/>
    <w:rsid w:val="007B7265"/>
    <w:rsid w:val="007C13EA"/>
    <w:rsid w:val="007C2AFA"/>
    <w:rsid w:val="007C77BB"/>
    <w:rsid w:val="007D6254"/>
    <w:rsid w:val="007F1209"/>
    <w:rsid w:val="007F713D"/>
    <w:rsid w:val="00802FFB"/>
    <w:rsid w:val="00803185"/>
    <w:rsid w:val="008209AF"/>
    <w:rsid w:val="008231A9"/>
    <w:rsid w:val="00830EA0"/>
    <w:rsid w:val="00831D0A"/>
    <w:rsid w:val="008327C7"/>
    <w:rsid w:val="00835E49"/>
    <w:rsid w:val="00836945"/>
    <w:rsid w:val="0085063D"/>
    <w:rsid w:val="00852223"/>
    <w:rsid w:val="00855987"/>
    <w:rsid w:val="0086404E"/>
    <w:rsid w:val="00865B14"/>
    <w:rsid w:val="00867849"/>
    <w:rsid w:val="00875963"/>
    <w:rsid w:val="0088603C"/>
    <w:rsid w:val="008971E8"/>
    <w:rsid w:val="008A192B"/>
    <w:rsid w:val="008B0837"/>
    <w:rsid w:val="008B262D"/>
    <w:rsid w:val="008B73E8"/>
    <w:rsid w:val="008C7A88"/>
    <w:rsid w:val="008D50DF"/>
    <w:rsid w:val="008D599B"/>
    <w:rsid w:val="008E5322"/>
    <w:rsid w:val="008F07BE"/>
    <w:rsid w:val="00902AC1"/>
    <w:rsid w:val="00911673"/>
    <w:rsid w:val="009116DE"/>
    <w:rsid w:val="009269CC"/>
    <w:rsid w:val="00932AB4"/>
    <w:rsid w:val="0093421C"/>
    <w:rsid w:val="00942ADB"/>
    <w:rsid w:val="00943929"/>
    <w:rsid w:val="009455FF"/>
    <w:rsid w:val="00946AE1"/>
    <w:rsid w:val="00961DBD"/>
    <w:rsid w:val="00970D19"/>
    <w:rsid w:val="00974D1B"/>
    <w:rsid w:val="00977A54"/>
    <w:rsid w:val="00980B42"/>
    <w:rsid w:val="00983F84"/>
    <w:rsid w:val="00985F93"/>
    <w:rsid w:val="00987B9B"/>
    <w:rsid w:val="00993DBE"/>
    <w:rsid w:val="00995D5F"/>
    <w:rsid w:val="009966AA"/>
    <w:rsid w:val="00997BA5"/>
    <w:rsid w:val="009A425A"/>
    <w:rsid w:val="009A5666"/>
    <w:rsid w:val="009B3AC6"/>
    <w:rsid w:val="009B49AB"/>
    <w:rsid w:val="009B5DD2"/>
    <w:rsid w:val="009E2BBE"/>
    <w:rsid w:val="009E797F"/>
    <w:rsid w:val="009F25AB"/>
    <w:rsid w:val="009F4801"/>
    <w:rsid w:val="009F6B85"/>
    <w:rsid w:val="00A0071C"/>
    <w:rsid w:val="00A17FDF"/>
    <w:rsid w:val="00A20F1B"/>
    <w:rsid w:val="00A35E67"/>
    <w:rsid w:val="00A447FA"/>
    <w:rsid w:val="00A54C7E"/>
    <w:rsid w:val="00A567D1"/>
    <w:rsid w:val="00A66E6D"/>
    <w:rsid w:val="00A66F60"/>
    <w:rsid w:val="00A722FB"/>
    <w:rsid w:val="00A76991"/>
    <w:rsid w:val="00A77516"/>
    <w:rsid w:val="00A82919"/>
    <w:rsid w:val="00A8350B"/>
    <w:rsid w:val="00A8468A"/>
    <w:rsid w:val="00A9462C"/>
    <w:rsid w:val="00AA10B3"/>
    <w:rsid w:val="00AA15DC"/>
    <w:rsid w:val="00AA2B31"/>
    <w:rsid w:val="00AA719A"/>
    <w:rsid w:val="00AB0D5E"/>
    <w:rsid w:val="00AB76DB"/>
    <w:rsid w:val="00AC2944"/>
    <w:rsid w:val="00AC6704"/>
    <w:rsid w:val="00AC6FC7"/>
    <w:rsid w:val="00AD116C"/>
    <w:rsid w:val="00AD68CA"/>
    <w:rsid w:val="00AE2720"/>
    <w:rsid w:val="00AE338E"/>
    <w:rsid w:val="00AF1BFB"/>
    <w:rsid w:val="00AF2F6A"/>
    <w:rsid w:val="00B00593"/>
    <w:rsid w:val="00B044DF"/>
    <w:rsid w:val="00B06171"/>
    <w:rsid w:val="00B16FEF"/>
    <w:rsid w:val="00B20194"/>
    <w:rsid w:val="00B20DC1"/>
    <w:rsid w:val="00B218A7"/>
    <w:rsid w:val="00B31E6B"/>
    <w:rsid w:val="00B3362C"/>
    <w:rsid w:val="00B4186B"/>
    <w:rsid w:val="00B41DDD"/>
    <w:rsid w:val="00B443F6"/>
    <w:rsid w:val="00B46018"/>
    <w:rsid w:val="00B513EC"/>
    <w:rsid w:val="00B55682"/>
    <w:rsid w:val="00B6270A"/>
    <w:rsid w:val="00B743EE"/>
    <w:rsid w:val="00B8214E"/>
    <w:rsid w:val="00B8237A"/>
    <w:rsid w:val="00B82605"/>
    <w:rsid w:val="00B83A2E"/>
    <w:rsid w:val="00B84070"/>
    <w:rsid w:val="00B87185"/>
    <w:rsid w:val="00B91936"/>
    <w:rsid w:val="00B93953"/>
    <w:rsid w:val="00B97503"/>
    <w:rsid w:val="00BA7A8D"/>
    <w:rsid w:val="00BB262B"/>
    <w:rsid w:val="00BB4483"/>
    <w:rsid w:val="00BC211C"/>
    <w:rsid w:val="00BC658F"/>
    <w:rsid w:val="00BC7B6C"/>
    <w:rsid w:val="00BD2451"/>
    <w:rsid w:val="00BD5ADF"/>
    <w:rsid w:val="00BD7229"/>
    <w:rsid w:val="00BD7BA9"/>
    <w:rsid w:val="00BE068E"/>
    <w:rsid w:val="00BE3ABE"/>
    <w:rsid w:val="00BE7919"/>
    <w:rsid w:val="00BF4201"/>
    <w:rsid w:val="00BF693F"/>
    <w:rsid w:val="00BF6D7B"/>
    <w:rsid w:val="00BF70A1"/>
    <w:rsid w:val="00BF77B7"/>
    <w:rsid w:val="00C20A06"/>
    <w:rsid w:val="00C20B6B"/>
    <w:rsid w:val="00C21559"/>
    <w:rsid w:val="00C21E75"/>
    <w:rsid w:val="00C24028"/>
    <w:rsid w:val="00C41905"/>
    <w:rsid w:val="00C43324"/>
    <w:rsid w:val="00C52684"/>
    <w:rsid w:val="00C54E15"/>
    <w:rsid w:val="00C57756"/>
    <w:rsid w:val="00C61A75"/>
    <w:rsid w:val="00C65658"/>
    <w:rsid w:val="00C66A5F"/>
    <w:rsid w:val="00C70BBC"/>
    <w:rsid w:val="00C70D87"/>
    <w:rsid w:val="00C70D98"/>
    <w:rsid w:val="00C8398D"/>
    <w:rsid w:val="00C86A99"/>
    <w:rsid w:val="00C931EC"/>
    <w:rsid w:val="00CA17E5"/>
    <w:rsid w:val="00CA56DC"/>
    <w:rsid w:val="00CA5B7B"/>
    <w:rsid w:val="00CA5C66"/>
    <w:rsid w:val="00CA63D8"/>
    <w:rsid w:val="00CA784E"/>
    <w:rsid w:val="00CB15FB"/>
    <w:rsid w:val="00CB16A8"/>
    <w:rsid w:val="00CC3C57"/>
    <w:rsid w:val="00CC491D"/>
    <w:rsid w:val="00CC616C"/>
    <w:rsid w:val="00CC6302"/>
    <w:rsid w:val="00CD2521"/>
    <w:rsid w:val="00CD48DF"/>
    <w:rsid w:val="00CD58C6"/>
    <w:rsid w:val="00CE26BA"/>
    <w:rsid w:val="00CE44CC"/>
    <w:rsid w:val="00CF0B07"/>
    <w:rsid w:val="00CF3D04"/>
    <w:rsid w:val="00D049E2"/>
    <w:rsid w:val="00D05B6E"/>
    <w:rsid w:val="00D10B83"/>
    <w:rsid w:val="00D1384E"/>
    <w:rsid w:val="00D2061B"/>
    <w:rsid w:val="00D24B8F"/>
    <w:rsid w:val="00D24DBE"/>
    <w:rsid w:val="00D274EF"/>
    <w:rsid w:val="00D277BA"/>
    <w:rsid w:val="00D31B00"/>
    <w:rsid w:val="00D40368"/>
    <w:rsid w:val="00D41695"/>
    <w:rsid w:val="00D4604F"/>
    <w:rsid w:val="00D47DD1"/>
    <w:rsid w:val="00D600EC"/>
    <w:rsid w:val="00D7005A"/>
    <w:rsid w:val="00D70EB2"/>
    <w:rsid w:val="00D72FBC"/>
    <w:rsid w:val="00D773B8"/>
    <w:rsid w:val="00D80F20"/>
    <w:rsid w:val="00D86654"/>
    <w:rsid w:val="00D96595"/>
    <w:rsid w:val="00DA38C9"/>
    <w:rsid w:val="00DA3A1D"/>
    <w:rsid w:val="00DA576E"/>
    <w:rsid w:val="00DA71AC"/>
    <w:rsid w:val="00DB5579"/>
    <w:rsid w:val="00DC10A0"/>
    <w:rsid w:val="00DD2EB0"/>
    <w:rsid w:val="00DE18A2"/>
    <w:rsid w:val="00DE664B"/>
    <w:rsid w:val="00DF366B"/>
    <w:rsid w:val="00DF3802"/>
    <w:rsid w:val="00DF4577"/>
    <w:rsid w:val="00DF572E"/>
    <w:rsid w:val="00E052D1"/>
    <w:rsid w:val="00E05D07"/>
    <w:rsid w:val="00E0679A"/>
    <w:rsid w:val="00E07AFD"/>
    <w:rsid w:val="00E07D36"/>
    <w:rsid w:val="00E22C47"/>
    <w:rsid w:val="00E2572C"/>
    <w:rsid w:val="00E33C0D"/>
    <w:rsid w:val="00E43A0A"/>
    <w:rsid w:val="00E449D7"/>
    <w:rsid w:val="00E46D89"/>
    <w:rsid w:val="00E54225"/>
    <w:rsid w:val="00E54845"/>
    <w:rsid w:val="00E55C70"/>
    <w:rsid w:val="00E609EA"/>
    <w:rsid w:val="00E70168"/>
    <w:rsid w:val="00E70A40"/>
    <w:rsid w:val="00E77DE4"/>
    <w:rsid w:val="00E81F0B"/>
    <w:rsid w:val="00E85D6C"/>
    <w:rsid w:val="00E90438"/>
    <w:rsid w:val="00E9136B"/>
    <w:rsid w:val="00E9241E"/>
    <w:rsid w:val="00E97C55"/>
    <w:rsid w:val="00EA071A"/>
    <w:rsid w:val="00EA2019"/>
    <w:rsid w:val="00EA3A3A"/>
    <w:rsid w:val="00EB572F"/>
    <w:rsid w:val="00EB5AB2"/>
    <w:rsid w:val="00EB606F"/>
    <w:rsid w:val="00EC3C49"/>
    <w:rsid w:val="00ED01BE"/>
    <w:rsid w:val="00EE19FC"/>
    <w:rsid w:val="00EE21F2"/>
    <w:rsid w:val="00EF1F75"/>
    <w:rsid w:val="00EF4A56"/>
    <w:rsid w:val="00EF7A83"/>
    <w:rsid w:val="00F00ECF"/>
    <w:rsid w:val="00F017F9"/>
    <w:rsid w:val="00F046E3"/>
    <w:rsid w:val="00F06867"/>
    <w:rsid w:val="00F12149"/>
    <w:rsid w:val="00F13312"/>
    <w:rsid w:val="00F1425D"/>
    <w:rsid w:val="00F17350"/>
    <w:rsid w:val="00F17663"/>
    <w:rsid w:val="00F23307"/>
    <w:rsid w:val="00F24ED2"/>
    <w:rsid w:val="00F27CEB"/>
    <w:rsid w:val="00F31E2B"/>
    <w:rsid w:val="00F330B0"/>
    <w:rsid w:val="00F33F03"/>
    <w:rsid w:val="00F36660"/>
    <w:rsid w:val="00F416EC"/>
    <w:rsid w:val="00F42FBD"/>
    <w:rsid w:val="00F54E94"/>
    <w:rsid w:val="00F55F43"/>
    <w:rsid w:val="00F57B12"/>
    <w:rsid w:val="00F6169A"/>
    <w:rsid w:val="00F63144"/>
    <w:rsid w:val="00F6715A"/>
    <w:rsid w:val="00F80E6A"/>
    <w:rsid w:val="00F82FFC"/>
    <w:rsid w:val="00F86296"/>
    <w:rsid w:val="00F86394"/>
    <w:rsid w:val="00F93C7B"/>
    <w:rsid w:val="00F9513F"/>
    <w:rsid w:val="00FA148B"/>
    <w:rsid w:val="00FA4832"/>
    <w:rsid w:val="00FA487D"/>
    <w:rsid w:val="00FA4D4E"/>
    <w:rsid w:val="00FA562B"/>
    <w:rsid w:val="00FB3918"/>
    <w:rsid w:val="00FB4D13"/>
    <w:rsid w:val="00FC29DF"/>
    <w:rsid w:val="00FC3510"/>
    <w:rsid w:val="00FC7608"/>
    <w:rsid w:val="00FD3637"/>
    <w:rsid w:val="00FE2485"/>
    <w:rsid w:val="00FE3D3F"/>
    <w:rsid w:val="00FF41CB"/>
    <w:rsid w:val="00FF451D"/>
    <w:rsid w:val="00FF5259"/>
    <w:rsid w:val="00FF6F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8A"/>
    <w:rPr>
      <w:rFonts w:ascii="Courier New" w:hAnsi="Courier New" w:cs="Courier New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A8468A"/>
    <w:pPr>
      <w:keepNext/>
      <w:jc w:val="right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C43324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A8468A"/>
    <w:rPr>
      <w:sz w:val="20"/>
      <w:szCs w:val="20"/>
      <w:lang w:val="en-US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A8468A"/>
    <w:pPr>
      <w:ind w:firstLine="720"/>
      <w:jc w:val="both"/>
    </w:pPr>
    <w:rPr>
      <w:sz w:val="28"/>
      <w:szCs w:val="28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2">
    <w:name w:val="Body Text 2"/>
    <w:basedOn w:val="Normal"/>
    <w:link w:val="2"/>
    <w:uiPriority w:val="99"/>
    <w:rsid w:val="00A8468A"/>
    <w:pPr>
      <w:jc w:val="both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rsid w:val="004B240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C43324"/>
    <w:rPr>
      <w:rFonts w:cs="Times New Roman"/>
      <w:sz w:val="2"/>
      <w:szCs w:val="2"/>
    </w:rPr>
  </w:style>
  <w:style w:type="paragraph" w:styleId="BodyTextIndent2">
    <w:name w:val="Body Text Indent 2"/>
    <w:basedOn w:val="Normal"/>
    <w:link w:val="20"/>
    <w:uiPriority w:val="99"/>
    <w:rsid w:val="00345C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character" w:customStyle="1" w:styleId="snippetequal1">
    <w:name w:val="snippet_equal1"/>
    <w:basedOn w:val="DefaultParagraphFont"/>
    <w:uiPriority w:val="99"/>
    <w:rsid w:val="00B87185"/>
    <w:rPr>
      <w:rFonts w:cs="Times New Roman"/>
      <w:b/>
      <w:bCs/>
      <w:color w:val="auto"/>
    </w:rPr>
  </w:style>
  <w:style w:type="paragraph" w:styleId="BodyTextIndent3">
    <w:name w:val="Body Text Indent 3"/>
    <w:basedOn w:val="Normal"/>
    <w:link w:val="3"/>
    <w:uiPriority w:val="99"/>
    <w:rsid w:val="00306F72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C43324"/>
    <w:rPr>
      <w:rFonts w:ascii="Courier New" w:hAnsi="Courier New" w:cs="Courier New"/>
      <w:sz w:val="16"/>
      <w:szCs w:val="16"/>
    </w:rPr>
  </w:style>
  <w:style w:type="character" w:styleId="Hyperlink">
    <w:name w:val="Hyperlink"/>
    <w:basedOn w:val="DefaultParagraphFont"/>
    <w:uiPriority w:val="99"/>
    <w:rsid w:val="00D24B8F"/>
    <w:rPr>
      <w:rFonts w:cs="Times New Roman"/>
      <w:color w:val="auto"/>
      <w:u w:val="single"/>
    </w:rPr>
  </w:style>
  <w:style w:type="paragraph" w:customStyle="1" w:styleId="ConsPlusNormal">
    <w:name w:val="ConsPlusNormal"/>
    <w:uiPriority w:val="99"/>
    <w:rsid w:val="00D24B8F"/>
    <w:pPr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character" w:customStyle="1" w:styleId="snippetequal">
    <w:name w:val="snippet_equal"/>
    <w:basedOn w:val="DefaultParagraphFont"/>
    <w:uiPriority w:val="99"/>
    <w:rsid w:val="00E43A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