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4FAF" w:rsidRPr="00012350" w:rsidP="00A10701">
      <w:pPr>
        <w:keepNext/>
        <w:spacing w:after="0" w:line="240" w:lineRule="auto"/>
        <w:jc w:val="right"/>
        <w:outlineLvl w:val="0"/>
        <w:rPr>
          <w:rFonts w:ascii="Times New Roman" w:hAnsi="Times New Roman" w:cs="Times New Roman"/>
          <w:sz w:val="27"/>
          <w:szCs w:val="27"/>
          <w:lang w:eastAsia="ru-RU"/>
        </w:rPr>
      </w:pPr>
      <w:r w:rsidRPr="00012350">
        <w:rPr>
          <w:rFonts w:ascii="Times New Roman" w:hAnsi="Times New Roman" w:cs="Times New Roman"/>
          <w:sz w:val="27"/>
          <w:szCs w:val="27"/>
          <w:lang w:eastAsia="ru-RU"/>
        </w:rPr>
        <w:t>Дело №</w:t>
      </w:r>
      <w:r>
        <w:rPr>
          <w:rFonts w:ascii="Times New Roman" w:hAnsi="Times New Roman" w:cs="Times New Roman"/>
          <w:sz w:val="27"/>
          <w:szCs w:val="27"/>
          <w:lang w:eastAsia="ru-RU"/>
        </w:rPr>
        <w:t xml:space="preserve"> </w:t>
      </w:r>
      <w:r w:rsidRPr="00012350">
        <w:rPr>
          <w:rFonts w:ascii="Times New Roman" w:hAnsi="Times New Roman" w:cs="Times New Roman"/>
          <w:sz w:val="27"/>
          <w:szCs w:val="27"/>
          <w:lang w:eastAsia="ru-RU"/>
        </w:rPr>
        <w:t>5-</w:t>
      </w:r>
      <w:r w:rsidR="00486FD0">
        <w:rPr>
          <w:rFonts w:ascii="Times New Roman" w:hAnsi="Times New Roman" w:cs="Times New Roman"/>
          <w:sz w:val="27"/>
          <w:szCs w:val="27"/>
          <w:lang w:eastAsia="ru-RU"/>
        </w:rPr>
        <w:t>882</w:t>
      </w:r>
      <w:r w:rsidR="003619A8">
        <w:rPr>
          <w:rFonts w:ascii="Times New Roman" w:hAnsi="Times New Roman" w:cs="Times New Roman"/>
          <w:sz w:val="27"/>
          <w:szCs w:val="27"/>
          <w:lang w:eastAsia="ru-RU"/>
        </w:rPr>
        <w:t>/2022</w:t>
      </w:r>
    </w:p>
    <w:p w:rsidR="00804FAF" w:rsidRPr="00012350" w:rsidP="00672A80">
      <w:pPr>
        <w:spacing w:after="0" w:line="240" w:lineRule="auto"/>
        <w:jc w:val="center"/>
        <w:rPr>
          <w:rFonts w:ascii="Times New Roman" w:hAnsi="Times New Roman" w:cs="Times New Roman"/>
          <w:sz w:val="27"/>
          <w:szCs w:val="27"/>
          <w:lang w:eastAsia="ru-RU"/>
        </w:rPr>
      </w:pPr>
    </w:p>
    <w:p w:rsidR="00804FAF" w:rsidRPr="003619A8" w:rsidP="00672A80">
      <w:pPr>
        <w:spacing w:after="0" w:line="240" w:lineRule="auto"/>
        <w:jc w:val="center"/>
        <w:rPr>
          <w:rFonts w:ascii="Times New Roman" w:hAnsi="Times New Roman" w:cs="Times New Roman"/>
          <w:bCs/>
          <w:sz w:val="27"/>
          <w:szCs w:val="27"/>
          <w:lang w:eastAsia="ru-RU"/>
        </w:rPr>
      </w:pPr>
      <w:r w:rsidRPr="003619A8">
        <w:rPr>
          <w:rFonts w:ascii="Times New Roman" w:hAnsi="Times New Roman" w:cs="Times New Roman"/>
          <w:bCs/>
          <w:sz w:val="27"/>
          <w:szCs w:val="27"/>
          <w:lang w:eastAsia="ru-RU"/>
        </w:rPr>
        <w:t>П О С Т А Н О В Л Е Н И Е</w:t>
      </w:r>
    </w:p>
    <w:p w:rsidR="00804FAF" w:rsidRPr="00012350" w:rsidP="00672A80">
      <w:pPr>
        <w:spacing w:after="0" w:line="240" w:lineRule="auto"/>
        <w:jc w:val="center"/>
        <w:rPr>
          <w:rFonts w:ascii="Times New Roman" w:hAnsi="Times New Roman" w:cs="Times New Roman"/>
          <w:sz w:val="27"/>
          <w:szCs w:val="27"/>
          <w:lang w:eastAsia="ru-RU"/>
        </w:rPr>
      </w:pPr>
    </w:p>
    <w:p w:rsidR="00804FAF" w:rsidRPr="00012350" w:rsidP="00672A80">
      <w:pPr>
        <w:spacing w:after="0" w:line="240" w:lineRule="auto"/>
        <w:rPr>
          <w:rFonts w:ascii="Times New Roman" w:hAnsi="Times New Roman" w:cs="Times New Roman"/>
          <w:sz w:val="27"/>
          <w:szCs w:val="27"/>
          <w:lang w:eastAsia="ru-RU"/>
        </w:rPr>
      </w:pPr>
      <w:r>
        <w:rPr>
          <w:rFonts w:ascii="Times New Roman" w:hAnsi="Times New Roman" w:cs="Times New Roman"/>
          <w:sz w:val="27"/>
          <w:szCs w:val="27"/>
          <w:lang w:eastAsia="ru-RU"/>
        </w:rPr>
        <w:t>08 июня 2022</w:t>
      </w:r>
      <w:r w:rsidRPr="00012350">
        <w:rPr>
          <w:rFonts w:ascii="Times New Roman" w:hAnsi="Times New Roman" w:cs="Times New Roman"/>
          <w:sz w:val="27"/>
          <w:szCs w:val="27"/>
          <w:lang w:eastAsia="ru-RU"/>
        </w:rPr>
        <w:t xml:space="preserve"> года</w:t>
      </w:r>
      <w:r w:rsidR="00674540">
        <w:rPr>
          <w:rFonts w:ascii="Times New Roman" w:hAnsi="Times New Roman" w:cs="Times New Roman"/>
          <w:sz w:val="27"/>
          <w:szCs w:val="27"/>
          <w:lang w:eastAsia="ru-RU"/>
        </w:rPr>
        <w:t xml:space="preserve"> </w:t>
      </w:r>
      <w:r>
        <w:rPr>
          <w:rFonts w:ascii="Times New Roman" w:hAnsi="Times New Roman" w:cs="Times New Roman"/>
          <w:sz w:val="27"/>
          <w:szCs w:val="27"/>
          <w:lang w:eastAsia="ru-RU"/>
        </w:rPr>
        <w:t xml:space="preserve">    </w:t>
      </w:r>
      <w:r w:rsidR="00674540">
        <w:rPr>
          <w:rFonts w:ascii="Times New Roman" w:hAnsi="Times New Roman" w:cs="Times New Roman"/>
          <w:sz w:val="27"/>
          <w:szCs w:val="27"/>
          <w:lang w:eastAsia="ru-RU"/>
        </w:rPr>
        <w:t xml:space="preserve">                                                          пос.ж.д.ст. Высокая Гора </w:t>
      </w:r>
    </w:p>
    <w:p w:rsidR="00804FAF" w:rsidRPr="00012350" w:rsidP="00672A80">
      <w:pPr>
        <w:spacing w:after="0" w:line="240" w:lineRule="auto"/>
        <w:jc w:val="center"/>
        <w:rPr>
          <w:rFonts w:ascii="Times New Roman" w:hAnsi="Times New Roman" w:cs="Times New Roman"/>
          <w:sz w:val="27"/>
          <w:szCs w:val="27"/>
          <w:lang w:eastAsia="ru-RU"/>
        </w:rPr>
      </w:pPr>
    </w:p>
    <w:p w:rsidR="003619A8" w:rsidRPr="005706DB" w:rsidP="003619A8">
      <w:pPr>
        <w:spacing w:after="0" w:line="240" w:lineRule="auto"/>
        <w:ind w:firstLine="709"/>
        <w:jc w:val="both"/>
        <w:rPr>
          <w:rFonts w:ascii="Times New Roman" w:hAnsi="Times New Roman" w:cs="Times New Roman"/>
          <w:sz w:val="28"/>
          <w:szCs w:val="28"/>
        </w:rPr>
      </w:pPr>
      <w:r w:rsidRPr="005706DB">
        <w:rPr>
          <w:rFonts w:ascii="Times New Roman" w:hAnsi="Times New Roman" w:cs="Times New Roman"/>
          <w:sz w:val="28"/>
          <w:szCs w:val="28"/>
        </w:rPr>
        <w:t>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w:t>
      </w:r>
      <w:r w:rsidR="003F4E03">
        <w:rPr>
          <w:rFonts w:ascii="Times New Roman" w:hAnsi="Times New Roman" w:cs="Times New Roman"/>
          <w:sz w:val="28"/>
          <w:szCs w:val="28"/>
        </w:rPr>
        <w:t>тивном правонарушении по части 2</w:t>
      </w:r>
      <w:r w:rsidRPr="005706DB">
        <w:rPr>
          <w:rFonts w:ascii="Times New Roman" w:hAnsi="Times New Roman" w:cs="Times New Roman"/>
          <w:sz w:val="28"/>
          <w:szCs w:val="28"/>
        </w:rPr>
        <w:t xml:space="preserve"> статьи 7.27 КоАП РФ в отношении </w:t>
      </w:r>
      <w:r w:rsidRPr="005706DB">
        <w:rPr>
          <w:rFonts w:ascii="Times New Roman" w:hAnsi="Times New Roman" w:cs="Times New Roman"/>
          <w:sz w:val="28"/>
          <w:szCs w:val="28"/>
        </w:rPr>
        <w:t>Кокоркина</w:t>
      </w:r>
      <w:r w:rsidRPr="005706DB">
        <w:rPr>
          <w:rFonts w:ascii="Times New Roman" w:hAnsi="Times New Roman" w:cs="Times New Roman"/>
          <w:sz w:val="28"/>
          <w:szCs w:val="28"/>
        </w:rPr>
        <w:t xml:space="preserve"> </w:t>
      </w:r>
      <w:r w:rsidR="0094694B">
        <w:rPr>
          <w:rFonts w:ascii="Times New Roman" w:hAnsi="Times New Roman" w:cs="Times New Roman"/>
          <w:sz w:val="28"/>
          <w:szCs w:val="28"/>
        </w:rPr>
        <w:t>………..</w:t>
      </w:r>
      <w:r w:rsidRPr="005706DB">
        <w:rPr>
          <w:rFonts w:ascii="Times New Roman" w:hAnsi="Times New Roman" w:cs="Times New Roman"/>
          <w:sz w:val="28"/>
          <w:szCs w:val="28"/>
        </w:rPr>
        <w:t xml:space="preserve">, </w:t>
      </w:r>
      <w:r w:rsidR="0094694B">
        <w:rPr>
          <w:rFonts w:ascii="Times New Roman" w:hAnsi="Times New Roman" w:cs="Times New Roman"/>
          <w:sz w:val="28"/>
          <w:szCs w:val="28"/>
        </w:rPr>
        <w:t>…………</w:t>
      </w:r>
      <w:r w:rsidRPr="005706DB">
        <w:rPr>
          <w:rFonts w:ascii="Times New Roman" w:hAnsi="Times New Roman" w:cs="Times New Roman"/>
          <w:sz w:val="28"/>
          <w:szCs w:val="28"/>
        </w:rPr>
        <w:t xml:space="preserve"> года рождения, уроженца г. Казань, зарегистрированного по адресу: Республика Татарстан, </w:t>
      </w:r>
      <w:r w:rsidR="0094694B">
        <w:rPr>
          <w:rFonts w:ascii="Times New Roman" w:hAnsi="Times New Roman" w:cs="Times New Roman"/>
          <w:sz w:val="28"/>
          <w:szCs w:val="28"/>
        </w:rPr>
        <w:t>………….</w:t>
      </w:r>
      <w:r w:rsidRPr="005706DB">
        <w:rPr>
          <w:rFonts w:ascii="Times New Roman" w:hAnsi="Times New Roman" w:cs="Times New Roman"/>
          <w:sz w:val="28"/>
          <w:szCs w:val="28"/>
        </w:rPr>
        <w:t xml:space="preserve">, фактически </w:t>
      </w:r>
      <w:r w:rsidRPr="005706DB">
        <w:rPr>
          <w:rFonts w:ascii="Times New Roman" w:hAnsi="Times New Roman" w:cs="Times New Roman"/>
          <w:sz w:val="28"/>
          <w:szCs w:val="28"/>
        </w:rPr>
        <w:t>проживающего</w:t>
      </w:r>
      <w:r w:rsidRPr="005706DB">
        <w:rPr>
          <w:rFonts w:ascii="Times New Roman" w:hAnsi="Times New Roman" w:cs="Times New Roman"/>
          <w:sz w:val="28"/>
          <w:szCs w:val="28"/>
        </w:rPr>
        <w:t xml:space="preserve"> по адресу: Республика Татарстан, </w:t>
      </w:r>
      <w:r w:rsidR="0094694B">
        <w:rPr>
          <w:rFonts w:ascii="Times New Roman" w:hAnsi="Times New Roman" w:cs="Times New Roman"/>
          <w:sz w:val="28"/>
          <w:szCs w:val="28"/>
        </w:rPr>
        <w:t>……………..</w:t>
      </w:r>
      <w:r w:rsidRPr="005706DB">
        <w:rPr>
          <w:rFonts w:ascii="Times New Roman" w:hAnsi="Times New Roman" w:cs="Times New Roman"/>
          <w:sz w:val="28"/>
          <w:szCs w:val="28"/>
        </w:rPr>
        <w:t xml:space="preserve">, паспорт серии </w:t>
      </w:r>
      <w:r w:rsidR="0094694B">
        <w:rPr>
          <w:rFonts w:ascii="Times New Roman" w:hAnsi="Times New Roman" w:cs="Times New Roman"/>
          <w:sz w:val="28"/>
          <w:szCs w:val="28"/>
        </w:rPr>
        <w:t>………….</w:t>
      </w:r>
      <w:r w:rsidRPr="005706DB">
        <w:rPr>
          <w:rFonts w:ascii="Times New Roman" w:hAnsi="Times New Roman" w:cs="Times New Roman"/>
          <w:sz w:val="28"/>
          <w:szCs w:val="28"/>
        </w:rPr>
        <w:t xml:space="preserve">, со слов работающего </w:t>
      </w:r>
      <w:r w:rsidR="00486FD0">
        <w:rPr>
          <w:rFonts w:ascii="Times New Roman" w:hAnsi="Times New Roman" w:cs="Times New Roman"/>
          <w:sz w:val="28"/>
          <w:szCs w:val="28"/>
        </w:rPr>
        <w:t>формовщиком в обществе с ограниченной ответственностью «</w:t>
      </w:r>
      <w:r w:rsidR="0094694B">
        <w:rPr>
          <w:rFonts w:ascii="Times New Roman" w:hAnsi="Times New Roman" w:cs="Times New Roman"/>
          <w:sz w:val="28"/>
          <w:szCs w:val="28"/>
        </w:rPr>
        <w:t>…………</w:t>
      </w:r>
      <w:r w:rsidR="00486FD0">
        <w:rPr>
          <w:rFonts w:ascii="Times New Roman" w:hAnsi="Times New Roman" w:cs="Times New Roman"/>
          <w:sz w:val="28"/>
          <w:szCs w:val="28"/>
        </w:rPr>
        <w:t xml:space="preserve">», </w:t>
      </w:r>
      <w:r w:rsidRPr="005706DB">
        <w:rPr>
          <w:rFonts w:ascii="Times New Roman" w:hAnsi="Times New Roman" w:cs="Times New Roman"/>
          <w:sz w:val="28"/>
          <w:szCs w:val="28"/>
        </w:rPr>
        <w:t>холостого, на иждивении имеющего одного малолетнего ребенка, ранее не привлекавшегося к административной ответственности,</w:t>
      </w:r>
    </w:p>
    <w:p w:rsidR="003619A8" w:rsidRPr="0077394D" w:rsidP="003619A8">
      <w:pPr>
        <w:spacing w:after="0" w:line="240" w:lineRule="auto"/>
        <w:ind w:firstLine="709"/>
        <w:jc w:val="both"/>
        <w:rPr>
          <w:rFonts w:ascii="Times New Roman" w:hAnsi="Times New Roman" w:cs="Times New Roman"/>
          <w:sz w:val="28"/>
          <w:szCs w:val="28"/>
        </w:rPr>
      </w:pPr>
      <w:r w:rsidRPr="0077394D">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3619A8" w:rsidP="00DE5A96">
      <w:pPr>
        <w:spacing w:after="0" w:line="240" w:lineRule="auto"/>
        <w:ind w:firstLine="709"/>
        <w:jc w:val="both"/>
        <w:rPr>
          <w:rFonts w:ascii="Times New Roman" w:hAnsi="Times New Roman" w:cs="Times New Roman"/>
          <w:sz w:val="27"/>
          <w:szCs w:val="27"/>
          <w:lang w:eastAsia="ru-RU"/>
        </w:rPr>
      </w:pPr>
    </w:p>
    <w:p w:rsidR="00804FAF" w:rsidRPr="00012350" w:rsidP="00672A80">
      <w:pPr>
        <w:spacing w:after="0" w:line="240" w:lineRule="auto"/>
        <w:ind w:firstLine="540"/>
        <w:jc w:val="center"/>
        <w:rPr>
          <w:rFonts w:ascii="Times New Roman" w:hAnsi="Times New Roman" w:cs="Times New Roman"/>
          <w:sz w:val="27"/>
          <w:szCs w:val="27"/>
          <w:lang w:eastAsia="ru-RU"/>
        </w:rPr>
      </w:pPr>
      <w:r w:rsidRPr="00012350">
        <w:rPr>
          <w:rFonts w:ascii="Times New Roman" w:hAnsi="Times New Roman" w:cs="Times New Roman"/>
          <w:sz w:val="27"/>
          <w:szCs w:val="27"/>
          <w:lang w:eastAsia="ru-RU"/>
        </w:rPr>
        <w:t xml:space="preserve">у с т а н о в и </w:t>
      </w:r>
      <w:r w:rsidRPr="00012350">
        <w:rPr>
          <w:rFonts w:ascii="Times New Roman" w:hAnsi="Times New Roman" w:cs="Times New Roman"/>
          <w:sz w:val="27"/>
          <w:szCs w:val="27"/>
          <w:lang w:eastAsia="ru-RU"/>
        </w:rPr>
        <w:t>л</w:t>
      </w:r>
      <w:r w:rsidRPr="00012350">
        <w:rPr>
          <w:rFonts w:ascii="Times New Roman" w:hAnsi="Times New Roman" w:cs="Times New Roman"/>
          <w:sz w:val="27"/>
          <w:szCs w:val="27"/>
          <w:lang w:eastAsia="ru-RU"/>
        </w:rPr>
        <w:t>:</w:t>
      </w:r>
    </w:p>
    <w:p w:rsidR="00804FAF" w:rsidRPr="00012350" w:rsidP="00672A80">
      <w:pPr>
        <w:spacing w:after="0" w:line="240" w:lineRule="auto"/>
        <w:ind w:firstLine="574"/>
        <w:jc w:val="both"/>
        <w:rPr>
          <w:rFonts w:ascii="Times New Roman" w:hAnsi="Times New Roman" w:cs="Times New Roman"/>
          <w:sz w:val="27"/>
          <w:szCs w:val="27"/>
          <w:lang w:eastAsia="ru-RU"/>
        </w:rPr>
      </w:pPr>
    </w:p>
    <w:p w:rsidR="003619A8" w:rsidP="00B77E9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w:t>
      </w:r>
      <w:r w:rsidR="00147A15">
        <w:rPr>
          <w:rFonts w:ascii="Times New Roman" w:eastAsia="Times New Roman" w:hAnsi="Times New Roman" w:cs="Times New Roman"/>
          <w:sz w:val="28"/>
          <w:szCs w:val="28"/>
          <w:lang w:eastAsia="ru-RU"/>
        </w:rPr>
        <w:t xml:space="preserve">асти </w:t>
      </w:r>
      <w:r>
        <w:rPr>
          <w:rFonts w:ascii="Times New Roman" w:eastAsia="Times New Roman" w:hAnsi="Times New Roman" w:cs="Times New Roman"/>
          <w:sz w:val="28"/>
          <w:szCs w:val="28"/>
          <w:lang w:eastAsia="ru-RU"/>
        </w:rPr>
        <w:t>2 ст</w:t>
      </w:r>
      <w:r w:rsidR="00147A15">
        <w:rPr>
          <w:rFonts w:ascii="Times New Roman" w:eastAsia="Times New Roman" w:hAnsi="Times New Roman" w:cs="Times New Roman"/>
          <w:sz w:val="28"/>
          <w:szCs w:val="28"/>
          <w:lang w:eastAsia="ru-RU"/>
        </w:rPr>
        <w:t xml:space="preserve">атьи </w:t>
      </w:r>
      <w:r>
        <w:rPr>
          <w:rFonts w:ascii="Times New Roman" w:eastAsia="Times New Roman" w:hAnsi="Times New Roman" w:cs="Times New Roman"/>
          <w:sz w:val="28"/>
          <w:szCs w:val="28"/>
          <w:lang w:eastAsia="ru-RU"/>
        </w:rPr>
        <w:t xml:space="preserve">7.27 КоАП РФ в отношении </w:t>
      </w:r>
      <w:r>
        <w:rPr>
          <w:rFonts w:ascii="Times New Roman" w:eastAsia="Times New Roman" w:hAnsi="Times New Roman" w:cs="Times New Roman"/>
          <w:sz w:val="28"/>
          <w:szCs w:val="28"/>
          <w:lang w:eastAsia="ru-RU"/>
        </w:rPr>
        <w:t>Кокоркина</w:t>
      </w:r>
      <w:r>
        <w:rPr>
          <w:rFonts w:ascii="Times New Roman" w:eastAsia="Times New Roman" w:hAnsi="Times New Roman" w:cs="Times New Roman"/>
          <w:sz w:val="28"/>
          <w:szCs w:val="28"/>
          <w:lang w:eastAsia="ru-RU"/>
        </w:rPr>
        <w:t xml:space="preserve"> </w:t>
      </w:r>
      <w:r w:rsidR="0094694B">
        <w:rPr>
          <w:rFonts w:ascii="Times New Roman" w:eastAsia="Times New Roman" w:hAnsi="Times New Roman" w:cs="Times New Roman"/>
          <w:sz w:val="28"/>
          <w:szCs w:val="28"/>
          <w:lang w:eastAsia="ru-RU"/>
        </w:rPr>
        <w:t>…………..</w:t>
      </w:r>
    </w:p>
    <w:p w:rsidR="00B77E91" w:rsidRPr="006A2930" w:rsidP="00B77E91">
      <w:pPr>
        <w:spacing w:after="0" w:line="240" w:lineRule="auto"/>
        <w:ind w:firstLine="709"/>
        <w:jc w:val="both"/>
        <w:rPr>
          <w:rFonts w:ascii="Times New Roman" w:eastAsia="Times New Roman" w:hAnsi="Times New Roman" w:cs="Times New Roman"/>
          <w:sz w:val="28"/>
          <w:szCs w:val="28"/>
          <w:lang w:eastAsia="ru-RU"/>
        </w:rPr>
      </w:pPr>
      <w:r w:rsidRPr="006A2930">
        <w:rPr>
          <w:rFonts w:ascii="Times New Roman" w:eastAsia="Times New Roman" w:hAnsi="Times New Roman" w:cs="Times New Roman"/>
          <w:sz w:val="28"/>
          <w:szCs w:val="28"/>
          <w:lang w:eastAsia="ru-RU"/>
        </w:rPr>
        <w:t xml:space="preserve">В судебном заседании </w:t>
      </w:r>
      <w:r w:rsidR="003619A8">
        <w:rPr>
          <w:rFonts w:ascii="Times New Roman" w:eastAsia="Times New Roman" w:hAnsi="Times New Roman" w:cs="Times New Roman"/>
          <w:sz w:val="28"/>
          <w:szCs w:val="28"/>
          <w:lang w:eastAsia="ru-RU"/>
        </w:rPr>
        <w:t>Кокоркин</w:t>
      </w:r>
      <w:r w:rsidR="003619A8">
        <w:rPr>
          <w:rFonts w:ascii="Times New Roman" w:eastAsia="Times New Roman" w:hAnsi="Times New Roman" w:cs="Times New Roman"/>
          <w:sz w:val="28"/>
          <w:szCs w:val="28"/>
          <w:lang w:eastAsia="ru-RU"/>
        </w:rPr>
        <w:t xml:space="preserve"> </w:t>
      </w:r>
      <w:r w:rsidR="0094694B">
        <w:rPr>
          <w:rFonts w:ascii="Times New Roman" w:eastAsia="Times New Roman" w:hAnsi="Times New Roman" w:cs="Times New Roman"/>
          <w:sz w:val="28"/>
          <w:szCs w:val="28"/>
          <w:lang w:eastAsia="ru-RU"/>
        </w:rPr>
        <w:t>………..</w:t>
      </w:r>
      <w:r w:rsidR="003619A8">
        <w:rPr>
          <w:rFonts w:ascii="Times New Roman" w:eastAsia="Times New Roman" w:hAnsi="Times New Roman" w:cs="Times New Roman"/>
          <w:sz w:val="28"/>
          <w:szCs w:val="28"/>
          <w:lang w:eastAsia="ru-RU"/>
        </w:rPr>
        <w:t xml:space="preserve"> </w:t>
      </w:r>
      <w:r w:rsidRPr="006A2930">
        <w:rPr>
          <w:rFonts w:ascii="Times New Roman" w:eastAsia="Times New Roman" w:hAnsi="Times New Roman" w:cs="Times New Roman"/>
          <w:sz w:val="28"/>
          <w:szCs w:val="28"/>
          <w:lang w:eastAsia="ru-RU"/>
        </w:rPr>
        <w:t xml:space="preserve">вину в совершении указанного правонарушения </w:t>
      </w:r>
      <w:r w:rsidR="003619A8">
        <w:rPr>
          <w:rFonts w:ascii="Times New Roman" w:eastAsia="Times New Roman" w:hAnsi="Times New Roman" w:cs="Times New Roman"/>
          <w:sz w:val="28"/>
          <w:szCs w:val="28"/>
          <w:lang w:eastAsia="ru-RU"/>
        </w:rPr>
        <w:t xml:space="preserve">полностью </w:t>
      </w:r>
      <w:r w:rsidRPr="006A2930">
        <w:rPr>
          <w:rFonts w:ascii="Times New Roman" w:eastAsia="Times New Roman" w:hAnsi="Times New Roman" w:cs="Times New Roman"/>
          <w:sz w:val="28"/>
          <w:szCs w:val="28"/>
          <w:lang w:eastAsia="ru-RU"/>
        </w:rPr>
        <w:t xml:space="preserve">признал. </w:t>
      </w:r>
    </w:p>
    <w:p w:rsidR="00B77E91" w:rsidP="00B77E91">
      <w:pPr>
        <w:spacing w:after="0" w:line="240" w:lineRule="auto"/>
        <w:ind w:firstLine="709"/>
        <w:jc w:val="both"/>
        <w:rPr>
          <w:rFonts w:ascii="Times New Roman" w:eastAsia="Times New Roman" w:hAnsi="Times New Roman" w:cs="Times New Roman"/>
          <w:sz w:val="28"/>
          <w:szCs w:val="28"/>
          <w:lang w:eastAsia="ru-RU"/>
        </w:rPr>
      </w:pPr>
      <w:r w:rsidRPr="006A2930">
        <w:rPr>
          <w:rFonts w:ascii="Times New Roman" w:eastAsia="Times New Roman" w:hAnsi="Times New Roman" w:cs="Times New Roman"/>
          <w:sz w:val="28"/>
          <w:szCs w:val="28"/>
          <w:lang w:eastAsia="ru-RU"/>
        </w:rPr>
        <w:t>Выслушав объяснения</w:t>
      </w:r>
      <w:r>
        <w:rPr>
          <w:rFonts w:ascii="Times New Roman" w:eastAsia="Times New Roman" w:hAnsi="Times New Roman" w:cs="Times New Roman"/>
          <w:sz w:val="28"/>
          <w:szCs w:val="28"/>
          <w:lang w:eastAsia="ru-RU"/>
        </w:rPr>
        <w:t xml:space="preserve"> </w:t>
      </w:r>
      <w:r w:rsidR="003619A8">
        <w:rPr>
          <w:rFonts w:ascii="Times New Roman" w:eastAsia="Times New Roman" w:hAnsi="Times New Roman" w:cs="Times New Roman"/>
          <w:sz w:val="28"/>
          <w:szCs w:val="28"/>
          <w:lang w:eastAsia="ru-RU"/>
        </w:rPr>
        <w:t>Кокоркина</w:t>
      </w:r>
      <w:r w:rsidR="003619A8">
        <w:rPr>
          <w:rFonts w:ascii="Times New Roman" w:eastAsia="Times New Roman" w:hAnsi="Times New Roman" w:cs="Times New Roman"/>
          <w:sz w:val="28"/>
          <w:szCs w:val="28"/>
          <w:lang w:eastAsia="ru-RU"/>
        </w:rPr>
        <w:t xml:space="preserve"> </w:t>
      </w:r>
      <w:r w:rsidR="0094694B">
        <w:rPr>
          <w:rFonts w:ascii="Times New Roman" w:eastAsia="Times New Roman" w:hAnsi="Times New Roman" w:cs="Times New Roman"/>
          <w:sz w:val="28"/>
          <w:szCs w:val="28"/>
          <w:lang w:eastAsia="ru-RU"/>
        </w:rPr>
        <w:t>……..</w:t>
      </w:r>
      <w:r w:rsidR="003619A8">
        <w:rPr>
          <w:rFonts w:ascii="Times New Roman" w:eastAsia="Times New Roman" w:hAnsi="Times New Roman" w:cs="Times New Roman"/>
          <w:sz w:val="28"/>
          <w:szCs w:val="28"/>
          <w:lang w:eastAsia="ru-RU"/>
        </w:rPr>
        <w:t>.</w:t>
      </w:r>
      <w:r w:rsidRPr="006A2930">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3619A8" w:rsidP="003619A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Судом установлено, что </w:t>
      </w:r>
      <w:r>
        <w:rPr>
          <w:rFonts w:ascii="Times New Roman" w:hAnsi="Times New Roman" w:cs="Times New Roman"/>
          <w:sz w:val="28"/>
          <w:szCs w:val="28"/>
          <w:lang w:eastAsia="ru-RU"/>
        </w:rPr>
        <w:t>16.04.</w:t>
      </w:r>
      <w:r>
        <w:rPr>
          <w:rFonts w:ascii="Times New Roman" w:hAnsi="Times New Roman" w:cs="Times New Roman"/>
          <w:sz w:val="28"/>
          <w:szCs w:val="28"/>
          <w:lang w:eastAsia="ru-RU"/>
        </w:rPr>
        <w:t>202</w:t>
      </w:r>
      <w:r>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11</w:t>
      </w:r>
      <w:r>
        <w:rPr>
          <w:rFonts w:ascii="Times New Roman" w:hAnsi="Times New Roman" w:cs="Times New Roman"/>
          <w:sz w:val="28"/>
          <w:szCs w:val="28"/>
          <w:lang w:eastAsia="ru-RU"/>
        </w:rPr>
        <w:t xml:space="preserve"> часов </w:t>
      </w:r>
      <w:r>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0 минут, </w:t>
      </w:r>
      <w:r>
        <w:rPr>
          <w:rFonts w:ascii="Times New Roman" w:eastAsia="Times New Roman" w:hAnsi="Times New Roman" w:cs="Times New Roman"/>
          <w:sz w:val="28"/>
          <w:szCs w:val="28"/>
          <w:lang w:eastAsia="ru-RU"/>
        </w:rPr>
        <w:t>Кокоркин</w:t>
      </w:r>
      <w:r>
        <w:rPr>
          <w:rFonts w:ascii="Times New Roman" w:eastAsia="Times New Roman" w:hAnsi="Times New Roman" w:cs="Times New Roman"/>
          <w:sz w:val="28"/>
          <w:szCs w:val="28"/>
          <w:lang w:eastAsia="ru-RU"/>
        </w:rPr>
        <w:t xml:space="preserve"> </w:t>
      </w:r>
      <w:r w:rsidR="009469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находясь в магазине </w:t>
      </w:r>
      <w:r>
        <w:rPr>
          <w:rFonts w:ascii="Times New Roman" w:eastAsia="Times New Roman" w:hAnsi="Times New Roman" w:cs="Times New Roman"/>
          <w:sz w:val="28"/>
          <w:szCs w:val="28"/>
          <w:lang w:eastAsia="ru-RU"/>
        </w:rPr>
        <w:t>«Пятерочка» общества с ограниченной ответственностью «Агроторг», рас</w:t>
      </w:r>
      <w:r w:rsidRPr="006A2930">
        <w:rPr>
          <w:rFonts w:ascii="Times New Roman" w:eastAsia="Times New Roman" w:hAnsi="Times New Roman" w:cs="Times New Roman"/>
          <w:sz w:val="28"/>
          <w:szCs w:val="28"/>
          <w:lang w:eastAsia="ru-RU"/>
        </w:rPr>
        <w:t>положенного по адресу: Республика Татарстан, Высокогорс</w:t>
      </w:r>
      <w:r>
        <w:rPr>
          <w:rFonts w:ascii="Times New Roman" w:eastAsia="Times New Roman" w:hAnsi="Times New Roman" w:cs="Times New Roman"/>
          <w:sz w:val="28"/>
          <w:szCs w:val="28"/>
          <w:lang w:eastAsia="ru-RU"/>
        </w:rPr>
        <w:t xml:space="preserve">кий район, с. Высокая Гора, ул. Большая Красная, д. 168, </w:t>
      </w:r>
      <w:r>
        <w:rPr>
          <w:rFonts w:ascii="Times New Roman" w:hAnsi="Times New Roman" w:cs="Times New Roman"/>
          <w:sz w:val="28"/>
          <w:szCs w:val="28"/>
          <w:lang w:eastAsia="ru-RU"/>
        </w:rPr>
        <w:t xml:space="preserve">похитил </w:t>
      </w:r>
      <w:r>
        <w:rPr>
          <w:rFonts w:ascii="Times New Roman" w:hAnsi="Times New Roman" w:cs="Times New Roman"/>
          <w:sz w:val="28"/>
          <w:szCs w:val="28"/>
          <w:lang w:eastAsia="ru-RU"/>
        </w:rPr>
        <w:t>6 флаконов шампуня «</w:t>
      </w:r>
      <w:r>
        <w:rPr>
          <w:rFonts w:ascii="Times New Roman" w:hAnsi="Times New Roman" w:cs="Times New Roman"/>
          <w:sz w:val="28"/>
          <w:szCs w:val="28"/>
          <w:lang w:eastAsia="ru-RU"/>
        </w:rPr>
        <w:t>Хеден</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Шолдерс</w:t>
      </w:r>
      <w:r>
        <w:rPr>
          <w:rFonts w:ascii="Times New Roman" w:hAnsi="Times New Roman" w:cs="Times New Roman"/>
          <w:sz w:val="28"/>
          <w:szCs w:val="28"/>
          <w:lang w:eastAsia="ru-RU"/>
        </w:rPr>
        <w:t xml:space="preserve">», объемом по 400 мл. каждый, общая </w:t>
      </w:r>
      <w:r>
        <w:rPr>
          <w:rFonts w:ascii="Times New Roman" w:eastAsia="Times New Roman" w:hAnsi="Times New Roman" w:cs="Times New Roman"/>
          <w:sz w:val="28"/>
          <w:szCs w:val="28"/>
          <w:lang w:eastAsia="ru-RU"/>
        </w:rPr>
        <w:t>стоимостью которых без учета налога на добавленную стоимость составила 281,87 руб.</w:t>
      </w:r>
    </w:p>
    <w:p w:rsidR="006C01C2" w:rsidP="006C01C2">
      <w:pPr>
        <w:spacing w:after="0" w:line="240" w:lineRule="auto"/>
        <w:ind w:firstLine="709"/>
        <w:jc w:val="both"/>
        <w:rPr>
          <w:rFonts w:ascii="Times New Roman" w:hAnsi="Times New Roman" w:cs="Times New Roman"/>
          <w:sz w:val="27"/>
          <w:szCs w:val="27"/>
        </w:rPr>
      </w:pPr>
      <w:r>
        <w:rPr>
          <w:rFonts w:ascii="Times New Roman" w:hAnsi="Times New Roman" w:cs="Times New Roman"/>
          <w:sz w:val="28"/>
          <w:szCs w:val="28"/>
          <w:lang w:eastAsia="ru-RU"/>
        </w:rPr>
        <w:t xml:space="preserve">Частью 2 статьи 7.27 КоАП РФ установлена ответственность </w:t>
      </w:r>
      <w:r>
        <w:rPr>
          <w:rFonts w:ascii="Times New Roman" w:hAnsi="Times New Roman" w:cs="Times New Roman"/>
          <w:sz w:val="27"/>
          <w:szCs w:val="27"/>
          <w:lang w:eastAsia="ru-RU"/>
        </w:rPr>
        <w:t>за м</w:t>
      </w:r>
      <w:r>
        <w:rPr>
          <w:rFonts w:ascii="Times New Roman" w:hAnsi="Times New Roman" w:cs="Times New Roman"/>
          <w:sz w:val="27"/>
          <w:szCs w:val="27"/>
        </w:rPr>
        <w:t xml:space="preserve">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Pr>
            <w:rStyle w:val="Hyperlink"/>
            <w:rFonts w:ascii="Times New Roman" w:hAnsi="Times New Roman" w:cs="Times New Roman"/>
            <w:sz w:val="27"/>
            <w:szCs w:val="27"/>
            <w:u w:val="none"/>
          </w:rPr>
          <w:t>частями второй</w:t>
        </w:r>
      </w:hyperlink>
      <w:r>
        <w:rPr>
          <w:rFonts w:ascii="Times New Roman" w:hAnsi="Times New Roman" w:cs="Times New Roman"/>
          <w:sz w:val="27"/>
          <w:szCs w:val="27"/>
        </w:rPr>
        <w:t xml:space="preserve">, </w:t>
      </w:r>
      <w:hyperlink r:id="rId5" w:history="1">
        <w:r>
          <w:rPr>
            <w:rStyle w:val="Hyperlink"/>
            <w:rFonts w:ascii="Times New Roman" w:hAnsi="Times New Roman" w:cs="Times New Roman"/>
            <w:sz w:val="27"/>
            <w:szCs w:val="27"/>
            <w:u w:val="none"/>
          </w:rPr>
          <w:t>третьей</w:t>
        </w:r>
      </w:hyperlink>
      <w:r>
        <w:rPr>
          <w:rFonts w:ascii="Times New Roman" w:hAnsi="Times New Roman" w:cs="Times New Roman"/>
          <w:sz w:val="27"/>
          <w:szCs w:val="27"/>
        </w:rPr>
        <w:t xml:space="preserve"> и </w:t>
      </w:r>
      <w:hyperlink r:id="rId6" w:history="1">
        <w:r>
          <w:rPr>
            <w:rStyle w:val="Hyperlink"/>
            <w:rFonts w:ascii="Times New Roman" w:hAnsi="Times New Roman" w:cs="Times New Roman"/>
            <w:sz w:val="27"/>
            <w:szCs w:val="27"/>
            <w:u w:val="none"/>
          </w:rPr>
          <w:t>четвертой статьи 158</w:t>
        </w:r>
      </w:hyperlink>
      <w:r>
        <w:rPr>
          <w:rFonts w:ascii="Times New Roman" w:hAnsi="Times New Roman" w:cs="Times New Roman"/>
          <w:sz w:val="27"/>
          <w:szCs w:val="27"/>
        </w:rPr>
        <w:t xml:space="preserve">, </w:t>
      </w:r>
      <w:hyperlink r:id="rId7" w:history="1">
        <w:r>
          <w:rPr>
            <w:rStyle w:val="Hyperlink"/>
            <w:rFonts w:ascii="Times New Roman" w:hAnsi="Times New Roman" w:cs="Times New Roman"/>
            <w:sz w:val="27"/>
            <w:szCs w:val="27"/>
            <w:u w:val="none"/>
          </w:rPr>
          <w:t>статьей 158.1</w:t>
        </w:r>
      </w:hyperlink>
      <w:r>
        <w:rPr>
          <w:rFonts w:ascii="Times New Roman" w:hAnsi="Times New Roman" w:cs="Times New Roman"/>
          <w:sz w:val="27"/>
          <w:szCs w:val="27"/>
        </w:rPr>
        <w:t xml:space="preserve">, </w:t>
      </w:r>
      <w:hyperlink r:id="rId8" w:history="1">
        <w:r>
          <w:rPr>
            <w:rStyle w:val="Hyperlink"/>
            <w:rFonts w:ascii="Times New Roman" w:hAnsi="Times New Roman" w:cs="Times New Roman"/>
            <w:sz w:val="27"/>
            <w:szCs w:val="27"/>
            <w:u w:val="none"/>
          </w:rPr>
          <w:t>частями второй</w:t>
        </w:r>
      </w:hyperlink>
      <w:r>
        <w:rPr>
          <w:rFonts w:ascii="Times New Roman" w:hAnsi="Times New Roman" w:cs="Times New Roman"/>
          <w:sz w:val="27"/>
          <w:szCs w:val="27"/>
        </w:rPr>
        <w:t xml:space="preserve">, </w:t>
      </w:r>
      <w:hyperlink r:id="rId9" w:history="1">
        <w:r>
          <w:rPr>
            <w:rStyle w:val="Hyperlink"/>
            <w:rFonts w:ascii="Times New Roman" w:hAnsi="Times New Roman" w:cs="Times New Roman"/>
            <w:sz w:val="27"/>
            <w:szCs w:val="27"/>
            <w:u w:val="none"/>
          </w:rPr>
          <w:t>третьей</w:t>
        </w:r>
      </w:hyperlink>
      <w:r>
        <w:rPr>
          <w:rFonts w:ascii="Times New Roman" w:hAnsi="Times New Roman" w:cs="Times New Roman"/>
          <w:sz w:val="27"/>
          <w:szCs w:val="27"/>
        </w:rPr>
        <w:t xml:space="preserve"> и </w:t>
      </w:r>
      <w:hyperlink r:id="rId10" w:history="1">
        <w:r>
          <w:rPr>
            <w:rStyle w:val="Hyperlink"/>
            <w:rFonts w:ascii="Times New Roman" w:hAnsi="Times New Roman" w:cs="Times New Roman"/>
            <w:sz w:val="27"/>
            <w:szCs w:val="27"/>
            <w:u w:val="none"/>
          </w:rPr>
          <w:t>четвертой статьи 159</w:t>
        </w:r>
      </w:hyperlink>
      <w:r>
        <w:rPr>
          <w:rFonts w:ascii="Times New Roman" w:hAnsi="Times New Roman" w:cs="Times New Roman"/>
          <w:sz w:val="27"/>
          <w:szCs w:val="27"/>
        </w:rPr>
        <w:t xml:space="preserve">, </w:t>
      </w:r>
      <w:hyperlink r:id="rId11" w:history="1">
        <w:r>
          <w:rPr>
            <w:rStyle w:val="Hyperlink"/>
            <w:rFonts w:ascii="Times New Roman" w:hAnsi="Times New Roman" w:cs="Times New Roman"/>
            <w:sz w:val="27"/>
            <w:szCs w:val="27"/>
            <w:u w:val="none"/>
          </w:rPr>
          <w:t>частями второй</w:t>
        </w:r>
      </w:hyperlink>
      <w:r>
        <w:rPr>
          <w:rFonts w:ascii="Times New Roman" w:hAnsi="Times New Roman" w:cs="Times New Roman"/>
          <w:sz w:val="27"/>
          <w:szCs w:val="27"/>
        </w:rPr>
        <w:t xml:space="preserve">, </w:t>
      </w:r>
      <w:hyperlink r:id="rId12" w:history="1">
        <w:r>
          <w:rPr>
            <w:rStyle w:val="Hyperlink"/>
            <w:rFonts w:ascii="Times New Roman" w:hAnsi="Times New Roman" w:cs="Times New Roman"/>
            <w:sz w:val="27"/>
            <w:szCs w:val="27"/>
            <w:u w:val="none"/>
          </w:rPr>
          <w:t>третьей</w:t>
        </w:r>
      </w:hyperlink>
      <w:r>
        <w:rPr>
          <w:rFonts w:ascii="Times New Roman" w:hAnsi="Times New Roman" w:cs="Times New Roman"/>
          <w:sz w:val="27"/>
          <w:szCs w:val="27"/>
        </w:rPr>
        <w:t xml:space="preserve"> и </w:t>
      </w:r>
      <w:hyperlink r:id="rId13" w:history="1">
        <w:r>
          <w:rPr>
            <w:rStyle w:val="Hyperlink"/>
            <w:rFonts w:ascii="Times New Roman" w:hAnsi="Times New Roman" w:cs="Times New Roman"/>
            <w:sz w:val="27"/>
            <w:szCs w:val="27"/>
            <w:u w:val="none"/>
          </w:rPr>
          <w:t>четвертой статьи 159.1</w:t>
        </w:r>
      </w:hyperlink>
      <w:r>
        <w:rPr>
          <w:rFonts w:ascii="Times New Roman" w:hAnsi="Times New Roman" w:cs="Times New Roman"/>
          <w:sz w:val="27"/>
          <w:szCs w:val="27"/>
        </w:rPr>
        <w:t xml:space="preserve">, </w:t>
      </w:r>
      <w:hyperlink r:id="rId14" w:history="1">
        <w:r>
          <w:rPr>
            <w:rStyle w:val="Hyperlink"/>
            <w:rFonts w:ascii="Times New Roman" w:hAnsi="Times New Roman" w:cs="Times New Roman"/>
            <w:sz w:val="27"/>
            <w:szCs w:val="27"/>
            <w:u w:val="none"/>
          </w:rPr>
          <w:t>частями второй</w:t>
        </w:r>
      </w:hyperlink>
      <w:r>
        <w:rPr>
          <w:rFonts w:ascii="Times New Roman" w:hAnsi="Times New Roman" w:cs="Times New Roman"/>
          <w:sz w:val="27"/>
          <w:szCs w:val="27"/>
        </w:rPr>
        <w:t xml:space="preserve">, </w:t>
      </w:r>
      <w:hyperlink r:id="rId15" w:history="1">
        <w:r>
          <w:rPr>
            <w:rStyle w:val="Hyperlink"/>
            <w:rFonts w:ascii="Times New Roman" w:hAnsi="Times New Roman" w:cs="Times New Roman"/>
            <w:sz w:val="27"/>
            <w:szCs w:val="27"/>
            <w:u w:val="none"/>
          </w:rPr>
          <w:t>третьей</w:t>
        </w:r>
      </w:hyperlink>
      <w:r>
        <w:rPr>
          <w:rFonts w:ascii="Times New Roman" w:hAnsi="Times New Roman" w:cs="Times New Roman"/>
          <w:sz w:val="27"/>
          <w:szCs w:val="27"/>
        </w:rPr>
        <w:t xml:space="preserve"> и </w:t>
      </w:r>
      <w:hyperlink r:id="rId16" w:history="1">
        <w:r>
          <w:rPr>
            <w:rStyle w:val="Hyperlink"/>
            <w:rFonts w:ascii="Times New Roman" w:hAnsi="Times New Roman" w:cs="Times New Roman"/>
            <w:sz w:val="27"/>
            <w:szCs w:val="27"/>
            <w:u w:val="none"/>
          </w:rPr>
          <w:t>четвертой статьи 159.2</w:t>
        </w:r>
      </w:hyperlink>
      <w:r>
        <w:rPr>
          <w:rFonts w:ascii="Times New Roman" w:hAnsi="Times New Roman" w:cs="Times New Roman"/>
          <w:sz w:val="27"/>
          <w:szCs w:val="27"/>
        </w:rPr>
        <w:t xml:space="preserve">, </w:t>
      </w:r>
      <w:hyperlink r:id="rId17" w:history="1">
        <w:r>
          <w:rPr>
            <w:rStyle w:val="Hyperlink"/>
            <w:rFonts w:ascii="Times New Roman" w:hAnsi="Times New Roman" w:cs="Times New Roman"/>
            <w:sz w:val="27"/>
            <w:szCs w:val="27"/>
            <w:u w:val="none"/>
          </w:rPr>
          <w:t>частями второй</w:t>
        </w:r>
      </w:hyperlink>
      <w:r>
        <w:rPr>
          <w:rFonts w:ascii="Times New Roman" w:hAnsi="Times New Roman" w:cs="Times New Roman"/>
          <w:sz w:val="27"/>
          <w:szCs w:val="27"/>
        </w:rPr>
        <w:t xml:space="preserve">, </w:t>
      </w:r>
      <w:hyperlink r:id="rId18" w:history="1">
        <w:r>
          <w:rPr>
            <w:rStyle w:val="Hyperlink"/>
            <w:rFonts w:ascii="Times New Roman" w:hAnsi="Times New Roman" w:cs="Times New Roman"/>
            <w:sz w:val="27"/>
            <w:szCs w:val="27"/>
            <w:u w:val="none"/>
          </w:rPr>
          <w:t>третьей</w:t>
        </w:r>
      </w:hyperlink>
      <w:r>
        <w:rPr>
          <w:rFonts w:ascii="Times New Roman" w:hAnsi="Times New Roman" w:cs="Times New Roman"/>
          <w:sz w:val="27"/>
          <w:szCs w:val="27"/>
        </w:rPr>
        <w:t xml:space="preserve"> и </w:t>
      </w:r>
      <w:hyperlink r:id="rId19" w:history="1">
        <w:r>
          <w:rPr>
            <w:rStyle w:val="Hyperlink"/>
            <w:rFonts w:ascii="Times New Roman" w:hAnsi="Times New Roman" w:cs="Times New Roman"/>
            <w:sz w:val="27"/>
            <w:szCs w:val="27"/>
            <w:u w:val="none"/>
          </w:rPr>
          <w:t>четвертой статьи 159.3</w:t>
        </w:r>
      </w:hyperlink>
      <w:r>
        <w:rPr>
          <w:rFonts w:ascii="Times New Roman" w:hAnsi="Times New Roman" w:cs="Times New Roman"/>
          <w:sz w:val="27"/>
          <w:szCs w:val="27"/>
        </w:rPr>
        <w:t xml:space="preserve">, </w:t>
      </w:r>
      <w:hyperlink r:id="rId20" w:history="1">
        <w:r>
          <w:rPr>
            <w:rStyle w:val="Hyperlink"/>
            <w:rFonts w:ascii="Times New Roman" w:hAnsi="Times New Roman" w:cs="Times New Roman"/>
            <w:sz w:val="27"/>
            <w:szCs w:val="27"/>
            <w:u w:val="none"/>
          </w:rPr>
          <w:t>частями второй</w:t>
        </w:r>
      </w:hyperlink>
      <w:r>
        <w:rPr>
          <w:rFonts w:ascii="Times New Roman" w:hAnsi="Times New Roman" w:cs="Times New Roman"/>
          <w:sz w:val="27"/>
          <w:szCs w:val="27"/>
        </w:rPr>
        <w:t xml:space="preserve">, </w:t>
      </w:r>
      <w:hyperlink r:id="rId21" w:history="1">
        <w:r>
          <w:rPr>
            <w:rStyle w:val="Hyperlink"/>
            <w:rFonts w:ascii="Times New Roman" w:hAnsi="Times New Roman" w:cs="Times New Roman"/>
            <w:sz w:val="27"/>
            <w:szCs w:val="27"/>
            <w:u w:val="none"/>
          </w:rPr>
          <w:t>третьей</w:t>
        </w:r>
      </w:hyperlink>
      <w:r>
        <w:rPr>
          <w:rFonts w:ascii="Times New Roman" w:hAnsi="Times New Roman" w:cs="Times New Roman"/>
          <w:sz w:val="27"/>
          <w:szCs w:val="27"/>
        </w:rPr>
        <w:t xml:space="preserve"> и </w:t>
      </w:r>
      <w:hyperlink r:id="rId22" w:history="1">
        <w:r>
          <w:rPr>
            <w:rStyle w:val="Hyperlink"/>
            <w:rFonts w:ascii="Times New Roman" w:hAnsi="Times New Roman" w:cs="Times New Roman"/>
            <w:sz w:val="27"/>
            <w:szCs w:val="27"/>
            <w:u w:val="none"/>
          </w:rPr>
          <w:t>четвертой статьи 159.5</w:t>
        </w:r>
      </w:hyperlink>
      <w:r>
        <w:rPr>
          <w:rFonts w:ascii="Times New Roman" w:hAnsi="Times New Roman" w:cs="Times New Roman"/>
          <w:sz w:val="27"/>
          <w:szCs w:val="27"/>
        </w:rPr>
        <w:t xml:space="preserve">, </w:t>
      </w:r>
      <w:hyperlink r:id="rId23" w:history="1">
        <w:r>
          <w:rPr>
            <w:rStyle w:val="Hyperlink"/>
            <w:rFonts w:ascii="Times New Roman" w:hAnsi="Times New Roman" w:cs="Times New Roman"/>
            <w:sz w:val="27"/>
            <w:szCs w:val="27"/>
            <w:u w:val="none"/>
          </w:rPr>
          <w:t>частями второй</w:t>
        </w:r>
      </w:hyperlink>
      <w:r>
        <w:rPr>
          <w:rFonts w:ascii="Times New Roman" w:hAnsi="Times New Roman" w:cs="Times New Roman"/>
          <w:sz w:val="27"/>
          <w:szCs w:val="27"/>
        </w:rPr>
        <w:t xml:space="preserve">, </w:t>
      </w:r>
      <w:hyperlink r:id="rId24" w:history="1">
        <w:r>
          <w:rPr>
            <w:rStyle w:val="Hyperlink"/>
            <w:rFonts w:ascii="Times New Roman" w:hAnsi="Times New Roman" w:cs="Times New Roman"/>
            <w:sz w:val="27"/>
            <w:szCs w:val="27"/>
            <w:u w:val="none"/>
          </w:rPr>
          <w:t>третьей</w:t>
        </w:r>
      </w:hyperlink>
      <w:r>
        <w:rPr>
          <w:rFonts w:ascii="Times New Roman" w:hAnsi="Times New Roman" w:cs="Times New Roman"/>
          <w:sz w:val="27"/>
          <w:szCs w:val="27"/>
        </w:rPr>
        <w:t xml:space="preserve"> и </w:t>
      </w:r>
      <w:hyperlink r:id="rId25" w:history="1">
        <w:r>
          <w:rPr>
            <w:rStyle w:val="Hyperlink"/>
            <w:rFonts w:ascii="Times New Roman" w:hAnsi="Times New Roman" w:cs="Times New Roman"/>
            <w:sz w:val="27"/>
            <w:szCs w:val="27"/>
            <w:u w:val="none"/>
          </w:rPr>
          <w:t>четвертой статьи 159.6</w:t>
        </w:r>
      </w:hyperlink>
      <w:r>
        <w:rPr>
          <w:rFonts w:ascii="Times New Roman" w:hAnsi="Times New Roman" w:cs="Times New Roman"/>
          <w:sz w:val="27"/>
          <w:szCs w:val="27"/>
        </w:rPr>
        <w:t xml:space="preserve"> и </w:t>
      </w:r>
      <w:hyperlink r:id="rId26" w:history="1">
        <w:r>
          <w:rPr>
            <w:rStyle w:val="Hyperlink"/>
            <w:rFonts w:ascii="Times New Roman" w:hAnsi="Times New Roman" w:cs="Times New Roman"/>
            <w:sz w:val="27"/>
            <w:szCs w:val="27"/>
            <w:u w:val="none"/>
          </w:rPr>
          <w:t>частями второй</w:t>
        </w:r>
      </w:hyperlink>
      <w:r>
        <w:rPr>
          <w:rFonts w:ascii="Times New Roman" w:hAnsi="Times New Roman" w:cs="Times New Roman"/>
          <w:sz w:val="27"/>
          <w:szCs w:val="27"/>
        </w:rPr>
        <w:t xml:space="preserve"> и </w:t>
      </w:r>
      <w:hyperlink r:id="rId27" w:history="1">
        <w:r>
          <w:rPr>
            <w:rStyle w:val="Hyperlink"/>
            <w:rFonts w:ascii="Times New Roman" w:hAnsi="Times New Roman" w:cs="Times New Roman"/>
            <w:sz w:val="27"/>
            <w:szCs w:val="27"/>
            <w:u w:val="none"/>
          </w:rPr>
          <w:t xml:space="preserve">третьей </w:t>
        </w:r>
        <w:r>
          <w:rPr>
            <w:rStyle w:val="Hyperlink"/>
            <w:rFonts w:ascii="Times New Roman" w:hAnsi="Times New Roman" w:cs="Times New Roman"/>
            <w:sz w:val="27"/>
            <w:szCs w:val="27"/>
            <w:u w:val="none"/>
          </w:rPr>
          <w:t>статьи 160</w:t>
        </w:r>
      </w:hyperlink>
      <w:r>
        <w:rPr>
          <w:rFonts w:ascii="Times New Roman" w:hAnsi="Times New Roman" w:cs="Times New Roman"/>
          <w:sz w:val="27"/>
          <w:szCs w:val="27"/>
        </w:rPr>
        <w:t xml:space="preserve"> Уголовного кодекса Российской Федерации, за исключением случаев, предусмотренных </w:t>
      </w:r>
      <w:hyperlink r:id="rId28" w:history="1">
        <w:r>
          <w:rPr>
            <w:rStyle w:val="Hyperlink"/>
            <w:rFonts w:ascii="Times New Roman" w:hAnsi="Times New Roman" w:cs="Times New Roman"/>
            <w:sz w:val="27"/>
            <w:szCs w:val="27"/>
            <w:u w:val="none"/>
          </w:rPr>
          <w:t>статьей 14.15.3</w:t>
        </w:r>
      </w:hyperlink>
      <w:r>
        <w:rPr>
          <w:rFonts w:ascii="Times New Roman" w:hAnsi="Times New Roman" w:cs="Times New Roman"/>
          <w:sz w:val="27"/>
          <w:szCs w:val="27"/>
        </w:rPr>
        <w:t xml:space="preserve"> настоящего Кодекса. С</w:t>
      </w:r>
      <w:r>
        <w:rPr>
          <w:rFonts w:ascii="Times New Roman" w:hAnsi="Times New Roman" w:cs="Times New Roman"/>
          <w:sz w:val="27"/>
          <w:szCs w:val="27"/>
          <w:lang w:eastAsia="ru-RU"/>
        </w:rPr>
        <w:t xml:space="preserve">анкция указанной статьи предусматривает наказание в виде </w:t>
      </w:r>
      <w:r>
        <w:rPr>
          <w:rFonts w:ascii="Times New Roman" w:hAnsi="Times New Roman" w:cs="Times New Roman"/>
          <w:sz w:val="27"/>
          <w:szCs w:val="27"/>
        </w:rPr>
        <w:t>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6C01C2" w:rsidP="006C01C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 учетом того, что стоимость похищенного </w:t>
      </w:r>
      <w:r w:rsidR="003619A8">
        <w:rPr>
          <w:rFonts w:ascii="Times New Roman" w:eastAsia="Times New Roman" w:hAnsi="Times New Roman" w:cs="Times New Roman"/>
          <w:sz w:val="28"/>
          <w:szCs w:val="28"/>
          <w:lang w:eastAsia="ru-RU"/>
        </w:rPr>
        <w:t>Кокоркиным</w:t>
      </w:r>
      <w:r w:rsidR="003619A8">
        <w:rPr>
          <w:rFonts w:ascii="Times New Roman" w:eastAsia="Times New Roman" w:hAnsi="Times New Roman" w:cs="Times New Roman"/>
          <w:sz w:val="28"/>
          <w:szCs w:val="28"/>
          <w:lang w:eastAsia="ru-RU"/>
        </w:rPr>
        <w:t xml:space="preserve"> </w:t>
      </w:r>
      <w:r w:rsidR="0094694B">
        <w:rPr>
          <w:rFonts w:ascii="Times New Roman" w:eastAsia="Times New Roman" w:hAnsi="Times New Roman" w:cs="Times New Roman"/>
          <w:sz w:val="28"/>
          <w:szCs w:val="28"/>
          <w:lang w:eastAsia="ru-RU"/>
        </w:rPr>
        <w:t>……..</w:t>
      </w:r>
      <w:r w:rsidR="003619A8">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eastAsia="ru-RU"/>
        </w:rPr>
        <w:t>составляет более одной тысячи рублей, его действия суд квалифицирует по части 2 статьи 7.27 КоАП РФ.</w:t>
      </w:r>
    </w:p>
    <w:p w:rsidR="006C01C2" w:rsidP="006C01C2">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Виновность </w:t>
      </w:r>
      <w:r w:rsidR="003619A8">
        <w:rPr>
          <w:rFonts w:ascii="Times New Roman" w:eastAsia="Times New Roman" w:hAnsi="Times New Roman" w:cs="Times New Roman"/>
          <w:sz w:val="28"/>
          <w:szCs w:val="28"/>
          <w:lang w:eastAsia="ru-RU"/>
        </w:rPr>
        <w:t>Кокоркина</w:t>
      </w:r>
      <w:r w:rsidR="003619A8">
        <w:rPr>
          <w:rFonts w:ascii="Times New Roman" w:eastAsia="Times New Roman" w:hAnsi="Times New Roman" w:cs="Times New Roman"/>
          <w:sz w:val="28"/>
          <w:szCs w:val="28"/>
          <w:lang w:eastAsia="ru-RU"/>
        </w:rPr>
        <w:t xml:space="preserve"> </w:t>
      </w:r>
      <w:r w:rsidR="0094694B">
        <w:rPr>
          <w:rFonts w:ascii="Times New Roman" w:eastAsia="Times New Roman" w:hAnsi="Times New Roman" w:cs="Times New Roman"/>
          <w:sz w:val="28"/>
          <w:szCs w:val="28"/>
          <w:lang w:eastAsia="ru-RU"/>
        </w:rPr>
        <w:t>…….</w:t>
      </w:r>
      <w:r w:rsidR="003619A8">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совершении административного правонарушения, предусмотренного частью 2 статьи 7.27 КоАП РФ подтверждается протоколом об административном правонарушении от </w:t>
      </w:r>
      <w:r w:rsidR="003619A8">
        <w:rPr>
          <w:rFonts w:ascii="Times New Roman" w:hAnsi="Times New Roman" w:cs="Times New Roman"/>
          <w:sz w:val="28"/>
          <w:szCs w:val="28"/>
          <w:lang w:eastAsia="ru-RU"/>
        </w:rPr>
        <w:t xml:space="preserve">07.06.2022 </w:t>
      </w:r>
      <w:r>
        <w:rPr>
          <w:rFonts w:ascii="Times New Roman" w:hAnsi="Times New Roman" w:cs="Times New Roman"/>
          <w:sz w:val="28"/>
          <w:szCs w:val="28"/>
          <w:lang w:eastAsia="ru-RU"/>
        </w:rPr>
        <w:t>№ 220</w:t>
      </w:r>
      <w:r w:rsidR="003619A8">
        <w:rPr>
          <w:rFonts w:ascii="Times New Roman" w:hAnsi="Times New Roman" w:cs="Times New Roman"/>
          <w:sz w:val="28"/>
          <w:szCs w:val="28"/>
          <w:lang w:eastAsia="ru-RU"/>
        </w:rPr>
        <w:t>0965</w:t>
      </w:r>
      <w:r>
        <w:rPr>
          <w:rFonts w:ascii="Times New Roman" w:hAnsi="Times New Roman" w:cs="Times New Roman"/>
          <w:sz w:val="28"/>
          <w:szCs w:val="28"/>
          <w:lang w:eastAsia="ru-RU"/>
        </w:rPr>
        <w:t xml:space="preserve">; заявлением представителя магазина о привлечении к ответственности; сообщением КУС № </w:t>
      </w:r>
      <w:r w:rsidR="003619A8">
        <w:rPr>
          <w:rFonts w:ascii="Times New Roman" w:hAnsi="Times New Roman" w:cs="Times New Roman"/>
          <w:sz w:val="28"/>
          <w:szCs w:val="28"/>
          <w:lang w:eastAsia="ru-RU"/>
        </w:rPr>
        <w:t>3192</w:t>
      </w:r>
      <w:r>
        <w:rPr>
          <w:rFonts w:ascii="Times New Roman" w:hAnsi="Times New Roman" w:cs="Times New Roman"/>
          <w:sz w:val="28"/>
          <w:szCs w:val="28"/>
          <w:lang w:eastAsia="ru-RU"/>
        </w:rPr>
        <w:t>; письменными объяснениями</w:t>
      </w:r>
      <w:r w:rsidR="003619A8">
        <w:rPr>
          <w:rFonts w:ascii="Times New Roman" w:hAnsi="Times New Roman" w:cs="Times New Roman"/>
          <w:sz w:val="28"/>
          <w:szCs w:val="28"/>
          <w:lang w:eastAsia="ru-RU"/>
        </w:rPr>
        <w:t xml:space="preserve"> </w:t>
      </w:r>
      <w:r w:rsidR="003619A8">
        <w:rPr>
          <w:rFonts w:ascii="Times New Roman" w:eastAsia="Times New Roman" w:hAnsi="Times New Roman" w:cs="Times New Roman"/>
          <w:sz w:val="28"/>
          <w:szCs w:val="28"/>
          <w:lang w:eastAsia="ru-RU"/>
        </w:rPr>
        <w:t>Кокоркина</w:t>
      </w:r>
      <w:r w:rsidR="003619A8">
        <w:rPr>
          <w:rFonts w:ascii="Times New Roman" w:eastAsia="Times New Roman" w:hAnsi="Times New Roman" w:cs="Times New Roman"/>
          <w:sz w:val="28"/>
          <w:szCs w:val="28"/>
          <w:lang w:eastAsia="ru-RU"/>
        </w:rPr>
        <w:t xml:space="preserve"> </w:t>
      </w:r>
      <w:r w:rsidR="0094694B">
        <w:rPr>
          <w:rFonts w:ascii="Times New Roman" w:eastAsia="Times New Roman" w:hAnsi="Times New Roman" w:cs="Times New Roman"/>
          <w:sz w:val="28"/>
          <w:szCs w:val="28"/>
          <w:lang w:eastAsia="ru-RU"/>
        </w:rPr>
        <w:t>………..</w:t>
      </w:r>
      <w:r w:rsidR="003619A8">
        <w:rPr>
          <w:rFonts w:ascii="Times New Roman" w:eastAsia="Times New Roman" w:hAnsi="Times New Roman" w:cs="Times New Roman"/>
          <w:sz w:val="28"/>
          <w:szCs w:val="28"/>
          <w:lang w:eastAsia="ru-RU"/>
        </w:rPr>
        <w:t xml:space="preserve">., Лушиной </w:t>
      </w:r>
      <w:r w:rsidR="0094694B">
        <w:rPr>
          <w:rFonts w:ascii="Times New Roman" w:eastAsia="Times New Roman" w:hAnsi="Times New Roman" w:cs="Times New Roman"/>
          <w:sz w:val="28"/>
          <w:szCs w:val="28"/>
          <w:lang w:eastAsia="ru-RU"/>
        </w:rPr>
        <w:t>………..</w:t>
      </w:r>
      <w:r w:rsidR="003619A8">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справкой об ущербе; рапортом сотрудника полиции; </w:t>
      </w:r>
      <w:r>
        <w:rPr>
          <w:rFonts w:ascii="Times New Roman" w:eastAsia="Times New Roman" w:hAnsi="Times New Roman" w:cs="Times New Roman"/>
          <w:sz w:val="28"/>
          <w:szCs w:val="28"/>
          <w:lang w:eastAsia="ru-RU"/>
        </w:rPr>
        <w:t xml:space="preserve">протоколом о доставлении; протоколом об административном задержании и другими письменными материалами дела. </w:t>
      </w:r>
    </w:p>
    <w:p w:rsidR="006C01C2" w:rsidP="006C01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01C2" w:rsidP="006C01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вида и меры административного наказания </w:t>
      </w:r>
      <w:r w:rsidR="003619A8">
        <w:rPr>
          <w:rFonts w:ascii="Times New Roman" w:eastAsia="Times New Roman" w:hAnsi="Times New Roman" w:cs="Times New Roman"/>
          <w:sz w:val="28"/>
          <w:szCs w:val="28"/>
          <w:lang w:eastAsia="ru-RU"/>
        </w:rPr>
        <w:t>Кокоркину</w:t>
      </w:r>
      <w:r w:rsidR="003619A8">
        <w:rPr>
          <w:rFonts w:ascii="Times New Roman" w:eastAsia="Times New Roman" w:hAnsi="Times New Roman" w:cs="Times New Roman"/>
          <w:sz w:val="28"/>
          <w:szCs w:val="28"/>
          <w:lang w:eastAsia="ru-RU"/>
        </w:rPr>
        <w:t xml:space="preserve"> </w:t>
      </w:r>
      <w:r w:rsidR="0094694B">
        <w:rPr>
          <w:rFonts w:ascii="Times New Roman" w:eastAsia="Times New Roman" w:hAnsi="Times New Roman" w:cs="Times New Roman"/>
          <w:sz w:val="28"/>
          <w:szCs w:val="28"/>
          <w:lang w:eastAsia="ru-RU"/>
        </w:rPr>
        <w:t>……..</w:t>
      </w:r>
      <w:r w:rsidR="003619A8">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суд, учитывая положения главы 4 КоАП РФ, принимает во внимание характер и обстоятельства совершённого 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Pr>
          <w:rFonts w:ascii="Times New Roman" w:hAnsi="Times New Roman" w:cs="Times New Roman"/>
          <w:sz w:val="28"/>
          <w:szCs w:val="28"/>
        </w:rPr>
        <w:t>содеянному</w:t>
      </w:r>
      <w:r>
        <w:rPr>
          <w:rFonts w:ascii="Times New Roman" w:hAnsi="Times New Roman" w:cs="Times New Roman"/>
          <w:sz w:val="28"/>
          <w:szCs w:val="28"/>
        </w:rPr>
        <w:t>.</w:t>
      </w:r>
    </w:p>
    <w:p w:rsidR="006C01C2" w:rsidP="006C01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обстоятельства, смягчающего </w:t>
      </w:r>
      <w:r w:rsidR="00147A15">
        <w:rPr>
          <w:rFonts w:ascii="Times New Roman" w:hAnsi="Times New Roman" w:cs="Times New Roman"/>
          <w:sz w:val="28"/>
          <w:szCs w:val="28"/>
        </w:rPr>
        <w:t>ответственность</w:t>
      </w:r>
      <w:r>
        <w:rPr>
          <w:rFonts w:ascii="Times New Roman" w:hAnsi="Times New Roman" w:cs="Times New Roman"/>
          <w:sz w:val="28"/>
          <w:szCs w:val="28"/>
        </w:rPr>
        <w:t xml:space="preserve">, суд учитывает признание </w:t>
      </w:r>
      <w:r w:rsidR="00332C79">
        <w:rPr>
          <w:rFonts w:ascii="Times New Roman" w:eastAsia="Times New Roman" w:hAnsi="Times New Roman" w:cs="Times New Roman"/>
          <w:sz w:val="28"/>
          <w:szCs w:val="28"/>
          <w:lang w:eastAsia="ru-RU"/>
        </w:rPr>
        <w:t>Кокоркиным</w:t>
      </w:r>
      <w:r w:rsidR="00332C79">
        <w:rPr>
          <w:rFonts w:ascii="Times New Roman" w:eastAsia="Times New Roman" w:hAnsi="Times New Roman" w:cs="Times New Roman"/>
          <w:sz w:val="28"/>
          <w:szCs w:val="28"/>
          <w:lang w:eastAsia="ru-RU"/>
        </w:rPr>
        <w:t xml:space="preserve"> </w:t>
      </w:r>
      <w:r w:rsidR="0094694B">
        <w:rPr>
          <w:rFonts w:ascii="Times New Roman" w:eastAsia="Times New Roman" w:hAnsi="Times New Roman" w:cs="Times New Roman"/>
          <w:sz w:val="28"/>
          <w:szCs w:val="28"/>
          <w:lang w:eastAsia="ru-RU"/>
        </w:rPr>
        <w:t>…………</w:t>
      </w:r>
      <w:r w:rsidR="00332C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вины в совершении указанного правонарушения.</w:t>
      </w:r>
    </w:p>
    <w:p w:rsidR="00332C79" w:rsidRPr="006A2930" w:rsidP="00332C79">
      <w:pPr>
        <w:spacing w:after="0" w:line="240" w:lineRule="auto"/>
        <w:ind w:firstLine="709"/>
        <w:jc w:val="both"/>
        <w:rPr>
          <w:rFonts w:ascii="Times New Roman" w:hAnsi="Times New Roman" w:cs="Times New Roman"/>
          <w:sz w:val="28"/>
          <w:szCs w:val="28"/>
        </w:rPr>
      </w:pPr>
      <w:r w:rsidRPr="006A2930">
        <w:rPr>
          <w:rFonts w:ascii="Times New Roman" w:hAnsi="Times New Roman" w:cs="Times New Roman"/>
          <w:sz w:val="28"/>
          <w:szCs w:val="28"/>
        </w:rPr>
        <w:t>В качестве обстоятельства, отягчающего ответственность</w:t>
      </w:r>
      <w:r>
        <w:rPr>
          <w:rFonts w:ascii="Times New Roman" w:hAnsi="Times New Roman" w:cs="Times New Roman"/>
          <w:sz w:val="28"/>
          <w:szCs w:val="28"/>
        </w:rPr>
        <w:t>, с</w:t>
      </w:r>
      <w:r w:rsidRPr="006A2930">
        <w:rPr>
          <w:rFonts w:ascii="Times New Roman" w:hAnsi="Times New Roman" w:cs="Times New Roman"/>
          <w:sz w:val="28"/>
          <w:szCs w:val="28"/>
        </w:rPr>
        <w:t xml:space="preserve">уд учитывает повторное совершение </w:t>
      </w:r>
      <w:r>
        <w:rPr>
          <w:rFonts w:ascii="Times New Roman" w:eastAsia="Times New Roman" w:hAnsi="Times New Roman" w:cs="Times New Roman"/>
          <w:sz w:val="28"/>
          <w:szCs w:val="28"/>
          <w:lang w:eastAsia="ru-RU"/>
        </w:rPr>
        <w:t>Кокоркиным</w:t>
      </w:r>
      <w:r>
        <w:rPr>
          <w:rFonts w:ascii="Times New Roman" w:eastAsia="Times New Roman" w:hAnsi="Times New Roman" w:cs="Times New Roman"/>
          <w:sz w:val="28"/>
          <w:szCs w:val="28"/>
          <w:lang w:eastAsia="ru-RU"/>
        </w:rPr>
        <w:t xml:space="preserve"> </w:t>
      </w:r>
      <w:r w:rsidR="009469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A2930">
        <w:rPr>
          <w:rFonts w:ascii="Times New Roman" w:hAnsi="Times New Roman" w:cs="Times New Roman"/>
          <w:sz w:val="28"/>
          <w:szCs w:val="28"/>
        </w:rPr>
        <w:t>в течение года однородного административного правонарушения.</w:t>
      </w:r>
    </w:p>
    <w:p w:rsidR="00332C79" w:rsidRPr="006A2930" w:rsidP="00332C79">
      <w:pPr>
        <w:spacing w:after="0" w:line="240" w:lineRule="auto"/>
        <w:ind w:firstLine="709"/>
        <w:jc w:val="both"/>
        <w:rPr>
          <w:rFonts w:ascii="Times New Roman" w:hAnsi="Times New Roman" w:cs="Times New Roman"/>
          <w:sz w:val="28"/>
          <w:szCs w:val="28"/>
        </w:rPr>
      </w:pPr>
      <w:r w:rsidRPr="006A2930">
        <w:rPr>
          <w:rFonts w:ascii="Times New Roman" w:hAnsi="Times New Roman" w:cs="Times New Roman"/>
          <w:sz w:val="28"/>
          <w:szCs w:val="28"/>
        </w:rPr>
        <w:t xml:space="preserve">Учитывая обстоятельства дела, данные о личности привлекаемого лица, суд считает необходимым назначить </w:t>
      </w:r>
      <w:r>
        <w:rPr>
          <w:rFonts w:ascii="Times New Roman" w:eastAsia="Times New Roman" w:hAnsi="Times New Roman" w:cs="Times New Roman"/>
          <w:sz w:val="28"/>
          <w:szCs w:val="28"/>
          <w:lang w:eastAsia="ru-RU"/>
        </w:rPr>
        <w:t>Кокоркину</w:t>
      </w:r>
      <w:r>
        <w:rPr>
          <w:rFonts w:ascii="Times New Roman" w:eastAsia="Times New Roman" w:hAnsi="Times New Roman" w:cs="Times New Roman"/>
          <w:sz w:val="28"/>
          <w:szCs w:val="28"/>
          <w:lang w:eastAsia="ru-RU"/>
        </w:rPr>
        <w:t xml:space="preserve"> </w:t>
      </w:r>
      <w:r w:rsidR="009469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A2930">
        <w:rPr>
          <w:rFonts w:ascii="Times New Roman" w:hAnsi="Times New Roman" w:cs="Times New Roman"/>
          <w:sz w:val="28"/>
          <w:szCs w:val="28"/>
        </w:rPr>
        <w:t>административное наказание в виде административного ареста, которое будет соответствовать цели административного наказания - предупреждения совершения новых правонарушений правонарушителем и обеспечит реализацию задач административной ответственности.</w:t>
      </w:r>
    </w:p>
    <w:p w:rsidR="00332C79" w:rsidRPr="006A2930" w:rsidP="00332C7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Кокоркин</w:t>
      </w:r>
      <w:r>
        <w:rPr>
          <w:rFonts w:ascii="Times New Roman" w:eastAsia="Times New Roman" w:hAnsi="Times New Roman" w:cs="Times New Roman"/>
          <w:sz w:val="28"/>
          <w:szCs w:val="28"/>
          <w:lang w:eastAsia="ru-RU"/>
        </w:rPr>
        <w:t xml:space="preserve"> </w:t>
      </w:r>
      <w:r w:rsidR="009469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A2930">
        <w:rPr>
          <w:rFonts w:ascii="Times New Roman" w:hAnsi="Times New Roman" w:cs="Times New Roman"/>
          <w:sz w:val="28"/>
          <w:szCs w:val="28"/>
        </w:rPr>
        <w:t>не является лицом, в отношении которого не может применяться административный арест.</w:t>
      </w:r>
    </w:p>
    <w:p w:rsidR="00332C79" w:rsidRPr="006A2930" w:rsidP="00332C79">
      <w:pPr>
        <w:spacing w:after="0" w:line="240" w:lineRule="auto"/>
        <w:ind w:firstLine="709"/>
        <w:jc w:val="both"/>
        <w:rPr>
          <w:rFonts w:ascii="Times New Roman" w:hAnsi="Times New Roman" w:cs="Times New Roman"/>
          <w:sz w:val="28"/>
          <w:szCs w:val="28"/>
        </w:rPr>
      </w:pPr>
      <w:r w:rsidRPr="006A2930">
        <w:rPr>
          <w:rFonts w:ascii="Times New Roman" w:hAnsi="Times New Roman" w:cs="Times New Roman"/>
          <w:sz w:val="28"/>
          <w:szCs w:val="28"/>
        </w:rPr>
        <w:t>Согласно части 1 статьи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332C79" w:rsidP="00332C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ру</w:t>
      </w:r>
      <w:r w:rsidRPr="006A2930">
        <w:rPr>
          <w:rFonts w:ascii="Times New Roman" w:hAnsi="Times New Roman" w:cs="Times New Roman"/>
          <w:sz w:val="28"/>
          <w:szCs w:val="28"/>
        </w:rPr>
        <w:t>ководствуясь ст</w:t>
      </w:r>
      <w:r>
        <w:rPr>
          <w:rFonts w:ascii="Times New Roman" w:hAnsi="Times New Roman" w:cs="Times New Roman"/>
          <w:sz w:val="28"/>
          <w:szCs w:val="28"/>
        </w:rPr>
        <w:t xml:space="preserve">атьями </w:t>
      </w:r>
      <w:r w:rsidRPr="006A2930">
        <w:rPr>
          <w:rFonts w:ascii="Times New Roman" w:hAnsi="Times New Roman" w:cs="Times New Roman"/>
          <w:sz w:val="28"/>
          <w:szCs w:val="28"/>
        </w:rPr>
        <w:t>3.9, 7.27 ч.</w:t>
      </w:r>
      <w:r>
        <w:rPr>
          <w:rFonts w:ascii="Times New Roman" w:hAnsi="Times New Roman" w:cs="Times New Roman"/>
          <w:sz w:val="28"/>
          <w:szCs w:val="28"/>
        </w:rPr>
        <w:t>2</w:t>
      </w:r>
      <w:r w:rsidRPr="006A2930">
        <w:rPr>
          <w:rFonts w:ascii="Times New Roman" w:hAnsi="Times New Roman" w:cs="Times New Roman"/>
          <w:sz w:val="28"/>
          <w:szCs w:val="28"/>
        </w:rPr>
        <w:t>, 29.9, 29.10, 29.11 КоАП РФ, мировой судья</w:t>
      </w:r>
      <w:r>
        <w:rPr>
          <w:rFonts w:ascii="Times New Roman" w:hAnsi="Times New Roman" w:cs="Times New Roman"/>
          <w:sz w:val="28"/>
          <w:szCs w:val="28"/>
        </w:rPr>
        <w:t>,</w:t>
      </w:r>
    </w:p>
    <w:p w:rsidR="00332C79" w:rsidRPr="006A2930" w:rsidP="00332C79">
      <w:pPr>
        <w:spacing w:after="0" w:line="240" w:lineRule="auto"/>
        <w:ind w:firstLine="709"/>
        <w:jc w:val="both"/>
        <w:rPr>
          <w:rFonts w:ascii="Times New Roman" w:hAnsi="Times New Roman" w:cs="Times New Roman"/>
          <w:sz w:val="28"/>
          <w:szCs w:val="28"/>
        </w:rPr>
      </w:pPr>
    </w:p>
    <w:p w:rsidR="00332C79" w:rsidRPr="006A2930" w:rsidP="00332C79">
      <w:pPr>
        <w:spacing w:after="0" w:line="240" w:lineRule="auto"/>
        <w:ind w:firstLine="709"/>
        <w:jc w:val="center"/>
        <w:rPr>
          <w:rFonts w:ascii="Times New Roman" w:hAnsi="Times New Roman" w:cs="Times New Roman"/>
          <w:sz w:val="28"/>
          <w:szCs w:val="28"/>
        </w:rPr>
      </w:pPr>
      <w:r w:rsidRPr="006A2930">
        <w:rPr>
          <w:rFonts w:ascii="Times New Roman" w:hAnsi="Times New Roman" w:cs="Times New Roman"/>
          <w:sz w:val="28"/>
          <w:szCs w:val="28"/>
        </w:rPr>
        <w:t>п</w:t>
      </w:r>
      <w:r w:rsidRPr="006A2930">
        <w:rPr>
          <w:rFonts w:ascii="Times New Roman" w:hAnsi="Times New Roman" w:cs="Times New Roman"/>
          <w:sz w:val="28"/>
          <w:szCs w:val="28"/>
        </w:rPr>
        <w:t xml:space="preserve"> о с т а н о в и л:</w:t>
      </w:r>
    </w:p>
    <w:p w:rsidR="00332C79" w:rsidRPr="006A2930" w:rsidP="00332C79">
      <w:pPr>
        <w:spacing w:after="0" w:line="240" w:lineRule="auto"/>
        <w:ind w:firstLine="539"/>
        <w:jc w:val="both"/>
        <w:rPr>
          <w:rFonts w:ascii="Times New Roman" w:hAnsi="Times New Roman" w:cs="Times New Roman"/>
          <w:sz w:val="28"/>
          <w:szCs w:val="28"/>
        </w:rPr>
      </w:pPr>
    </w:p>
    <w:p w:rsidR="00332C79" w:rsidRPr="006A2930" w:rsidP="00332C79">
      <w:pPr>
        <w:spacing w:after="0" w:line="240" w:lineRule="auto"/>
        <w:ind w:firstLine="709"/>
        <w:jc w:val="both"/>
        <w:rPr>
          <w:rFonts w:ascii="Times New Roman" w:hAnsi="Times New Roman" w:cs="Times New Roman"/>
          <w:sz w:val="28"/>
          <w:szCs w:val="28"/>
        </w:rPr>
      </w:pPr>
      <w:r w:rsidRPr="006A2930">
        <w:rPr>
          <w:rFonts w:ascii="Times New Roman" w:eastAsia="Times New Roman" w:hAnsi="Times New Roman" w:cs="Times New Roman"/>
          <w:sz w:val="28"/>
          <w:szCs w:val="28"/>
          <w:lang w:eastAsia="ru-RU"/>
        </w:rPr>
        <w:t xml:space="preserve">Признать </w:t>
      </w:r>
      <w:r w:rsidRPr="005706DB">
        <w:rPr>
          <w:rFonts w:ascii="Times New Roman" w:hAnsi="Times New Roman" w:cs="Times New Roman"/>
          <w:sz w:val="28"/>
          <w:szCs w:val="28"/>
        </w:rPr>
        <w:t>Кокоркина</w:t>
      </w:r>
      <w:r w:rsidRPr="005706DB">
        <w:rPr>
          <w:rFonts w:ascii="Times New Roman" w:hAnsi="Times New Roman" w:cs="Times New Roman"/>
          <w:sz w:val="28"/>
          <w:szCs w:val="28"/>
        </w:rPr>
        <w:t xml:space="preserve"> </w:t>
      </w:r>
      <w:r w:rsidR="0094694B">
        <w:rPr>
          <w:rFonts w:ascii="Times New Roman" w:hAnsi="Times New Roman" w:cs="Times New Roman"/>
          <w:sz w:val="28"/>
          <w:szCs w:val="28"/>
        </w:rPr>
        <w:t>…………</w:t>
      </w:r>
      <w:r>
        <w:rPr>
          <w:rFonts w:ascii="Times New Roman" w:hAnsi="Times New Roman" w:cs="Times New Roman"/>
          <w:sz w:val="28"/>
          <w:szCs w:val="28"/>
        </w:rPr>
        <w:t xml:space="preserve"> виновным </w:t>
      </w:r>
      <w:r w:rsidRPr="006A2930">
        <w:rPr>
          <w:rFonts w:ascii="Times New Roman" w:hAnsi="Times New Roman" w:cs="Times New Roman"/>
          <w:sz w:val="28"/>
          <w:szCs w:val="28"/>
        </w:rPr>
        <w:t>в совершении административного правонарушения, предусмотренного ч</w:t>
      </w:r>
      <w:r>
        <w:rPr>
          <w:rFonts w:ascii="Times New Roman" w:hAnsi="Times New Roman" w:cs="Times New Roman"/>
          <w:sz w:val="28"/>
          <w:szCs w:val="28"/>
        </w:rPr>
        <w:t>астью 2</w:t>
      </w:r>
      <w:r w:rsidRPr="006A2930">
        <w:rPr>
          <w:rFonts w:ascii="Times New Roman" w:hAnsi="Times New Roman" w:cs="Times New Roman"/>
          <w:sz w:val="28"/>
          <w:szCs w:val="28"/>
        </w:rPr>
        <w:t xml:space="preserve"> ст</w:t>
      </w:r>
      <w:r>
        <w:rPr>
          <w:rFonts w:ascii="Times New Roman" w:hAnsi="Times New Roman" w:cs="Times New Roman"/>
          <w:sz w:val="28"/>
          <w:szCs w:val="28"/>
        </w:rPr>
        <w:t xml:space="preserve">атьи </w:t>
      </w:r>
      <w:r w:rsidRPr="006A2930">
        <w:rPr>
          <w:rFonts w:ascii="Times New Roman" w:hAnsi="Times New Roman" w:cs="Times New Roman"/>
          <w:sz w:val="28"/>
          <w:szCs w:val="28"/>
        </w:rPr>
        <w:t xml:space="preserve">7.27 КоАП РФ, и назначить ему административное наказание в виде административного ареста на срок </w:t>
      </w:r>
      <w:r>
        <w:rPr>
          <w:rFonts w:ascii="Times New Roman" w:hAnsi="Times New Roman" w:cs="Times New Roman"/>
          <w:sz w:val="28"/>
          <w:szCs w:val="28"/>
        </w:rPr>
        <w:t xml:space="preserve">10 (десять) </w:t>
      </w:r>
      <w:r w:rsidRPr="006A2930">
        <w:rPr>
          <w:rFonts w:ascii="Times New Roman" w:hAnsi="Times New Roman" w:cs="Times New Roman"/>
          <w:sz w:val="28"/>
          <w:szCs w:val="28"/>
        </w:rPr>
        <w:t>суток.</w:t>
      </w:r>
    </w:p>
    <w:p w:rsidR="00332C79" w:rsidP="00332C79">
      <w:pPr>
        <w:spacing w:after="0" w:line="240" w:lineRule="auto"/>
        <w:ind w:firstLine="709"/>
        <w:jc w:val="both"/>
        <w:rPr>
          <w:rFonts w:ascii="Times New Roman" w:hAnsi="Times New Roman" w:cs="Times New Roman"/>
          <w:sz w:val="28"/>
          <w:szCs w:val="28"/>
        </w:rPr>
      </w:pPr>
      <w:r w:rsidRPr="006A2930">
        <w:rPr>
          <w:rFonts w:ascii="Times New Roman" w:hAnsi="Times New Roman" w:cs="Times New Roman"/>
          <w:sz w:val="28"/>
          <w:szCs w:val="28"/>
        </w:rPr>
        <w:t xml:space="preserve">Срок ареста </w:t>
      </w:r>
      <w:r w:rsidRPr="005706DB">
        <w:rPr>
          <w:rFonts w:ascii="Times New Roman" w:hAnsi="Times New Roman" w:cs="Times New Roman"/>
          <w:sz w:val="28"/>
          <w:szCs w:val="28"/>
        </w:rPr>
        <w:t>Кокоркин</w:t>
      </w:r>
      <w:r>
        <w:rPr>
          <w:rFonts w:ascii="Times New Roman" w:hAnsi="Times New Roman" w:cs="Times New Roman"/>
          <w:sz w:val="28"/>
          <w:szCs w:val="28"/>
        </w:rPr>
        <w:t>у</w:t>
      </w:r>
      <w:r w:rsidRPr="005706DB">
        <w:rPr>
          <w:rFonts w:ascii="Times New Roman" w:hAnsi="Times New Roman" w:cs="Times New Roman"/>
          <w:sz w:val="28"/>
          <w:szCs w:val="28"/>
        </w:rPr>
        <w:t xml:space="preserve"> </w:t>
      </w:r>
      <w:r w:rsidR="0094694B">
        <w:rPr>
          <w:rFonts w:ascii="Times New Roman" w:hAnsi="Times New Roman" w:cs="Times New Roman"/>
          <w:sz w:val="28"/>
          <w:szCs w:val="28"/>
        </w:rPr>
        <w:t>………….</w:t>
      </w:r>
      <w:r>
        <w:rPr>
          <w:rFonts w:ascii="Times New Roman" w:hAnsi="Times New Roman" w:cs="Times New Roman"/>
          <w:sz w:val="28"/>
          <w:szCs w:val="28"/>
        </w:rPr>
        <w:t xml:space="preserve"> и</w:t>
      </w:r>
      <w:r w:rsidRPr="006A2930">
        <w:rPr>
          <w:rFonts w:ascii="Times New Roman" w:hAnsi="Times New Roman" w:cs="Times New Roman"/>
          <w:sz w:val="28"/>
          <w:szCs w:val="28"/>
        </w:rPr>
        <w:t>счислять с м</w:t>
      </w:r>
      <w:r w:rsidRPr="006A2930">
        <w:rPr>
          <w:rFonts w:ascii="Times New Roman CYR" w:hAnsi="Times New Roman CYR" w:cs="Times New Roman CYR"/>
          <w:sz w:val="28"/>
          <w:szCs w:val="28"/>
        </w:rPr>
        <w:t>омента</w:t>
      </w:r>
      <w:r>
        <w:rPr>
          <w:rFonts w:ascii="Times New Roman CYR" w:hAnsi="Times New Roman CYR" w:cs="Times New Roman CYR"/>
          <w:sz w:val="28"/>
          <w:szCs w:val="28"/>
        </w:rPr>
        <w:t xml:space="preserve"> его доставления, то есть </w:t>
      </w:r>
      <w:r w:rsidRPr="00C863FC">
        <w:rPr>
          <w:rFonts w:ascii="Times New Roman" w:hAnsi="Times New Roman" w:cs="Times New Roman"/>
          <w:sz w:val="28"/>
          <w:szCs w:val="28"/>
        </w:rPr>
        <w:t xml:space="preserve">с </w:t>
      </w:r>
      <w:r>
        <w:rPr>
          <w:rFonts w:ascii="Times New Roman" w:hAnsi="Times New Roman" w:cs="Times New Roman"/>
          <w:sz w:val="28"/>
          <w:szCs w:val="28"/>
        </w:rPr>
        <w:t xml:space="preserve">14 </w:t>
      </w:r>
      <w:r w:rsidRPr="00C863FC">
        <w:rPr>
          <w:rFonts w:ascii="Times New Roman" w:hAnsi="Times New Roman" w:cs="Times New Roman"/>
          <w:sz w:val="28"/>
          <w:szCs w:val="28"/>
        </w:rPr>
        <w:t xml:space="preserve">часов </w:t>
      </w:r>
      <w:r>
        <w:rPr>
          <w:rFonts w:ascii="Times New Roman" w:hAnsi="Times New Roman" w:cs="Times New Roman"/>
          <w:sz w:val="28"/>
          <w:szCs w:val="28"/>
        </w:rPr>
        <w:t xml:space="preserve">00 </w:t>
      </w:r>
      <w:r w:rsidRPr="00C863FC">
        <w:rPr>
          <w:rFonts w:ascii="Times New Roman" w:hAnsi="Times New Roman" w:cs="Times New Roman"/>
          <w:sz w:val="28"/>
          <w:szCs w:val="28"/>
        </w:rPr>
        <w:t xml:space="preserve">минут </w:t>
      </w:r>
      <w:r>
        <w:rPr>
          <w:rFonts w:ascii="Times New Roman" w:hAnsi="Times New Roman" w:cs="Times New Roman"/>
          <w:sz w:val="28"/>
          <w:szCs w:val="28"/>
        </w:rPr>
        <w:t>07.06.2022.</w:t>
      </w:r>
    </w:p>
    <w:p w:rsidR="00332C79" w:rsidRPr="006A2930" w:rsidP="00332C7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6A2930">
        <w:rPr>
          <w:rFonts w:ascii="Times New Roman CYR" w:hAnsi="Times New Roman CYR" w:cs="Times New Roman CYR"/>
          <w:sz w:val="28"/>
          <w:szCs w:val="28"/>
        </w:rPr>
        <w:t>Исполнение настоящего постановления возложить на ОМВД России по Высокогорскому району и об исполнении сообщить письменно.</w:t>
      </w:r>
    </w:p>
    <w:p w:rsidR="00332C79" w:rsidRPr="006A2930" w:rsidP="00332C7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6A2930">
        <w:rPr>
          <w:rFonts w:ascii="Times New Roman CYR" w:hAnsi="Times New Roman CYR" w:cs="Times New Roman CYR"/>
          <w:sz w:val="28"/>
          <w:szCs w:val="28"/>
        </w:rPr>
        <w:t xml:space="preserve">Постановление может быть обжаловано в течение </w:t>
      </w:r>
      <w:r>
        <w:rPr>
          <w:rFonts w:ascii="Times New Roman CYR" w:hAnsi="Times New Roman CYR" w:cs="Times New Roman CYR"/>
          <w:sz w:val="28"/>
          <w:szCs w:val="28"/>
        </w:rPr>
        <w:t>десяти с</w:t>
      </w:r>
      <w:r w:rsidRPr="006A2930">
        <w:rPr>
          <w:rFonts w:ascii="Times New Roman CYR" w:hAnsi="Times New Roman CYR" w:cs="Times New Roman CYR"/>
          <w:sz w:val="28"/>
          <w:szCs w:val="28"/>
        </w:rPr>
        <w:t>уток со дня вручения или получения в Высокогорский районный суд Республики Татарстан через мирового судью.</w:t>
      </w:r>
    </w:p>
    <w:p w:rsidR="00332C79" w:rsidRPr="006A2930" w:rsidP="00332C79">
      <w:pPr>
        <w:widowControl w:val="0"/>
        <w:autoSpaceDE w:val="0"/>
        <w:autoSpaceDN w:val="0"/>
        <w:adjustRightInd w:val="0"/>
        <w:spacing w:after="0" w:line="240" w:lineRule="auto"/>
        <w:ind w:firstLine="560"/>
        <w:jc w:val="both"/>
        <w:rPr>
          <w:rFonts w:ascii="Times New Roman CYR" w:hAnsi="Times New Roman CYR" w:cs="Times New Roman CYR"/>
          <w:sz w:val="28"/>
          <w:szCs w:val="28"/>
        </w:rPr>
      </w:pPr>
    </w:p>
    <w:p w:rsidR="00332C79" w:rsidP="00332C79">
      <w:pPr>
        <w:widowControl w:val="0"/>
        <w:autoSpaceDE w:val="0"/>
        <w:autoSpaceDN w:val="0"/>
        <w:adjustRightInd w:val="0"/>
        <w:spacing w:after="0" w:line="240" w:lineRule="auto"/>
        <w:jc w:val="both"/>
        <w:rPr>
          <w:rFonts w:ascii="Times New Roman CYR" w:hAnsi="Times New Roman CYR" w:cs="Times New Roman CYR"/>
          <w:sz w:val="28"/>
          <w:szCs w:val="28"/>
        </w:rPr>
      </w:pPr>
    </w:p>
    <w:p w:rsidR="00332C79" w:rsidRPr="003C7378" w:rsidP="00332C79">
      <w:pPr>
        <w:widowControl w:val="0"/>
        <w:autoSpaceDE w:val="0"/>
        <w:autoSpaceDN w:val="0"/>
        <w:adjustRightInd w:val="0"/>
        <w:spacing w:after="0" w:line="240" w:lineRule="auto"/>
        <w:jc w:val="both"/>
        <w:rPr>
          <w:rFonts w:ascii="Times New Roman CYR" w:hAnsi="Times New Roman CYR" w:cs="Times New Roman CYR"/>
          <w:sz w:val="28"/>
          <w:szCs w:val="28"/>
        </w:rPr>
      </w:pPr>
      <w:r w:rsidRPr="006A2930">
        <w:rPr>
          <w:rFonts w:ascii="Times New Roman CYR" w:hAnsi="Times New Roman CYR" w:cs="Times New Roman CYR"/>
          <w:sz w:val="28"/>
          <w:szCs w:val="28"/>
        </w:rPr>
        <w:t>Мировой судья</w:t>
      </w:r>
      <w:r>
        <w:rPr>
          <w:rFonts w:ascii="Times New Roman CYR" w:hAnsi="Times New Roman CYR" w:cs="Times New Roman CYR"/>
          <w:sz w:val="28"/>
          <w:szCs w:val="28"/>
        </w:rPr>
        <w:t xml:space="preserve">                                                                                    Р.Ф. Салахов</w:t>
      </w:r>
      <w:r w:rsidRPr="003C7378">
        <w:rPr>
          <w:rFonts w:ascii="Times New Roman CYR" w:hAnsi="Times New Roman CYR" w:cs="Times New Roman CYR"/>
          <w:sz w:val="28"/>
          <w:szCs w:val="28"/>
        </w:rPr>
        <w:t xml:space="preserve"> </w:t>
      </w:r>
    </w:p>
    <w:p w:rsidR="00332C79" w:rsidRPr="003C7378" w:rsidP="00332C79">
      <w:pPr>
        <w:widowControl w:val="0"/>
        <w:autoSpaceDE w:val="0"/>
        <w:autoSpaceDN w:val="0"/>
        <w:adjustRightInd w:val="0"/>
        <w:spacing w:after="0" w:line="240" w:lineRule="auto"/>
        <w:jc w:val="both"/>
        <w:rPr>
          <w:sz w:val="28"/>
          <w:szCs w:val="28"/>
        </w:rPr>
      </w:pPr>
      <w:r w:rsidRPr="003C7378">
        <w:rPr>
          <w:rFonts w:ascii="Times New Roman CYR" w:hAnsi="Times New Roman CYR" w:cs="Times New Roman CYR"/>
          <w:sz w:val="28"/>
          <w:szCs w:val="28"/>
        </w:rPr>
        <w:t xml:space="preserve">Копия верна: Мировой судья                                 </w:t>
      </w:r>
      <w:r>
        <w:rPr>
          <w:rFonts w:ascii="Times New Roman CYR" w:hAnsi="Times New Roman CYR" w:cs="Times New Roman CYR"/>
          <w:sz w:val="28"/>
          <w:szCs w:val="28"/>
        </w:rPr>
        <w:t xml:space="preserve">                     </w:t>
      </w:r>
    </w:p>
    <w:p w:rsidR="00332C79" w:rsidP="00332C79">
      <w:pPr>
        <w:spacing w:after="0" w:line="240" w:lineRule="auto"/>
        <w:ind w:firstLine="539"/>
        <w:jc w:val="both"/>
        <w:rPr>
          <w:rFonts w:ascii="Times New Roman" w:hAnsi="Times New Roman" w:cs="Times New Roman"/>
          <w:sz w:val="28"/>
          <w:szCs w:val="28"/>
        </w:rPr>
      </w:pPr>
    </w:p>
    <w:p w:rsidR="00332C79" w:rsidP="00332C79">
      <w:pPr>
        <w:spacing w:after="0" w:line="240" w:lineRule="auto"/>
        <w:ind w:firstLine="539"/>
        <w:jc w:val="both"/>
        <w:rPr>
          <w:rFonts w:ascii="Times New Roman" w:hAnsi="Times New Roman" w:cs="Times New Roman"/>
          <w:sz w:val="28"/>
          <w:szCs w:val="28"/>
        </w:rPr>
      </w:pPr>
    </w:p>
    <w:p w:rsidR="00332C79" w:rsidP="006C01C2">
      <w:pPr>
        <w:spacing w:after="0" w:line="240" w:lineRule="auto"/>
        <w:ind w:firstLine="709"/>
        <w:jc w:val="both"/>
        <w:rPr>
          <w:rFonts w:ascii="Times New Roman" w:hAnsi="Times New Roman" w:cs="Times New Roman"/>
          <w:sz w:val="28"/>
          <w:szCs w:val="28"/>
        </w:rPr>
      </w:pPr>
    </w:p>
    <w:p w:rsidR="00332C79" w:rsidP="006C01C2">
      <w:pPr>
        <w:spacing w:after="0" w:line="240" w:lineRule="auto"/>
        <w:ind w:firstLine="709"/>
        <w:jc w:val="both"/>
        <w:rPr>
          <w:rFonts w:ascii="Times New Roman" w:hAnsi="Times New Roman" w:cs="Times New Roman"/>
          <w:sz w:val="28"/>
          <w:szCs w:val="28"/>
        </w:rPr>
      </w:pPr>
    </w:p>
    <w:p w:rsidR="00332C79" w:rsidP="006C01C2">
      <w:pPr>
        <w:spacing w:after="0" w:line="240" w:lineRule="auto"/>
        <w:ind w:firstLine="709"/>
        <w:jc w:val="both"/>
        <w:rPr>
          <w:rFonts w:ascii="Times New Roman" w:hAnsi="Times New Roman" w:cs="Times New Roman"/>
          <w:sz w:val="28"/>
          <w:szCs w:val="28"/>
        </w:rPr>
      </w:pPr>
    </w:p>
    <w:p w:rsidR="006C01C2">
      <w:pPr>
        <w:rPr>
          <w:rFonts w:ascii="Times New Roman" w:hAnsi="Times New Roman" w:cs="Times New Roman"/>
          <w:sz w:val="28"/>
          <w:szCs w:val="28"/>
        </w:rPr>
      </w:pPr>
    </w:p>
    <w:p w:rsidR="00332C79" w:rsidRPr="00012350">
      <w:pPr>
        <w:rPr>
          <w:sz w:val="27"/>
          <w:szCs w:val="27"/>
        </w:rPr>
      </w:pPr>
    </w:p>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2350"/>
    <w:rsid w:val="00012A48"/>
    <w:rsid w:val="00015AC3"/>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216"/>
    <w:rsid w:val="00096492"/>
    <w:rsid w:val="000A615F"/>
    <w:rsid w:val="000C1D6B"/>
    <w:rsid w:val="000C682B"/>
    <w:rsid w:val="000C7A98"/>
    <w:rsid w:val="000C7F6B"/>
    <w:rsid w:val="000D229C"/>
    <w:rsid w:val="000D7050"/>
    <w:rsid w:val="000E6750"/>
    <w:rsid w:val="000F5CCD"/>
    <w:rsid w:val="00102E3D"/>
    <w:rsid w:val="00114A2E"/>
    <w:rsid w:val="00120E4D"/>
    <w:rsid w:val="001229DC"/>
    <w:rsid w:val="0012318A"/>
    <w:rsid w:val="0013370E"/>
    <w:rsid w:val="00144ABC"/>
    <w:rsid w:val="00147A15"/>
    <w:rsid w:val="00150B06"/>
    <w:rsid w:val="00155110"/>
    <w:rsid w:val="00156B6C"/>
    <w:rsid w:val="00160092"/>
    <w:rsid w:val="00160107"/>
    <w:rsid w:val="00163E6C"/>
    <w:rsid w:val="0017156A"/>
    <w:rsid w:val="00180D88"/>
    <w:rsid w:val="001854BE"/>
    <w:rsid w:val="00186B11"/>
    <w:rsid w:val="00187CC1"/>
    <w:rsid w:val="00190482"/>
    <w:rsid w:val="001905DE"/>
    <w:rsid w:val="0019139C"/>
    <w:rsid w:val="0019769D"/>
    <w:rsid w:val="001A407C"/>
    <w:rsid w:val="001A7DAD"/>
    <w:rsid w:val="001B2301"/>
    <w:rsid w:val="001C2EAE"/>
    <w:rsid w:val="001D7A7C"/>
    <w:rsid w:val="001F154B"/>
    <w:rsid w:val="001F485D"/>
    <w:rsid w:val="001F5C03"/>
    <w:rsid w:val="001F6B4C"/>
    <w:rsid w:val="00212124"/>
    <w:rsid w:val="00214FEF"/>
    <w:rsid w:val="00216576"/>
    <w:rsid w:val="002169DF"/>
    <w:rsid w:val="0022458E"/>
    <w:rsid w:val="00226575"/>
    <w:rsid w:val="0022681E"/>
    <w:rsid w:val="00241E19"/>
    <w:rsid w:val="00243C47"/>
    <w:rsid w:val="00262EC9"/>
    <w:rsid w:val="00267E24"/>
    <w:rsid w:val="0027057F"/>
    <w:rsid w:val="00287D5A"/>
    <w:rsid w:val="00297AEC"/>
    <w:rsid w:val="002A2158"/>
    <w:rsid w:val="002A2CC6"/>
    <w:rsid w:val="002B0B3A"/>
    <w:rsid w:val="002B0FCF"/>
    <w:rsid w:val="002B2B88"/>
    <w:rsid w:val="002B4B70"/>
    <w:rsid w:val="002B59F2"/>
    <w:rsid w:val="002C0219"/>
    <w:rsid w:val="002C265C"/>
    <w:rsid w:val="002D0B69"/>
    <w:rsid w:val="002D3123"/>
    <w:rsid w:val="002D3BC5"/>
    <w:rsid w:val="002E1474"/>
    <w:rsid w:val="002E5C82"/>
    <w:rsid w:val="002E6905"/>
    <w:rsid w:val="002F0A61"/>
    <w:rsid w:val="003010D0"/>
    <w:rsid w:val="00301193"/>
    <w:rsid w:val="003015A6"/>
    <w:rsid w:val="003030C5"/>
    <w:rsid w:val="00310B36"/>
    <w:rsid w:val="00316C1A"/>
    <w:rsid w:val="00321BEA"/>
    <w:rsid w:val="00322BA5"/>
    <w:rsid w:val="00331522"/>
    <w:rsid w:val="00332C79"/>
    <w:rsid w:val="00335B8F"/>
    <w:rsid w:val="00341057"/>
    <w:rsid w:val="00342285"/>
    <w:rsid w:val="003427DF"/>
    <w:rsid w:val="003434E0"/>
    <w:rsid w:val="003470CA"/>
    <w:rsid w:val="003619A8"/>
    <w:rsid w:val="00365BC9"/>
    <w:rsid w:val="00366B03"/>
    <w:rsid w:val="00370A08"/>
    <w:rsid w:val="003B3D4A"/>
    <w:rsid w:val="003C7378"/>
    <w:rsid w:val="003D0D69"/>
    <w:rsid w:val="003D3826"/>
    <w:rsid w:val="003F4E03"/>
    <w:rsid w:val="0040429F"/>
    <w:rsid w:val="00404F2F"/>
    <w:rsid w:val="00417B35"/>
    <w:rsid w:val="004236F5"/>
    <w:rsid w:val="004250EA"/>
    <w:rsid w:val="0042746D"/>
    <w:rsid w:val="0044087E"/>
    <w:rsid w:val="004436B1"/>
    <w:rsid w:val="0044540E"/>
    <w:rsid w:val="004454FD"/>
    <w:rsid w:val="00457DC3"/>
    <w:rsid w:val="00464E2B"/>
    <w:rsid w:val="00484962"/>
    <w:rsid w:val="00486FD0"/>
    <w:rsid w:val="004917A5"/>
    <w:rsid w:val="004924AB"/>
    <w:rsid w:val="00493585"/>
    <w:rsid w:val="00494ACF"/>
    <w:rsid w:val="004A0DBE"/>
    <w:rsid w:val="004B3AF9"/>
    <w:rsid w:val="004B74DD"/>
    <w:rsid w:val="004C271E"/>
    <w:rsid w:val="004C6F96"/>
    <w:rsid w:val="004C7F7E"/>
    <w:rsid w:val="004D42A3"/>
    <w:rsid w:val="004D5037"/>
    <w:rsid w:val="005076AD"/>
    <w:rsid w:val="005114CD"/>
    <w:rsid w:val="005129C1"/>
    <w:rsid w:val="005134C9"/>
    <w:rsid w:val="00522FC6"/>
    <w:rsid w:val="00537E27"/>
    <w:rsid w:val="005423FA"/>
    <w:rsid w:val="00546CA9"/>
    <w:rsid w:val="00554E28"/>
    <w:rsid w:val="005706DB"/>
    <w:rsid w:val="00575284"/>
    <w:rsid w:val="005771DA"/>
    <w:rsid w:val="00586DED"/>
    <w:rsid w:val="00590FBE"/>
    <w:rsid w:val="00596CF9"/>
    <w:rsid w:val="005A134A"/>
    <w:rsid w:val="005A2512"/>
    <w:rsid w:val="005A6363"/>
    <w:rsid w:val="005A6664"/>
    <w:rsid w:val="005A7368"/>
    <w:rsid w:val="005B267B"/>
    <w:rsid w:val="005B2FE4"/>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212D5"/>
    <w:rsid w:val="00626B37"/>
    <w:rsid w:val="0064708B"/>
    <w:rsid w:val="00651C6F"/>
    <w:rsid w:val="00655CA3"/>
    <w:rsid w:val="00662BA9"/>
    <w:rsid w:val="006630CB"/>
    <w:rsid w:val="00667E57"/>
    <w:rsid w:val="00672A80"/>
    <w:rsid w:val="00674540"/>
    <w:rsid w:val="00681BE7"/>
    <w:rsid w:val="006826B3"/>
    <w:rsid w:val="00687451"/>
    <w:rsid w:val="006A2930"/>
    <w:rsid w:val="006B3B98"/>
    <w:rsid w:val="006B3D06"/>
    <w:rsid w:val="006C01C2"/>
    <w:rsid w:val="006D0E66"/>
    <w:rsid w:val="006E0C61"/>
    <w:rsid w:val="006E3697"/>
    <w:rsid w:val="007000E4"/>
    <w:rsid w:val="007025B9"/>
    <w:rsid w:val="00705C1B"/>
    <w:rsid w:val="0071377B"/>
    <w:rsid w:val="0071442C"/>
    <w:rsid w:val="007152F9"/>
    <w:rsid w:val="0072148F"/>
    <w:rsid w:val="007230C8"/>
    <w:rsid w:val="00753C6C"/>
    <w:rsid w:val="00762665"/>
    <w:rsid w:val="00764D33"/>
    <w:rsid w:val="00766381"/>
    <w:rsid w:val="0077074A"/>
    <w:rsid w:val="00772C82"/>
    <w:rsid w:val="0077394D"/>
    <w:rsid w:val="00775257"/>
    <w:rsid w:val="00787EFC"/>
    <w:rsid w:val="00790554"/>
    <w:rsid w:val="007A04E2"/>
    <w:rsid w:val="007A250A"/>
    <w:rsid w:val="007A3F22"/>
    <w:rsid w:val="007B2D95"/>
    <w:rsid w:val="007B467E"/>
    <w:rsid w:val="007C5E54"/>
    <w:rsid w:val="007D3111"/>
    <w:rsid w:val="007E1235"/>
    <w:rsid w:val="007E1CA1"/>
    <w:rsid w:val="007E5E60"/>
    <w:rsid w:val="007E72C0"/>
    <w:rsid w:val="007F02FC"/>
    <w:rsid w:val="007F12A2"/>
    <w:rsid w:val="007F3245"/>
    <w:rsid w:val="007F638A"/>
    <w:rsid w:val="007F713E"/>
    <w:rsid w:val="00804771"/>
    <w:rsid w:val="00804FAF"/>
    <w:rsid w:val="008136B4"/>
    <w:rsid w:val="00814A23"/>
    <w:rsid w:val="0081544C"/>
    <w:rsid w:val="0081579F"/>
    <w:rsid w:val="00831E52"/>
    <w:rsid w:val="00834B2A"/>
    <w:rsid w:val="00844D47"/>
    <w:rsid w:val="008501D8"/>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694B"/>
    <w:rsid w:val="00947A84"/>
    <w:rsid w:val="009500CA"/>
    <w:rsid w:val="00953E04"/>
    <w:rsid w:val="00962B2E"/>
    <w:rsid w:val="00962CF4"/>
    <w:rsid w:val="00966570"/>
    <w:rsid w:val="00970143"/>
    <w:rsid w:val="00971C9F"/>
    <w:rsid w:val="0097365C"/>
    <w:rsid w:val="00975D42"/>
    <w:rsid w:val="009866B9"/>
    <w:rsid w:val="0099159F"/>
    <w:rsid w:val="009A7EAD"/>
    <w:rsid w:val="009B251F"/>
    <w:rsid w:val="009B57A5"/>
    <w:rsid w:val="009C03C8"/>
    <w:rsid w:val="009C5C6E"/>
    <w:rsid w:val="009D0766"/>
    <w:rsid w:val="009E606B"/>
    <w:rsid w:val="00A10701"/>
    <w:rsid w:val="00A122AF"/>
    <w:rsid w:val="00A45328"/>
    <w:rsid w:val="00A47310"/>
    <w:rsid w:val="00A521D9"/>
    <w:rsid w:val="00A5765B"/>
    <w:rsid w:val="00A673AE"/>
    <w:rsid w:val="00A71F0D"/>
    <w:rsid w:val="00A77DE7"/>
    <w:rsid w:val="00A82F97"/>
    <w:rsid w:val="00A8449D"/>
    <w:rsid w:val="00A8684A"/>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E78F9"/>
    <w:rsid w:val="00AF1266"/>
    <w:rsid w:val="00AF5AAC"/>
    <w:rsid w:val="00AF7806"/>
    <w:rsid w:val="00B01102"/>
    <w:rsid w:val="00B013AA"/>
    <w:rsid w:val="00B03A42"/>
    <w:rsid w:val="00B104E6"/>
    <w:rsid w:val="00B1117B"/>
    <w:rsid w:val="00B129C8"/>
    <w:rsid w:val="00B26A15"/>
    <w:rsid w:val="00B3056A"/>
    <w:rsid w:val="00B3324A"/>
    <w:rsid w:val="00B43CB6"/>
    <w:rsid w:val="00B50A18"/>
    <w:rsid w:val="00B5323F"/>
    <w:rsid w:val="00B61846"/>
    <w:rsid w:val="00B619CA"/>
    <w:rsid w:val="00B72A1D"/>
    <w:rsid w:val="00B76F09"/>
    <w:rsid w:val="00B77E91"/>
    <w:rsid w:val="00BB1120"/>
    <w:rsid w:val="00BB1565"/>
    <w:rsid w:val="00BB2228"/>
    <w:rsid w:val="00BB7A1A"/>
    <w:rsid w:val="00BC4872"/>
    <w:rsid w:val="00BC56F1"/>
    <w:rsid w:val="00BC6815"/>
    <w:rsid w:val="00BC7186"/>
    <w:rsid w:val="00BD783A"/>
    <w:rsid w:val="00BE1515"/>
    <w:rsid w:val="00BE3094"/>
    <w:rsid w:val="00BE76FE"/>
    <w:rsid w:val="00BE770A"/>
    <w:rsid w:val="00C0556C"/>
    <w:rsid w:val="00C11DB0"/>
    <w:rsid w:val="00C11DBE"/>
    <w:rsid w:val="00C27E9B"/>
    <w:rsid w:val="00C33E1E"/>
    <w:rsid w:val="00C367D2"/>
    <w:rsid w:val="00C4082A"/>
    <w:rsid w:val="00C432E7"/>
    <w:rsid w:val="00C50C25"/>
    <w:rsid w:val="00C537B3"/>
    <w:rsid w:val="00C54B66"/>
    <w:rsid w:val="00C54E20"/>
    <w:rsid w:val="00C60D89"/>
    <w:rsid w:val="00C70C1A"/>
    <w:rsid w:val="00C75623"/>
    <w:rsid w:val="00C77A37"/>
    <w:rsid w:val="00C81525"/>
    <w:rsid w:val="00C82D3D"/>
    <w:rsid w:val="00C863FC"/>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CBC"/>
    <w:rsid w:val="00DC5566"/>
    <w:rsid w:val="00DC5C0B"/>
    <w:rsid w:val="00DC79A4"/>
    <w:rsid w:val="00DD1336"/>
    <w:rsid w:val="00DD223F"/>
    <w:rsid w:val="00DE22AC"/>
    <w:rsid w:val="00DE564B"/>
    <w:rsid w:val="00DE5A96"/>
    <w:rsid w:val="00E01D2A"/>
    <w:rsid w:val="00E07266"/>
    <w:rsid w:val="00E115A5"/>
    <w:rsid w:val="00E132A0"/>
    <w:rsid w:val="00E17BFA"/>
    <w:rsid w:val="00E2796E"/>
    <w:rsid w:val="00E46B68"/>
    <w:rsid w:val="00E514F7"/>
    <w:rsid w:val="00E66FFE"/>
    <w:rsid w:val="00E674AA"/>
    <w:rsid w:val="00E768F1"/>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0641A"/>
    <w:rsid w:val="00F14FB9"/>
    <w:rsid w:val="00F17248"/>
    <w:rsid w:val="00F21E87"/>
    <w:rsid w:val="00F22DCF"/>
    <w:rsid w:val="00F24C42"/>
    <w:rsid w:val="00F30F41"/>
    <w:rsid w:val="00F475D8"/>
    <w:rsid w:val="00F50678"/>
    <w:rsid w:val="00F64D8F"/>
    <w:rsid w:val="00F74046"/>
    <w:rsid w:val="00F87F9D"/>
    <w:rsid w:val="00FA7CE3"/>
    <w:rsid w:val="00FC0EEB"/>
    <w:rsid w:val="00FC2FD1"/>
    <w:rsid w:val="00FD32A4"/>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0E2B"/>
    <w:rPr>
      <w:color w:val="auto"/>
      <w:u w:val="single"/>
    </w:rPr>
  </w:style>
  <w:style w:type="paragraph" w:styleId="BalloonText">
    <w:name w:val="Balloon Text"/>
    <w:basedOn w:val="Normal"/>
    <w:link w:val="a"/>
    <w:uiPriority w:val="99"/>
    <w:semiHidden/>
    <w:rsid w:val="004250EA"/>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4250EA"/>
    <w:rPr>
      <w:rFonts w:ascii="Segoe UI" w:hAnsi="Segoe UI" w:cs="Segoe UI"/>
      <w:sz w:val="18"/>
      <w:szCs w:val="18"/>
    </w:rPr>
  </w:style>
  <w:style w:type="paragraph" w:styleId="BodyText">
    <w:name w:val="Body Text"/>
    <w:basedOn w:val="Normal"/>
    <w:link w:val="a0"/>
    <w:uiPriority w:val="99"/>
    <w:rsid w:val="00012350"/>
    <w:pPr>
      <w:spacing w:after="120" w:line="240" w:lineRule="auto"/>
    </w:pPr>
    <w:rPr>
      <w:rFonts w:ascii="Times New Roman" w:eastAsia="Times New Roman" w:hAnsi="Times New Roman" w:cs="Times New Roman"/>
      <w:sz w:val="24"/>
      <w:szCs w:val="24"/>
      <w:lang w:eastAsia="ru-RU"/>
    </w:rPr>
  </w:style>
  <w:style w:type="character" w:customStyle="1" w:styleId="a0">
    <w:name w:val="Основной текст Знак"/>
    <w:link w:val="BodyText"/>
    <w:uiPriority w:val="99"/>
    <w:locked/>
    <w:rsid w:val="00012350"/>
    <w:rPr>
      <w:rFonts w:ascii="Times New Roman" w:hAnsi="Times New Roman" w:cs="Times New Roman"/>
      <w:sz w:val="24"/>
      <w:szCs w:val="24"/>
      <w:lang w:eastAsia="ru-RU"/>
    </w:rPr>
  </w:style>
  <w:style w:type="character" w:customStyle="1" w:styleId="snippetequal1">
    <w:name w:val="snippet_equal1"/>
    <w:uiPriority w:val="99"/>
    <w:rsid w:val="00012350"/>
    <w:rPr>
      <w:b/>
      <w:bCs/>
      <w:color w:val="auto"/>
    </w:rPr>
  </w:style>
  <w:style w:type="paragraph" w:styleId="BodyText2">
    <w:name w:val="Body Text 2"/>
    <w:basedOn w:val="Normal"/>
    <w:link w:val="2"/>
    <w:uiPriority w:val="99"/>
    <w:rsid w:val="00012350"/>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link w:val="BodyText2"/>
    <w:uiPriority w:val="99"/>
    <w:locked/>
    <w:rsid w:val="0001235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EDD252803453DDC46699702299300B99F863B2B61E8C0939D50B1E847931FB993BA155FB0BDC72D4F23AF6370AD0C4AD2928A9CEF88uEVDH" TargetMode="External" /><Relationship Id="rId11" Type="http://schemas.openxmlformats.org/officeDocument/2006/relationships/hyperlink" Target="consultantplus://offline/ref=0EDD252803453DDC46699702299300B99F863B2B61E8C0939D50B1E847931FB993BA155FB0BDC32D4F23AF6370AD0C4AD2928A9CEF88uEVDH" TargetMode="External" /><Relationship Id="rId12" Type="http://schemas.openxmlformats.org/officeDocument/2006/relationships/hyperlink" Target="consultantplus://offline/ref=0EDD252803453DDC46699702299300B99F863B2B61E8C0939D50B1E847931FB993BA155FB0BDCD2D4F23AF6370AD0C4AD2928A9CEF88uEVDH" TargetMode="External" /><Relationship Id="rId13" Type="http://schemas.openxmlformats.org/officeDocument/2006/relationships/hyperlink" Target="consultantplus://offline/ref=0EDD252803453DDC46699702299300B99F863B2B61E8C0939D50B1E847931FB993BA155FB0BEC52D4F23AF6370AD0C4AD2928A9CEF88uEVDH" TargetMode="External" /><Relationship Id="rId14" Type="http://schemas.openxmlformats.org/officeDocument/2006/relationships/hyperlink" Target="consultantplus://offline/ref=0EDD252803453DDC46699702299300B99F863B2B61E8C0939D50B1E847931FB993BA155FB0BEC32D4F23AF6370AD0C4AD2928A9CEF88uEVDH" TargetMode="External" /><Relationship Id="rId15" Type="http://schemas.openxmlformats.org/officeDocument/2006/relationships/hyperlink" Target="consultantplus://offline/ref=0EDD252803453DDC46699702299300B99F863B2B61E8C0939D50B1E847931FB993BA155FB0BECD2D4F23AF6370AD0C4AD2928A9CEF88uEVDH" TargetMode="External" /><Relationship Id="rId16" Type="http://schemas.openxmlformats.org/officeDocument/2006/relationships/hyperlink" Target="consultantplus://offline/ref=0EDD252803453DDC46699702299300B99F863B2B61E8C0939D50B1E847931FB993BA155FB0BFC52D4F23AF6370AD0C4AD2928A9CEF88uEVDH" TargetMode="External" /><Relationship Id="rId17" Type="http://schemas.openxmlformats.org/officeDocument/2006/relationships/hyperlink" Target="consultantplus://offline/ref=0EDD252803453DDC46699702299300B99F863B2B61E8C0939D50B1E847931FB993BA155FB0BFC22D4F23AF6370AD0C4AD2928A9CEF88uEVDH" TargetMode="External" /><Relationship Id="rId18" Type="http://schemas.openxmlformats.org/officeDocument/2006/relationships/hyperlink" Target="consultantplus://offline/ref=0EDD252803453DDC46699702299300B99F863B2B61E8C0939D50B1E847931FB993BA155FB0BFCC2D4F23AF6370AD0C4AD2928A9CEF88uEVDH" TargetMode="External" /><Relationship Id="rId19" Type="http://schemas.openxmlformats.org/officeDocument/2006/relationships/hyperlink" Target="consultantplus://offline/ref=0EDD252803453DDC46699702299300B99F863B2B61E8C0939D50B1E847931FB993BA155FB0B8C42D4F23AF6370AD0C4AD2928A9CEF88uEVDH" TargetMode="External" /><Relationship Id="rId2" Type="http://schemas.openxmlformats.org/officeDocument/2006/relationships/webSettings" Target="webSettings.xml" /><Relationship Id="rId20" Type="http://schemas.openxmlformats.org/officeDocument/2006/relationships/hyperlink" Target="consultantplus://offline/ref=0EDD252803453DDC46699702299300B99F863B2B61E8C0939D50B1E847931FB993BA155FB0B9C62D4F23AF6370AD0C4AD2928A9CEF88uEVDH" TargetMode="External" /><Relationship Id="rId21" Type="http://schemas.openxmlformats.org/officeDocument/2006/relationships/hyperlink" Target="consultantplus://offline/ref=0EDD252803453DDC46699702299300B99F863B2B61E8C0939D50B1E847931FB993BA155FB0B9C02D4F23AF6370AD0C4AD2928A9CEF88uEVDH" TargetMode="External" /><Relationship Id="rId22" Type="http://schemas.openxmlformats.org/officeDocument/2006/relationships/hyperlink" Target="consultantplus://offline/ref=0EDD252803453DDC46699702299300B99F863B2B61E8C0939D50B1E847931FB993BA155FB0B9C22D4F23AF6370AD0C4AD2928A9CEF88uEVDH" TargetMode="External" /><Relationship Id="rId23" Type="http://schemas.openxmlformats.org/officeDocument/2006/relationships/hyperlink" Target="consultantplus://offline/ref=0EDD252803453DDC46699702299300B99F863B2B61E8C0939D50B1E847931FB993BA155FB0BAC52D4F23AF6370AD0C4AD2928A9CEF88uEVDH" TargetMode="External" /><Relationship Id="rId24" Type="http://schemas.openxmlformats.org/officeDocument/2006/relationships/hyperlink" Target="consultantplus://offline/ref=0EDD252803453DDC46699702299300B99F863B2B61E8C0939D50B1E847931FB993BA155FB0BAC72D4F23AF6370AD0C4AD2928A9CEF88uEVDH" TargetMode="External" /><Relationship Id="rId25" Type="http://schemas.openxmlformats.org/officeDocument/2006/relationships/hyperlink" Target="consultantplus://offline/ref=0EDD252803453DDC46699702299300B99F863B2B61E8C0939D50B1E847931FB993BA155FB0BAC12D4F23AF6370AD0C4AD2928A9CEF88uEVDH" TargetMode="External" /><Relationship Id="rId26" Type="http://schemas.openxmlformats.org/officeDocument/2006/relationships/hyperlink" Target="consultantplus://offline/ref=0EDD252803453DDC46699702299300B99F863B2B61E8C0939D50B1E847931FB993BA155FB2BEC2271E79BF6739F90255D1849496F188ED88uEVFH" TargetMode="External" /><Relationship Id="rId27" Type="http://schemas.openxmlformats.org/officeDocument/2006/relationships/hyperlink" Target="consultantplus://offline/ref=0EDD252803453DDC46699702299300B99F863B2B61E8C0939D50B1E847931FB993BA155FB2BEC2271C79BF6739F90255D1849496F188ED88uEVFH" TargetMode="External" /><Relationship Id="rId28" Type="http://schemas.openxmlformats.org/officeDocument/2006/relationships/hyperlink" Target="consultantplus://offline/ref=0EDD252803453DDC46699702299300B99F863A2363EEC0939D50B1E847931FB993BA1556B3B8CD2D4F23AF6370AD0C4AD2928A9CEF88uEVD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0EDD252803453DDC46699702299300B99F863B2B61E8C0939D50B1E847931FB993BA155FB2BEC12E1F79BF6739F90255D1849496F188ED88uEVFH" TargetMode="External" /><Relationship Id="rId5" Type="http://schemas.openxmlformats.org/officeDocument/2006/relationships/hyperlink" Target="consultantplus://offline/ref=0EDD252803453DDC46699702299300B99F863B2B61E8C0939D50B1E847931FB993BA155FB2BFC6221E79BF6739F90255D1849496F188ED88uEVFH" TargetMode="External" /><Relationship Id="rId6" Type="http://schemas.openxmlformats.org/officeDocument/2006/relationships/hyperlink" Target="consultantplus://offline/ref=0EDD252803453DDC46699702299300B99F863B2B61E8C0939D50B1E847931FB993BA155FB2BEC12F1979BF6739F90255D1849496F188ED88uEVFH" TargetMode="External" /><Relationship Id="rId7" Type="http://schemas.openxmlformats.org/officeDocument/2006/relationships/hyperlink" Target="consultantplus://offline/ref=0EDD252803453DDC46699702299300B99F863B2B61E8C0939D50B1E847931FB993BA155FBBBFC72D4F23AF6370AD0C4AD2928A9CEF88uEVDH" TargetMode="External" /><Relationship Id="rId8" Type="http://schemas.openxmlformats.org/officeDocument/2006/relationships/hyperlink" Target="consultantplus://offline/ref=0EDD252803453DDC46699702299300B99F863B2B61E8C0939D50B1E847931FB993BA155FB2BEC2261E79BF6739F90255D1849496F188ED88uEVFH" TargetMode="External" /><Relationship Id="rId9" Type="http://schemas.openxmlformats.org/officeDocument/2006/relationships/hyperlink" Target="consultantplus://offline/ref=0EDD252803453DDC46699702299300B99F863B2B61E8C0939D50B1E847931FB993BA155FB2BEC2261C79BF6739F90255D1849496F188ED88uEVF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