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7A22" w:rsidP="0045159E">
      <w:pPr>
        <w:jc w:val="right"/>
        <w:rPr>
          <w:rFonts w:eastAsia="Calibri"/>
          <w:sz w:val="27"/>
          <w:szCs w:val="27"/>
        </w:rPr>
      </w:pPr>
    </w:p>
    <w:p w:rsidR="0045159E" w:rsidRPr="000C06D3" w:rsidP="0045159E">
      <w:pPr>
        <w:jc w:val="right"/>
        <w:rPr>
          <w:rFonts w:eastAsia="Calibri"/>
          <w:sz w:val="27"/>
          <w:szCs w:val="27"/>
        </w:rPr>
      </w:pPr>
      <w:r w:rsidRPr="000C06D3">
        <w:rPr>
          <w:rFonts w:eastAsia="Calibri"/>
          <w:sz w:val="27"/>
          <w:szCs w:val="27"/>
        </w:rPr>
        <w:t xml:space="preserve">Дело </w:t>
      </w:r>
      <w:r w:rsidRPr="000C06D3" w:rsidR="004B4567">
        <w:rPr>
          <w:rFonts w:eastAsia="Calibri"/>
          <w:sz w:val="27"/>
          <w:szCs w:val="27"/>
        </w:rPr>
        <w:t>№ 5-</w:t>
      </w:r>
      <w:r w:rsidRPr="000C06D3" w:rsidR="006771BA">
        <w:rPr>
          <w:rFonts w:eastAsia="Calibri"/>
          <w:sz w:val="27"/>
          <w:szCs w:val="27"/>
        </w:rPr>
        <w:t>603</w:t>
      </w:r>
      <w:r w:rsidRPr="000C06D3" w:rsidR="001A3414">
        <w:rPr>
          <w:rFonts w:eastAsia="Calibri"/>
          <w:sz w:val="27"/>
          <w:szCs w:val="27"/>
        </w:rPr>
        <w:t>/20</w:t>
      </w:r>
      <w:r w:rsidRPr="000C06D3" w:rsidR="004B4567">
        <w:rPr>
          <w:rFonts w:eastAsia="Calibri"/>
          <w:sz w:val="27"/>
          <w:szCs w:val="27"/>
        </w:rPr>
        <w:t>22</w:t>
      </w:r>
    </w:p>
    <w:p w:rsidR="00150BF4" w:rsidRPr="000C06D3" w:rsidP="0045159E">
      <w:pPr>
        <w:jc w:val="center"/>
        <w:rPr>
          <w:sz w:val="27"/>
          <w:szCs w:val="27"/>
        </w:rPr>
      </w:pPr>
    </w:p>
    <w:p w:rsidR="0045159E" w:rsidRPr="000C06D3" w:rsidP="0045159E">
      <w:pPr>
        <w:jc w:val="center"/>
        <w:rPr>
          <w:b/>
          <w:sz w:val="27"/>
          <w:szCs w:val="27"/>
        </w:rPr>
      </w:pPr>
      <w:r w:rsidRPr="000C06D3">
        <w:rPr>
          <w:b/>
          <w:sz w:val="27"/>
          <w:szCs w:val="27"/>
        </w:rPr>
        <w:t>П</w:t>
      </w:r>
      <w:r w:rsidRPr="000C06D3" w:rsidR="001553FC">
        <w:rPr>
          <w:b/>
          <w:sz w:val="27"/>
          <w:szCs w:val="27"/>
        </w:rPr>
        <w:t xml:space="preserve"> </w:t>
      </w:r>
      <w:r w:rsidRPr="000C06D3">
        <w:rPr>
          <w:b/>
          <w:sz w:val="27"/>
          <w:szCs w:val="27"/>
        </w:rPr>
        <w:t>О</w:t>
      </w:r>
      <w:r w:rsidRPr="000C06D3" w:rsidR="001553FC">
        <w:rPr>
          <w:b/>
          <w:sz w:val="27"/>
          <w:szCs w:val="27"/>
        </w:rPr>
        <w:t xml:space="preserve"> </w:t>
      </w:r>
      <w:r w:rsidRPr="000C06D3">
        <w:rPr>
          <w:b/>
          <w:sz w:val="27"/>
          <w:szCs w:val="27"/>
        </w:rPr>
        <w:t>С</w:t>
      </w:r>
      <w:r w:rsidRPr="000C06D3" w:rsidR="001553FC">
        <w:rPr>
          <w:b/>
          <w:sz w:val="27"/>
          <w:szCs w:val="27"/>
        </w:rPr>
        <w:t xml:space="preserve"> </w:t>
      </w:r>
      <w:r w:rsidRPr="000C06D3">
        <w:rPr>
          <w:b/>
          <w:sz w:val="27"/>
          <w:szCs w:val="27"/>
        </w:rPr>
        <w:t>Т</w:t>
      </w:r>
      <w:r w:rsidRPr="000C06D3" w:rsidR="001553FC">
        <w:rPr>
          <w:b/>
          <w:sz w:val="27"/>
          <w:szCs w:val="27"/>
        </w:rPr>
        <w:t xml:space="preserve"> </w:t>
      </w:r>
      <w:r w:rsidRPr="000C06D3">
        <w:rPr>
          <w:b/>
          <w:sz w:val="27"/>
          <w:szCs w:val="27"/>
        </w:rPr>
        <w:t>А</w:t>
      </w:r>
      <w:r w:rsidRPr="000C06D3" w:rsidR="001553FC">
        <w:rPr>
          <w:b/>
          <w:sz w:val="27"/>
          <w:szCs w:val="27"/>
        </w:rPr>
        <w:t xml:space="preserve"> </w:t>
      </w:r>
      <w:r w:rsidRPr="000C06D3">
        <w:rPr>
          <w:b/>
          <w:sz w:val="27"/>
          <w:szCs w:val="27"/>
        </w:rPr>
        <w:t>Н</w:t>
      </w:r>
      <w:r w:rsidRPr="000C06D3" w:rsidR="001553FC">
        <w:rPr>
          <w:b/>
          <w:sz w:val="27"/>
          <w:szCs w:val="27"/>
        </w:rPr>
        <w:t xml:space="preserve"> </w:t>
      </w:r>
      <w:r w:rsidRPr="000C06D3">
        <w:rPr>
          <w:b/>
          <w:sz w:val="27"/>
          <w:szCs w:val="27"/>
        </w:rPr>
        <w:t>О</w:t>
      </w:r>
      <w:r w:rsidRPr="000C06D3" w:rsidR="001553FC">
        <w:rPr>
          <w:b/>
          <w:sz w:val="27"/>
          <w:szCs w:val="27"/>
        </w:rPr>
        <w:t xml:space="preserve"> </w:t>
      </w:r>
      <w:r w:rsidRPr="000C06D3">
        <w:rPr>
          <w:b/>
          <w:sz w:val="27"/>
          <w:szCs w:val="27"/>
        </w:rPr>
        <w:t>В</w:t>
      </w:r>
      <w:r w:rsidRPr="000C06D3" w:rsidR="001553FC">
        <w:rPr>
          <w:b/>
          <w:sz w:val="27"/>
          <w:szCs w:val="27"/>
        </w:rPr>
        <w:t xml:space="preserve"> </w:t>
      </w:r>
      <w:r w:rsidRPr="000C06D3">
        <w:rPr>
          <w:b/>
          <w:sz w:val="27"/>
          <w:szCs w:val="27"/>
        </w:rPr>
        <w:t>Л</w:t>
      </w:r>
      <w:r w:rsidRPr="000C06D3" w:rsidR="001553FC">
        <w:rPr>
          <w:b/>
          <w:sz w:val="27"/>
          <w:szCs w:val="27"/>
        </w:rPr>
        <w:t xml:space="preserve"> </w:t>
      </w:r>
      <w:r w:rsidRPr="000C06D3">
        <w:rPr>
          <w:b/>
          <w:sz w:val="27"/>
          <w:szCs w:val="27"/>
        </w:rPr>
        <w:t>Е</w:t>
      </w:r>
      <w:r w:rsidRPr="000C06D3" w:rsidR="001553FC">
        <w:rPr>
          <w:b/>
          <w:sz w:val="27"/>
          <w:szCs w:val="27"/>
        </w:rPr>
        <w:t xml:space="preserve"> </w:t>
      </w:r>
      <w:r w:rsidRPr="000C06D3">
        <w:rPr>
          <w:b/>
          <w:sz w:val="27"/>
          <w:szCs w:val="27"/>
        </w:rPr>
        <w:t>Н</w:t>
      </w:r>
      <w:r w:rsidRPr="000C06D3" w:rsidR="001553FC">
        <w:rPr>
          <w:b/>
          <w:sz w:val="27"/>
          <w:szCs w:val="27"/>
        </w:rPr>
        <w:t xml:space="preserve"> </w:t>
      </w:r>
      <w:r w:rsidRPr="000C06D3">
        <w:rPr>
          <w:b/>
          <w:sz w:val="27"/>
          <w:szCs w:val="27"/>
        </w:rPr>
        <w:t>И</w:t>
      </w:r>
      <w:r w:rsidRPr="000C06D3" w:rsidR="001553FC">
        <w:rPr>
          <w:b/>
          <w:sz w:val="27"/>
          <w:szCs w:val="27"/>
        </w:rPr>
        <w:t xml:space="preserve"> </w:t>
      </w:r>
      <w:r w:rsidRPr="000C06D3">
        <w:rPr>
          <w:b/>
          <w:sz w:val="27"/>
          <w:szCs w:val="27"/>
        </w:rPr>
        <w:t>Е</w:t>
      </w:r>
      <w:r w:rsidRPr="000C06D3" w:rsidR="001553FC">
        <w:rPr>
          <w:b/>
          <w:sz w:val="27"/>
          <w:szCs w:val="27"/>
        </w:rPr>
        <w:t xml:space="preserve"> </w:t>
      </w:r>
    </w:p>
    <w:p w:rsidR="00150BF4" w:rsidRPr="000C06D3" w:rsidP="0045159E">
      <w:pPr>
        <w:jc w:val="both"/>
        <w:rPr>
          <w:sz w:val="27"/>
          <w:szCs w:val="27"/>
        </w:rPr>
      </w:pPr>
      <w:r w:rsidRPr="000C06D3">
        <w:rPr>
          <w:sz w:val="27"/>
          <w:szCs w:val="27"/>
        </w:rPr>
        <w:t xml:space="preserve">            </w:t>
      </w:r>
    </w:p>
    <w:p w:rsidR="0045159E" w:rsidRPr="000C06D3" w:rsidP="0045159E">
      <w:pPr>
        <w:jc w:val="both"/>
        <w:rPr>
          <w:sz w:val="27"/>
          <w:szCs w:val="27"/>
        </w:rPr>
      </w:pPr>
      <w:r w:rsidRPr="000C06D3">
        <w:rPr>
          <w:sz w:val="27"/>
          <w:szCs w:val="27"/>
        </w:rPr>
        <w:t xml:space="preserve">21 </w:t>
      </w:r>
      <w:r w:rsidRPr="000C06D3" w:rsidR="004B4567">
        <w:rPr>
          <w:sz w:val="27"/>
          <w:szCs w:val="27"/>
        </w:rPr>
        <w:t>апреля 2022</w:t>
      </w:r>
      <w:r w:rsidRPr="000C06D3">
        <w:rPr>
          <w:sz w:val="27"/>
          <w:szCs w:val="27"/>
        </w:rPr>
        <w:t xml:space="preserve"> года</w:t>
      </w:r>
      <w:r w:rsidRPr="000C06D3" w:rsidR="004B4567">
        <w:rPr>
          <w:sz w:val="27"/>
          <w:szCs w:val="27"/>
        </w:rPr>
        <w:t xml:space="preserve"> </w:t>
      </w:r>
      <w:r w:rsidRPr="000C06D3" w:rsidR="00702065">
        <w:rPr>
          <w:sz w:val="27"/>
          <w:szCs w:val="27"/>
        </w:rPr>
        <w:t xml:space="preserve">   </w:t>
      </w:r>
      <w:r w:rsidRPr="000C06D3">
        <w:rPr>
          <w:sz w:val="27"/>
          <w:szCs w:val="27"/>
        </w:rPr>
        <w:t xml:space="preserve">         </w:t>
      </w:r>
      <w:r w:rsidRPr="000C06D3" w:rsidR="00150BF4">
        <w:rPr>
          <w:sz w:val="27"/>
          <w:szCs w:val="27"/>
        </w:rPr>
        <w:t xml:space="preserve">                    </w:t>
      </w:r>
      <w:r w:rsidRPr="000C06D3">
        <w:rPr>
          <w:sz w:val="27"/>
          <w:szCs w:val="27"/>
        </w:rPr>
        <w:t xml:space="preserve">                       </w:t>
      </w:r>
      <w:r w:rsidRPr="000C06D3" w:rsidR="00682AEB">
        <w:rPr>
          <w:sz w:val="27"/>
          <w:szCs w:val="27"/>
        </w:rPr>
        <w:t xml:space="preserve">     </w:t>
      </w:r>
      <w:r w:rsidRPr="000C06D3">
        <w:rPr>
          <w:sz w:val="27"/>
          <w:szCs w:val="27"/>
        </w:rPr>
        <w:t>пос.ж</w:t>
      </w:r>
      <w:r w:rsidRPr="000C06D3">
        <w:rPr>
          <w:sz w:val="27"/>
          <w:szCs w:val="27"/>
        </w:rPr>
        <w:t>.д.ст. Высокая Гора</w:t>
      </w:r>
    </w:p>
    <w:p w:rsidR="00150BF4" w:rsidRPr="000C06D3" w:rsidP="0045159E">
      <w:pPr>
        <w:ind w:firstLine="574"/>
        <w:jc w:val="both"/>
        <w:rPr>
          <w:sz w:val="27"/>
          <w:szCs w:val="27"/>
        </w:rPr>
      </w:pPr>
    </w:p>
    <w:p w:rsidR="00702065" w:rsidRPr="000C06D3" w:rsidP="004B4567">
      <w:pPr>
        <w:ind w:firstLine="709"/>
        <w:jc w:val="both"/>
        <w:rPr>
          <w:sz w:val="27"/>
          <w:szCs w:val="27"/>
        </w:rPr>
      </w:pPr>
      <w:r w:rsidRPr="000C06D3">
        <w:rPr>
          <w:sz w:val="27"/>
          <w:szCs w:val="27"/>
        </w:rPr>
        <w:t>Мировой судья судебного участка №</w:t>
      </w:r>
      <w:r w:rsidRPr="000C06D3" w:rsidR="001553FC">
        <w:rPr>
          <w:sz w:val="27"/>
          <w:szCs w:val="27"/>
        </w:rPr>
        <w:t xml:space="preserve"> </w:t>
      </w:r>
      <w:r w:rsidRPr="000C06D3">
        <w:rPr>
          <w:sz w:val="27"/>
          <w:szCs w:val="27"/>
        </w:rPr>
        <w:t>1 по Высокогорскому судебному району Республики Татарстан Салахов Р.Ф., рассмотрев дело об административном правонарушении по ч</w:t>
      </w:r>
      <w:r w:rsidRPr="000C06D3" w:rsidR="002E6DC4">
        <w:rPr>
          <w:sz w:val="27"/>
          <w:szCs w:val="27"/>
        </w:rPr>
        <w:t>асти</w:t>
      </w:r>
      <w:r w:rsidRPr="000C06D3" w:rsidR="001553FC">
        <w:rPr>
          <w:sz w:val="27"/>
          <w:szCs w:val="27"/>
        </w:rPr>
        <w:t xml:space="preserve"> </w:t>
      </w:r>
      <w:r w:rsidRPr="000C06D3">
        <w:rPr>
          <w:sz w:val="27"/>
          <w:szCs w:val="27"/>
        </w:rPr>
        <w:t>5 ст</w:t>
      </w:r>
      <w:r w:rsidRPr="000C06D3" w:rsidR="002E6DC4">
        <w:rPr>
          <w:sz w:val="27"/>
          <w:szCs w:val="27"/>
        </w:rPr>
        <w:t>атьи</w:t>
      </w:r>
      <w:r w:rsidRPr="000C06D3" w:rsidR="001553FC">
        <w:rPr>
          <w:sz w:val="27"/>
          <w:szCs w:val="27"/>
        </w:rPr>
        <w:t xml:space="preserve"> </w:t>
      </w:r>
      <w:r w:rsidRPr="000C06D3">
        <w:rPr>
          <w:sz w:val="27"/>
          <w:szCs w:val="27"/>
        </w:rPr>
        <w:t>12.15 Ко</w:t>
      </w:r>
      <w:r w:rsidRPr="000C06D3" w:rsidR="001553FC">
        <w:rPr>
          <w:sz w:val="27"/>
          <w:szCs w:val="27"/>
        </w:rPr>
        <w:t xml:space="preserve">АП РФ </w:t>
      </w:r>
      <w:r w:rsidRPr="000C06D3">
        <w:rPr>
          <w:sz w:val="27"/>
          <w:szCs w:val="27"/>
        </w:rPr>
        <w:t>в отношении</w:t>
      </w:r>
      <w:r w:rsidRPr="000C06D3">
        <w:rPr>
          <w:sz w:val="27"/>
          <w:szCs w:val="27"/>
        </w:rPr>
        <w:t xml:space="preserve"> </w:t>
      </w:r>
      <w:r w:rsidRPr="000C06D3" w:rsidR="004B4567">
        <w:rPr>
          <w:sz w:val="27"/>
          <w:szCs w:val="27"/>
        </w:rPr>
        <w:t>Шарифуллина</w:t>
      </w:r>
      <w:r w:rsidRPr="000C06D3" w:rsidR="004B4567">
        <w:rPr>
          <w:sz w:val="27"/>
          <w:szCs w:val="27"/>
        </w:rPr>
        <w:t xml:space="preserve"> </w:t>
      </w:r>
      <w:r w:rsidR="00D641AF">
        <w:rPr>
          <w:sz w:val="27"/>
          <w:szCs w:val="27"/>
        </w:rPr>
        <w:t>…………</w:t>
      </w:r>
      <w:r w:rsidRPr="000C06D3" w:rsidR="004B4567">
        <w:rPr>
          <w:sz w:val="27"/>
          <w:szCs w:val="27"/>
        </w:rPr>
        <w:t xml:space="preserve">, </w:t>
      </w:r>
      <w:r w:rsidR="00D641AF">
        <w:rPr>
          <w:sz w:val="27"/>
          <w:szCs w:val="27"/>
        </w:rPr>
        <w:t>…………</w:t>
      </w:r>
      <w:r w:rsidRPr="000C06D3" w:rsidR="004B4567">
        <w:rPr>
          <w:sz w:val="27"/>
          <w:szCs w:val="27"/>
        </w:rPr>
        <w:t xml:space="preserve"> года рождения, уроженца Республики Татарстан, </w:t>
      </w:r>
      <w:r w:rsidRPr="000C06D3" w:rsidR="006771BA">
        <w:rPr>
          <w:sz w:val="27"/>
          <w:szCs w:val="27"/>
        </w:rPr>
        <w:t xml:space="preserve">зарегистрированного </w:t>
      </w:r>
      <w:r w:rsidRPr="000C06D3" w:rsidR="004B4567">
        <w:rPr>
          <w:sz w:val="27"/>
          <w:szCs w:val="27"/>
        </w:rPr>
        <w:t xml:space="preserve">по адресу: Республика Татарстан, </w:t>
      </w:r>
      <w:r w:rsidR="00D641AF">
        <w:rPr>
          <w:sz w:val="27"/>
          <w:szCs w:val="27"/>
        </w:rPr>
        <w:t>………..</w:t>
      </w:r>
      <w:r w:rsidRPr="000C06D3" w:rsidR="004B4567">
        <w:rPr>
          <w:sz w:val="27"/>
          <w:szCs w:val="27"/>
        </w:rPr>
        <w:t>,</w:t>
      </w:r>
      <w:r w:rsidRPr="000C06D3" w:rsidR="006771BA">
        <w:rPr>
          <w:sz w:val="27"/>
          <w:szCs w:val="27"/>
        </w:rPr>
        <w:t xml:space="preserve"> фактически </w:t>
      </w:r>
      <w:r w:rsidRPr="000C06D3" w:rsidR="006771BA">
        <w:rPr>
          <w:sz w:val="27"/>
          <w:szCs w:val="27"/>
        </w:rPr>
        <w:t>проживающего</w:t>
      </w:r>
      <w:r w:rsidRPr="000C06D3" w:rsidR="006771BA">
        <w:rPr>
          <w:sz w:val="27"/>
          <w:szCs w:val="27"/>
        </w:rPr>
        <w:t xml:space="preserve"> по адресу: Республика Татарстан, </w:t>
      </w:r>
      <w:r w:rsidR="00D641AF">
        <w:rPr>
          <w:sz w:val="27"/>
          <w:szCs w:val="27"/>
        </w:rPr>
        <w:t>……….</w:t>
      </w:r>
      <w:r w:rsidRPr="000C06D3" w:rsidR="006771BA">
        <w:rPr>
          <w:sz w:val="27"/>
          <w:szCs w:val="27"/>
        </w:rPr>
        <w:t>,</w:t>
      </w:r>
      <w:r w:rsidRPr="000C06D3" w:rsidR="004B4567">
        <w:rPr>
          <w:sz w:val="27"/>
          <w:szCs w:val="27"/>
        </w:rPr>
        <w:t xml:space="preserve"> </w:t>
      </w:r>
      <w:r w:rsidRPr="000C06D3" w:rsidR="00515B90">
        <w:rPr>
          <w:sz w:val="27"/>
          <w:szCs w:val="27"/>
        </w:rPr>
        <w:t xml:space="preserve">ранее </w:t>
      </w:r>
      <w:r w:rsidRPr="000C06D3" w:rsidR="00515B90">
        <w:rPr>
          <w:sz w:val="27"/>
          <w:szCs w:val="27"/>
        </w:rPr>
        <w:t>привлекавше</w:t>
      </w:r>
      <w:r w:rsidRPr="000C06D3" w:rsidR="001A3414">
        <w:rPr>
          <w:sz w:val="27"/>
          <w:szCs w:val="27"/>
        </w:rPr>
        <w:t>го</w:t>
      </w:r>
      <w:r w:rsidRPr="000C06D3" w:rsidR="001A3414">
        <w:rPr>
          <w:sz w:val="27"/>
          <w:szCs w:val="27"/>
        </w:rPr>
        <w:t xml:space="preserve"> </w:t>
      </w:r>
      <w:r w:rsidRPr="000C06D3" w:rsidR="007570A8">
        <w:rPr>
          <w:sz w:val="27"/>
          <w:szCs w:val="27"/>
        </w:rPr>
        <w:t>к</w:t>
      </w:r>
      <w:r w:rsidRPr="000C06D3" w:rsidR="00515B90">
        <w:rPr>
          <w:sz w:val="27"/>
          <w:szCs w:val="27"/>
        </w:rPr>
        <w:t xml:space="preserve"> административной ответственности</w:t>
      </w:r>
      <w:r w:rsidRPr="000C06D3">
        <w:rPr>
          <w:sz w:val="27"/>
          <w:szCs w:val="27"/>
        </w:rPr>
        <w:t>,</w:t>
      </w:r>
    </w:p>
    <w:p w:rsidR="006771BA" w:rsidRPr="000C06D3" w:rsidP="006771BA">
      <w:pPr>
        <w:shd w:val="clear" w:color="auto" w:fill="FFFFFF"/>
        <w:ind w:firstLine="709"/>
        <w:jc w:val="both"/>
        <w:rPr>
          <w:sz w:val="27"/>
          <w:szCs w:val="27"/>
        </w:rPr>
      </w:pPr>
      <w:r w:rsidRPr="000C06D3">
        <w:rPr>
          <w:sz w:val="27"/>
          <w:szCs w:val="27"/>
        </w:rPr>
        <w:t>права и обязанности, предусмотренные статьей 25.1 КоАП РФ, разъяснены, подписка отобрана,</w:t>
      </w:r>
    </w:p>
    <w:p w:rsidR="001A3414" w:rsidRPr="000C06D3" w:rsidP="00515B90">
      <w:pPr>
        <w:ind w:firstLine="574"/>
        <w:jc w:val="both"/>
        <w:rPr>
          <w:sz w:val="27"/>
          <w:szCs w:val="27"/>
        </w:rPr>
      </w:pPr>
    </w:p>
    <w:p w:rsidR="0045159E" w:rsidRPr="000C06D3" w:rsidP="00515B90">
      <w:pPr>
        <w:jc w:val="center"/>
        <w:rPr>
          <w:sz w:val="27"/>
          <w:szCs w:val="27"/>
        </w:rPr>
      </w:pPr>
      <w:r w:rsidRPr="000C06D3">
        <w:rPr>
          <w:sz w:val="27"/>
          <w:szCs w:val="27"/>
        </w:rPr>
        <w:t xml:space="preserve">у </w:t>
      </w:r>
      <w:r w:rsidRPr="000C06D3">
        <w:rPr>
          <w:sz w:val="27"/>
          <w:szCs w:val="27"/>
        </w:rPr>
        <w:t>с</w:t>
      </w:r>
      <w:r w:rsidRPr="000C06D3">
        <w:rPr>
          <w:sz w:val="27"/>
          <w:szCs w:val="27"/>
        </w:rPr>
        <w:t xml:space="preserve"> </w:t>
      </w:r>
      <w:r w:rsidRPr="000C06D3">
        <w:rPr>
          <w:sz w:val="27"/>
          <w:szCs w:val="27"/>
        </w:rPr>
        <w:t>т</w:t>
      </w:r>
      <w:r w:rsidRPr="000C06D3">
        <w:rPr>
          <w:sz w:val="27"/>
          <w:szCs w:val="27"/>
        </w:rPr>
        <w:t xml:space="preserve"> </w:t>
      </w:r>
      <w:r w:rsidRPr="000C06D3">
        <w:rPr>
          <w:sz w:val="27"/>
          <w:szCs w:val="27"/>
        </w:rPr>
        <w:t>а</w:t>
      </w:r>
      <w:r w:rsidRPr="000C06D3">
        <w:rPr>
          <w:sz w:val="27"/>
          <w:szCs w:val="27"/>
        </w:rPr>
        <w:t xml:space="preserve"> </w:t>
      </w:r>
      <w:r w:rsidRPr="000C06D3">
        <w:rPr>
          <w:sz w:val="27"/>
          <w:szCs w:val="27"/>
        </w:rPr>
        <w:t>н</w:t>
      </w:r>
      <w:r w:rsidRPr="000C06D3">
        <w:rPr>
          <w:sz w:val="27"/>
          <w:szCs w:val="27"/>
        </w:rPr>
        <w:t xml:space="preserve"> </w:t>
      </w:r>
      <w:r w:rsidRPr="000C06D3">
        <w:rPr>
          <w:sz w:val="27"/>
          <w:szCs w:val="27"/>
        </w:rPr>
        <w:t>о</w:t>
      </w:r>
      <w:r w:rsidRPr="000C06D3">
        <w:rPr>
          <w:sz w:val="27"/>
          <w:szCs w:val="27"/>
        </w:rPr>
        <w:t xml:space="preserve"> </w:t>
      </w:r>
      <w:r w:rsidRPr="000C06D3">
        <w:rPr>
          <w:sz w:val="27"/>
          <w:szCs w:val="27"/>
        </w:rPr>
        <w:t>в</w:t>
      </w:r>
      <w:r w:rsidRPr="000C06D3">
        <w:rPr>
          <w:sz w:val="27"/>
          <w:szCs w:val="27"/>
        </w:rPr>
        <w:t xml:space="preserve"> </w:t>
      </w:r>
      <w:r w:rsidRPr="000C06D3">
        <w:rPr>
          <w:sz w:val="27"/>
          <w:szCs w:val="27"/>
        </w:rPr>
        <w:t>и</w:t>
      </w:r>
      <w:r w:rsidRPr="000C06D3">
        <w:rPr>
          <w:sz w:val="27"/>
          <w:szCs w:val="27"/>
        </w:rPr>
        <w:t xml:space="preserve"> </w:t>
      </w:r>
      <w:r w:rsidRPr="000C06D3">
        <w:rPr>
          <w:sz w:val="27"/>
          <w:szCs w:val="27"/>
        </w:rPr>
        <w:t>л</w:t>
      </w:r>
      <w:r w:rsidRPr="000C06D3">
        <w:rPr>
          <w:sz w:val="27"/>
          <w:szCs w:val="27"/>
        </w:rPr>
        <w:t xml:space="preserve"> </w:t>
      </w:r>
      <w:r w:rsidRPr="000C06D3">
        <w:rPr>
          <w:sz w:val="27"/>
          <w:szCs w:val="27"/>
        </w:rPr>
        <w:t>:</w:t>
      </w:r>
    </w:p>
    <w:p w:rsidR="00150BF4" w:rsidRPr="000C06D3" w:rsidP="0045159E">
      <w:pPr>
        <w:ind w:firstLine="14"/>
        <w:jc w:val="both"/>
        <w:rPr>
          <w:sz w:val="27"/>
          <w:szCs w:val="27"/>
        </w:rPr>
      </w:pPr>
      <w:r w:rsidRPr="000C06D3">
        <w:rPr>
          <w:sz w:val="27"/>
          <w:szCs w:val="27"/>
        </w:rPr>
        <w:t xml:space="preserve">         </w:t>
      </w:r>
    </w:p>
    <w:p w:rsidR="004B4567" w:rsidRPr="000C06D3" w:rsidP="00DE62C5">
      <w:pPr>
        <w:ind w:firstLine="709"/>
        <w:jc w:val="both"/>
        <w:rPr>
          <w:sz w:val="27"/>
          <w:szCs w:val="27"/>
        </w:rPr>
      </w:pPr>
      <w:r w:rsidRPr="000C06D3">
        <w:rPr>
          <w:sz w:val="27"/>
          <w:szCs w:val="27"/>
        </w:rPr>
        <w:t xml:space="preserve">Мировому судье судебного участка № 1 по Высокогорскому судебному району Республики Татарстан из ОСБ ДПС ГИБДД МВД по РТ для рассмотрения поступило дело об административном правонарушении по части 5 статьи 12.15 КоАП РФ в отношении </w:t>
      </w:r>
      <w:r w:rsidRPr="000C06D3">
        <w:rPr>
          <w:sz w:val="27"/>
          <w:szCs w:val="27"/>
        </w:rPr>
        <w:t>Шарифуллина</w:t>
      </w:r>
      <w:r w:rsidRPr="000C06D3">
        <w:rPr>
          <w:sz w:val="27"/>
          <w:szCs w:val="27"/>
        </w:rPr>
        <w:t xml:space="preserve"> </w:t>
      </w:r>
      <w:r w:rsidR="00D641AF">
        <w:rPr>
          <w:sz w:val="27"/>
          <w:szCs w:val="27"/>
        </w:rPr>
        <w:t>………</w:t>
      </w:r>
      <w:r w:rsidRPr="000C06D3">
        <w:rPr>
          <w:sz w:val="27"/>
          <w:szCs w:val="27"/>
        </w:rPr>
        <w:t>.</w:t>
      </w:r>
    </w:p>
    <w:p w:rsidR="004B4567" w:rsidRPr="000C06D3" w:rsidP="00DE62C5">
      <w:pPr>
        <w:ind w:firstLine="709"/>
        <w:jc w:val="both"/>
        <w:rPr>
          <w:sz w:val="27"/>
          <w:szCs w:val="27"/>
        </w:rPr>
      </w:pPr>
      <w:r w:rsidRPr="000C06D3">
        <w:rPr>
          <w:sz w:val="27"/>
          <w:szCs w:val="27"/>
        </w:rPr>
        <w:t>Согласно протоколу об административном правонарушении</w:t>
      </w:r>
      <w:r w:rsidRPr="000C06D3" w:rsidR="00150BF4">
        <w:rPr>
          <w:sz w:val="27"/>
          <w:szCs w:val="27"/>
        </w:rPr>
        <w:t xml:space="preserve"> </w:t>
      </w:r>
      <w:r w:rsidRPr="000C06D3">
        <w:rPr>
          <w:sz w:val="27"/>
          <w:szCs w:val="27"/>
        </w:rPr>
        <w:t xml:space="preserve">19.03.2022 в 12 часов 25 минут, </w:t>
      </w:r>
      <w:r w:rsidRPr="000C06D3">
        <w:rPr>
          <w:sz w:val="27"/>
          <w:szCs w:val="27"/>
        </w:rPr>
        <w:t>Шарифуллин</w:t>
      </w:r>
      <w:r w:rsidRPr="000C06D3">
        <w:rPr>
          <w:sz w:val="27"/>
          <w:szCs w:val="27"/>
        </w:rPr>
        <w:t xml:space="preserve"> </w:t>
      </w:r>
      <w:r w:rsidR="00D641AF">
        <w:rPr>
          <w:sz w:val="27"/>
          <w:szCs w:val="27"/>
        </w:rPr>
        <w:t>……….</w:t>
      </w:r>
      <w:r w:rsidRPr="000C06D3">
        <w:rPr>
          <w:sz w:val="27"/>
          <w:szCs w:val="27"/>
        </w:rPr>
        <w:t>., у</w:t>
      </w:r>
      <w:r w:rsidRPr="000C06D3" w:rsidR="00150BF4">
        <w:rPr>
          <w:sz w:val="27"/>
          <w:szCs w:val="27"/>
        </w:rPr>
        <w:t xml:space="preserve">правляя </w:t>
      </w:r>
      <w:r w:rsidRPr="000C06D3">
        <w:rPr>
          <w:sz w:val="27"/>
          <w:szCs w:val="27"/>
        </w:rPr>
        <w:t xml:space="preserve">транспортным средством марки Шкода Рапид, </w:t>
      </w:r>
      <w:r w:rsidRPr="000C06D3" w:rsidR="007570A8">
        <w:rPr>
          <w:sz w:val="27"/>
          <w:szCs w:val="27"/>
        </w:rPr>
        <w:t xml:space="preserve">государственный регистрационный знак </w:t>
      </w:r>
      <w:r w:rsidR="00D641AF">
        <w:rPr>
          <w:sz w:val="27"/>
          <w:szCs w:val="27"/>
        </w:rPr>
        <w:t>……..</w:t>
      </w:r>
      <w:r w:rsidRPr="000C06D3">
        <w:rPr>
          <w:sz w:val="27"/>
          <w:szCs w:val="27"/>
        </w:rPr>
        <w:t xml:space="preserve"> </w:t>
      </w:r>
      <w:r w:rsidRPr="000C06D3" w:rsidR="007570A8">
        <w:rPr>
          <w:sz w:val="27"/>
          <w:szCs w:val="27"/>
        </w:rPr>
        <w:t xml:space="preserve">регион, </w:t>
      </w:r>
      <w:r w:rsidRPr="000C06D3" w:rsidR="00150BF4">
        <w:rPr>
          <w:sz w:val="27"/>
          <w:szCs w:val="27"/>
        </w:rPr>
        <w:t xml:space="preserve">на </w:t>
      </w:r>
      <w:r w:rsidRPr="000C06D3" w:rsidR="001553FC">
        <w:rPr>
          <w:sz w:val="27"/>
          <w:szCs w:val="27"/>
        </w:rPr>
        <w:t>участке автодороги Казань-Малмыж</w:t>
      </w:r>
      <w:r w:rsidRPr="000C06D3" w:rsidR="001A3414">
        <w:rPr>
          <w:sz w:val="27"/>
          <w:szCs w:val="27"/>
        </w:rPr>
        <w:t>,</w:t>
      </w:r>
      <w:r w:rsidRPr="000C06D3" w:rsidR="00150BF4">
        <w:rPr>
          <w:sz w:val="27"/>
          <w:szCs w:val="27"/>
        </w:rPr>
        <w:t xml:space="preserve"> </w:t>
      </w:r>
      <w:r w:rsidRPr="000C06D3">
        <w:rPr>
          <w:sz w:val="27"/>
          <w:szCs w:val="27"/>
        </w:rPr>
        <w:t>41</w:t>
      </w:r>
      <w:r w:rsidRPr="000C06D3" w:rsidR="00150BF4">
        <w:rPr>
          <w:sz w:val="27"/>
          <w:szCs w:val="27"/>
        </w:rPr>
        <w:t xml:space="preserve"> км, </w:t>
      </w:r>
      <w:r w:rsidRPr="000C06D3">
        <w:rPr>
          <w:sz w:val="27"/>
          <w:szCs w:val="27"/>
        </w:rPr>
        <w:t>на территории Высокогорского района</w:t>
      </w:r>
      <w:r w:rsidRPr="000C06D3" w:rsidR="00702065">
        <w:rPr>
          <w:sz w:val="27"/>
          <w:szCs w:val="27"/>
        </w:rPr>
        <w:t xml:space="preserve"> Республики Татарстан</w:t>
      </w:r>
      <w:r w:rsidRPr="000C06D3" w:rsidR="001553FC">
        <w:rPr>
          <w:sz w:val="27"/>
          <w:szCs w:val="27"/>
        </w:rPr>
        <w:t>,</w:t>
      </w:r>
      <w:r w:rsidRPr="000C06D3" w:rsidR="00150BF4">
        <w:rPr>
          <w:sz w:val="27"/>
          <w:szCs w:val="27"/>
        </w:rPr>
        <w:t xml:space="preserve"> </w:t>
      </w:r>
      <w:r w:rsidRPr="000C06D3">
        <w:rPr>
          <w:sz w:val="27"/>
          <w:szCs w:val="27"/>
        </w:rPr>
        <w:t xml:space="preserve">повторно в течение одного года в </w:t>
      </w:r>
      <w:r w:rsidRPr="000C06D3" w:rsidR="00C23752">
        <w:rPr>
          <w:sz w:val="27"/>
          <w:szCs w:val="27"/>
        </w:rPr>
        <w:t>нарушение требований пункта 11.2 Правил дорожного движения РФ при совершении обгона выехал на полосу, предназначенную для встречного движения, когда двигавшееся</w:t>
      </w:r>
      <w:r w:rsidRPr="000C06D3" w:rsidR="00C23752">
        <w:rPr>
          <w:sz w:val="27"/>
          <w:szCs w:val="27"/>
        </w:rPr>
        <w:t xml:space="preserve"> впереди транспортное средство марки Лада </w:t>
      </w:r>
      <w:r w:rsidRPr="000C06D3" w:rsidR="00C23752">
        <w:rPr>
          <w:sz w:val="27"/>
          <w:szCs w:val="27"/>
        </w:rPr>
        <w:t>Ларгус</w:t>
      </w:r>
      <w:r w:rsidRPr="000C06D3" w:rsidR="00C23752">
        <w:rPr>
          <w:sz w:val="27"/>
          <w:szCs w:val="27"/>
        </w:rPr>
        <w:t xml:space="preserve">, государственный регистрационный знак </w:t>
      </w:r>
      <w:r w:rsidR="00D641AF">
        <w:rPr>
          <w:sz w:val="27"/>
          <w:szCs w:val="27"/>
        </w:rPr>
        <w:t>……….</w:t>
      </w:r>
      <w:r w:rsidRPr="000C06D3" w:rsidR="00C23752">
        <w:rPr>
          <w:sz w:val="27"/>
          <w:szCs w:val="27"/>
        </w:rPr>
        <w:t xml:space="preserve"> регион производило обгон транспортного средства марки Шевроле Нива, государственный регистрационный знак </w:t>
      </w:r>
      <w:r w:rsidR="00D641AF">
        <w:rPr>
          <w:sz w:val="27"/>
          <w:szCs w:val="27"/>
        </w:rPr>
        <w:t>……….</w:t>
      </w:r>
      <w:r w:rsidRPr="000C06D3" w:rsidR="00C23752">
        <w:rPr>
          <w:sz w:val="27"/>
          <w:szCs w:val="27"/>
        </w:rPr>
        <w:t xml:space="preserve"> регион.</w:t>
      </w:r>
    </w:p>
    <w:p w:rsidR="006771BA" w:rsidRPr="000C06D3" w:rsidP="00C23752">
      <w:pPr>
        <w:ind w:firstLine="709"/>
        <w:jc w:val="both"/>
        <w:rPr>
          <w:sz w:val="27"/>
          <w:szCs w:val="27"/>
        </w:rPr>
      </w:pPr>
      <w:r w:rsidRPr="000C06D3">
        <w:rPr>
          <w:sz w:val="27"/>
          <w:szCs w:val="27"/>
        </w:rPr>
        <w:t xml:space="preserve">В ходе судебного заседания </w:t>
      </w:r>
      <w:r w:rsidRPr="000C06D3" w:rsidR="00C23752">
        <w:rPr>
          <w:sz w:val="27"/>
          <w:szCs w:val="27"/>
        </w:rPr>
        <w:t>Шарифуллин</w:t>
      </w:r>
      <w:r w:rsidRPr="000C06D3" w:rsidR="00C23752">
        <w:rPr>
          <w:sz w:val="27"/>
          <w:szCs w:val="27"/>
        </w:rPr>
        <w:t xml:space="preserve"> </w:t>
      </w:r>
      <w:r w:rsidR="00D641AF">
        <w:rPr>
          <w:sz w:val="27"/>
          <w:szCs w:val="27"/>
        </w:rPr>
        <w:t>…….</w:t>
      </w:r>
      <w:r w:rsidRPr="000C06D3" w:rsidR="00C23752">
        <w:rPr>
          <w:sz w:val="27"/>
          <w:szCs w:val="27"/>
        </w:rPr>
        <w:t>.</w:t>
      </w:r>
      <w:r w:rsidRPr="000C06D3">
        <w:rPr>
          <w:sz w:val="27"/>
          <w:szCs w:val="27"/>
        </w:rPr>
        <w:t xml:space="preserve"> вину в совершении указанного правонарушения не признал, показал суду, что при указанных в протоколе об административном правонарушении обстоятельствах, 19.03.2022, управляя транспортным средством марки Шкода Рапид, государственный регистрационный знак </w:t>
      </w:r>
      <w:r w:rsidR="00D641AF">
        <w:rPr>
          <w:sz w:val="27"/>
          <w:szCs w:val="27"/>
        </w:rPr>
        <w:t>………</w:t>
      </w:r>
      <w:r w:rsidRPr="000C06D3">
        <w:rPr>
          <w:sz w:val="27"/>
          <w:szCs w:val="27"/>
        </w:rPr>
        <w:t xml:space="preserve"> регион, он действительно производил обгон впереди двигавшегося транспортного средства марки Шевроле Нива, </w:t>
      </w:r>
      <w:r w:rsidRPr="000C06D3" w:rsidR="00682AEB">
        <w:rPr>
          <w:sz w:val="27"/>
          <w:szCs w:val="27"/>
        </w:rPr>
        <w:t xml:space="preserve">сразу же </w:t>
      </w:r>
      <w:r w:rsidRPr="000C06D3">
        <w:rPr>
          <w:sz w:val="27"/>
          <w:szCs w:val="27"/>
        </w:rPr>
        <w:t xml:space="preserve">вслед за транспортным средством марки Лада </w:t>
      </w:r>
      <w:r w:rsidRPr="000C06D3">
        <w:rPr>
          <w:sz w:val="27"/>
          <w:szCs w:val="27"/>
        </w:rPr>
        <w:t>Ларгус</w:t>
      </w:r>
      <w:r w:rsidRPr="000C06D3">
        <w:rPr>
          <w:sz w:val="27"/>
          <w:szCs w:val="27"/>
        </w:rPr>
        <w:t>, которое также производило обгон указанного транспортного</w:t>
      </w:r>
      <w:r w:rsidRPr="000C06D3">
        <w:rPr>
          <w:sz w:val="27"/>
          <w:szCs w:val="27"/>
        </w:rPr>
        <w:t xml:space="preserve"> средства и не успело завершить указанный маневр. </w:t>
      </w:r>
      <w:r w:rsidRPr="000C06D3">
        <w:rPr>
          <w:sz w:val="27"/>
          <w:szCs w:val="27"/>
        </w:rPr>
        <w:t xml:space="preserve">Вместе с тем, он не согласен с квалификацией его действий по части 5 статьи 12.15 КоАП РФ, так как на тот момент ему не было известно, о том что ранее на основании постановления по делу об административном правонарушении от 13.03.2021 он уже привлекался к административной </w:t>
      </w:r>
      <w:r w:rsidRPr="000C06D3">
        <w:rPr>
          <w:sz w:val="27"/>
          <w:szCs w:val="27"/>
        </w:rPr>
        <w:t>ответственности по части 4 статьи 12.15 КоАП РФ, поскольку указанное постановление он не получал, наложенный</w:t>
      </w:r>
      <w:r w:rsidRPr="000C06D3">
        <w:rPr>
          <w:sz w:val="27"/>
          <w:szCs w:val="27"/>
        </w:rPr>
        <w:t xml:space="preserve"> по нему административный штраф он не оплачивал</w:t>
      </w:r>
      <w:r w:rsidRPr="000C06D3" w:rsidR="00B13D61">
        <w:rPr>
          <w:sz w:val="27"/>
          <w:szCs w:val="27"/>
        </w:rPr>
        <w:t>, о вынесении в отношении него указанного постановления ему стало известно лишь при составлении рассматриваемого протокола об административном правонарушении.</w:t>
      </w:r>
    </w:p>
    <w:p w:rsidR="00C4522B" w:rsidRPr="000C06D3" w:rsidP="00682AEB">
      <w:pPr>
        <w:ind w:firstLine="709"/>
        <w:jc w:val="both"/>
        <w:rPr>
          <w:sz w:val="27"/>
          <w:szCs w:val="27"/>
        </w:rPr>
      </w:pPr>
      <w:r w:rsidRPr="000C06D3">
        <w:rPr>
          <w:sz w:val="27"/>
          <w:szCs w:val="27"/>
        </w:rPr>
        <w:t xml:space="preserve">Выслушав доводы </w:t>
      </w:r>
      <w:r w:rsidRPr="000C06D3">
        <w:rPr>
          <w:sz w:val="27"/>
          <w:szCs w:val="27"/>
        </w:rPr>
        <w:t>Шарифуллина</w:t>
      </w:r>
      <w:r w:rsidRPr="000C06D3">
        <w:rPr>
          <w:sz w:val="27"/>
          <w:szCs w:val="27"/>
        </w:rPr>
        <w:t xml:space="preserve"> </w:t>
      </w:r>
      <w:r w:rsidR="00D641AF">
        <w:rPr>
          <w:sz w:val="27"/>
          <w:szCs w:val="27"/>
        </w:rPr>
        <w:t>………</w:t>
      </w:r>
      <w:r w:rsidRPr="000C06D3">
        <w:rPr>
          <w:sz w:val="27"/>
          <w:szCs w:val="27"/>
        </w:rPr>
        <w:t>., и</w:t>
      </w:r>
      <w:r w:rsidRPr="000C06D3" w:rsidR="00A65434">
        <w:rPr>
          <w:sz w:val="27"/>
          <w:szCs w:val="27"/>
        </w:rPr>
        <w:t xml:space="preserve">сследовав письменные материалы дела, мировой судья приходит к выводу о необходимости переквалификации </w:t>
      </w:r>
      <w:r w:rsidRPr="000C06D3">
        <w:rPr>
          <w:sz w:val="27"/>
          <w:szCs w:val="27"/>
        </w:rPr>
        <w:t xml:space="preserve">его </w:t>
      </w:r>
      <w:r w:rsidRPr="000C06D3" w:rsidR="00A65434">
        <w:rPr>
          <w:sz w:val="27"/>
          <w:szCs w:val="27"/>
        </w:rPr>
        <w:t>действий с ч</w:t>
      </w:r>
      <w:r w:rsidRPr="000C06D3" w:rsidR="002E6DC4">
        <w:rPr>
          <w:sz w:val="27"/>
          <w:szCs w:val="27"/>
        </w:rPr>
        <w:t>асти</w:t>
      </w:r>
      <w:r w:rsidRPr="000C06D3" w:rsidR="00A65434">
        <w:rPr>
          <w:sz w:val="27"/>
          <w:szCs w:val="27"/>
        </w:rPr>
        <w:t xml:space="preserve"> 5 ст</w:t>
      </w:r>
      <w:r w:rsidRPr="000C06D3" w:rsidR="002E6DC4">
        <w:rPr>
          <w:sz w:val="27"/>
          <w:szCs w:val="27"/>
        </w:rPr>
        <w:t xml:space="preserve">атьи </w:t>
      </w:r>
      <w:r w:rsidRPr="000C06D3" w:rsidR="00A65434">
        <w:rPr>
          <w:sz w:val="27"/>
          <w:szCs w:val="27"/>
        </w:rPr>
        <w:t>12.15 КоАП РФ на ч</w:t>
      </w:r>
      <w:r w:rsidRPr="000C06D3" w:rsidR="002E6DC4">
        <w:rPr>
          <w:sz w:val="27"/>
          <w:szCs w:val="27"/>
        </w:rPr>
        <w:t xml:space="preserve">асть </w:t>
      </w:r>
      <w:r w:rsidRPr="000C06D3" w:rsidR="00A65434">
        <w:rPr>
          <w:sz w:val="27"/>
          <w:szCs w:val="27"/>
        </w:rPr>
        <w:t>4 ст</w:t>
      </w:r>
      <w:r w:rsidRPr="000C06D3" w:rsidR="002E6DC4">
        <w:rPr>
          <w:sz w:val="27"/>
          <w:szCs w:val="27"/>
        </w:rPr>
        <w:t>атьи</w:t>
      </w:r>
      <w:r w:rsidRPr="000C06D3" w:rsidR="00A65434">
        <w:rPr>
          <w:sz w:val="27"/>
          <w:szCs w:val="27"/>
        </w:rPr>
        <w:t xml:space="preserve"> 12.15 КоАП РФ по следующим основаниям.</w:t>
      </w:r>
    </w:p>
    <w:p w:rsidR="00A65434" w:rsidRPr="000C06D3" w:rsidP="00DE62C5">
      <w:pPr>
        <w:pStyle w:val="BodyTextIndent"/>
        <w:tabs>
          <w:tab w:val="left" w:pos="-142"/>
        </w:tabs>
        <w:ind w:left="56" w:firstLine="709"/>
        <w:rPr>
          <w:rFonts w:ascii="Times New Roman" w:hAnsi="Times New Roman" w:cs="Times New Roman"/>
          <w:sz w:val="27"/>
          <w:szCs w:val="27"/>
        </w:rPr>
      </w:pPr>
      <w:r w:rsidRPr="000C06D3">
        <w:rPr>
          <w:rFonts w:ascii="Times New Roman" w:hAnsi="Times New Roman" w:cs="Times New Roman"/>
          <w:sz w:val="27"/>
          <w:szCs w:val="27"/>
        </w:rPr>
        <w:t>Согласно ст</w:t>
      </w:r>
      <w:r w:rsidRPr="000C06D3" w:rsidR="002E6DC4">
        <w:rPr>
          <w:rFonts w:ascii="Times New Roman" w:hAnsi="Times New Roman" w:cs="Times New Roman"/>
          <w:sz w:val="27"/>
          <w:szCs w:val="27"/>
        </w:rPr>
        <w:t>атье</w:t>
      </w:r>
      <w:r w:rsidRPr="000C06D3">
        <w:rPr>
          <w:rFonts w:ascii="Times New Roman" w:hAnsi="Times New Roman" w:cs="Times New Roman"/>
          <w:sz w:val="27"/>
          <w:szCs w:val="27"/>
        </w:rPr>
        <w:t xml:space="preserve"> 24.1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дела.</w:t>
      </w:r>
    </w:p>
    <w:p w:rsidR="00A65434" w:rsidRPr="000C06D3" w:rsidP="00DE62C5">
      <w:pPr>
        <w:pStyle w:val="BodyTextIndent"/>
        <w:tabs>
          <w:tab w:val="left" w:pos="-142"/>
        </w:tabs>
        <w:ind w:left="56" w:firstLine="709"/>
        <w:rPr>
          <w:rFonts w:ascii="Times New Roman" w:hAnsi="Times New Roman" w:cs="Times New Roman"/>
          <w:sz w:val="27"/>
          <w:szCs w:val="27"/>
        </w:rPr>
      </w:pPr>
      <w:r w:rsidRPr="000C06D3">
        <w:rPr>
          <w:rFonts w:ascii="Times New Roman" w:hAnsi="Times New Roman" w:cs="Times New Roman"/>
          <w:sz w:val="27"/>
          <w:szCs w:val="27"/>
        </w:rPr>
        <w:t>В силу ст</w:t>
      </w:r>
      <w:r w:rsidRPr="000C06D3" w:rsidR="002E6DC4">
        <w:rPr>
          <w:rFonts w:ascii="Times New Roman" w:hAnsi="Times New Roman" w:cs="Times New Roman"/>
          <w:sz w:val="27"/>
          <w:szCs w:val="27"/>
        </w:rPr>
        <w:t>атьи</w:t>
      </w:r>
      <w:r w:rsidRPr="000C06D3">
        <w:rPr>
          <w:rFonts w:ascii="Times New Roman" w:hAnsi="Times New Roman" w:cs="Times New Roman"/>
          <w:sz w:val="27"/>
          <w:szCs w:val="27"/>
        </w:rPr>
        <w:t xml:space="preserve"> 26.1 КоАП РФ по делу об административном правонарушении выяснению подлежат виновность лица в совершении административного правонарушения и обстоятельства, имеющие значение для правильного разрешения дела.</w:t>
      </w:r>
    </w:p>
    <w:p w:rsidR="00A65434" w:rsidRPr="000C06D3" w:rsidP="00DE62C5">
      <w:pPr>
        <w:pStyle w:val="BodyTextIndent"/>
        <w:tabs>
          <w:tab w:val="left" w:pos="-142"/>
        </w:tabs>
        <w:ind w:left="56" w:firstLine="709"/>
        <w:rPr>
          <w:rFonts w:ascii="Times New Roman" w:hAnsi="Times New Roman" w:cs="Times New Roman"/>
          <w:sz w:val="27"/>
          <w:szCs w:val="27"/>
        </w:rPr>
      </w:pPr>
      <w:r w:rsidRPr="000C06D3">
        <w:rPr>
          <w:rFonts w:ascii="Times New Roman" w:hAnsi="Times New Roman" w:cs="Times New Roman"/>
          <w:sz w:val="27"/>
          <w:szCs w:val="27"/>
        </w:rPr>
        <w:t>Частью 4 ст</w:t>
      </w:r>
      <w:r w:rsidRPr="000C06D3" w:rsidR="002E6DC4">
        <w:rPr>
          <w:rFonts w:ascii="Times New Roman" w:hAnsi="Times New Roman" w:cs="Times New Roman"/>
          <w:sz w:val="27"/>
          <w:szCs w:val="27"/>
        </w:rPr>
        <w:t>атьи</w:t>
      </w:r>
      <w:r w:rsidRPr="000C06D3">
        <w:rPr>
          <w:rFonts w:ascii="Times New Roman" w:hAnsi="Times New Roman" w:cs="Times New Roman"/>
          <w:sz w:val="27"/>
          <w:szCs w:val="27"/>
        </w:rPr>
        <w:t xml:space="preserve">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65434" w:rsidRPr="000C06D3" w:rsidP="00DE62C5">
      <w:pPr>
        <w:pStyle w:val="BodyTextIndent"/>
        <w:tabs>
          <w:tab w:val="left" w:pos="-142"/>
        </w:tabs>
        <w:ind w:left="56" w:firstLine="709"/>
        <w:rPr>
          <w:rFonts w:ascii="Times New Roman" w:hAnsi="Times New Roman" w:cs="Times New Roman"/>
          <w:sz w:val="27"/>
          <w:szCs w:val="27"/>
        </w:rPr>
      </w:pPr>
      <w:r w:rsidRPr="000C06D3">
        <w:rPr>
          <w:rFonts w:ascii="Times New Roman" w:hAnsi="Times New Roman" w:cs="Times New Roman"/>
          <w:sz w:val="27"/>
          <w:szCs w:val="27"/>
        </w:rPr>
        <w:t>Административная ответственность по ч</w:t>
      </w:r>
      <w:r w:rsidRPr="000C06D3" w:rsidR="002E6DC4">
        <w:rPr>
          <w:rFonts w:ascii="Times New Roman" w:hAnsi="Times New Roman" w:cs="Times New Roman"/>
          <w:sz w:val="27"/>
          <w:szCs w:val="27"/>
        </w:rPr>
        <w:t xml:space="preserve">асти </w:t>
      </w:r>
      <w:r w:rsidRPr="000C06D3">
        <w:rPr>
          <w:rFonts w:ascii="Times New Roman" w:hAnsi="Times New Roman" w:cs="Times New Roman"/>
          <w:sz w:val="27"/>
          <w:szCs w:val="27"/>
        </w:rPr>
        <w:t>5 ст</w:t>
      </w:r>
      <w:r w:rsidRPr="000C06D3" w:rsidR="002E6DC4">
        <w:rPr>
          <w:rFonts w:ascii="Times New Roman" w:hAnsi="Times New Roman" w:cs="Times New Roman"/>
          <w:sz w:val="27"/>
          <w:szCs w:val="27"/>
        </w:rPr>
        <w:t>атьи</w:t>
      </w:r>
      <w:r w:rsidRPr="000C06D3">
        <w:rPr>
          <w:rFonts w:ascii="Times New Roman" w:hAnsi="Times New Roman" w:cs="Times New Roman"/>
          <w:sz w:val="27"/>
          <w:szCs w:val="27"/>
        </w:rPr>
        <w:t xml:space="preserve"> 12.15 КоАП РФ наступает за повторное совершение административного правонарушения, предусмотренного частью 4 настоящей статьи, и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</w:t>
      </w:r>
      <w:r w:rsidRPr="000C06D3" w:rsidR="00A557CB">
        <w:rPr>
          <w:rFonts w:ascii="Times New Roman" w:hAnsi="Times New Roman" w:cs="Times New Roman"/>
          <w:sz w:val="27"/>
          <w:szCs w:val="27"/>
        </w:rPr>
        <w:t>режиме специальными техническими средствами, имеющими функции фото- и киносъемки, видеозаписи, или средствами фото- и киносъемки, видеозаписи – наложение административного штрафа в</w:t>
      </w:r>
      <w:r w:rsidRPr="000C06D3" w:rsidR="00A557CB">
        <w:rPr>
          <w:rFonts w:ascii="Times New Roman" w:hAnsi="Times New Roman" w:cs="Times New Roman"/>
          <w:sz w:val="27"/>
          <w:szCs w:val="27"/>
        </w:rPr>
        <w:t xml:space="preserve"> </w:t>
      </w:r>
      <w:r w:rsidRPr="000C06D3" w:rsidR="00A557CB">
        <w:rPr>
          <w:rFonts w:ascii="Times New Roman" w:hAnsi="Times New Roman" w:cs="Times New Roman"/>
          <w:sz w:val="27"/>
          <w:szCs w:val="27"/>
        </w:rPr>
        <w:t>размере</w:t>
      </w:r>
      <w:r w:rsidRPr="000C06D3" w:rsidR="00A557CB">
        <w:rPr>
          <w:rFonts w:ascii="Times New Roman" w:hAnsi="Times New Roman" w:cs="Times New Roman"/>
          <w:sz w:val="27"/>
          <w:szCs w:val="27"/>
        </w:rPr>
        <w:t xml:space="preserve"> пяти тысяч рублей.</w:t>
      </w:r>
    </w:p>
    <w:p w:rsidR="00A557CB" w:rsidRPr="000C06D3" w:rsidP="00DE62C5">
      <w:pPr>
        <w:pStyle w:val="BodyTextIndent"/>
        <w:tabs>
          <w:tab w:val="left" w:pos="-142"/>
        </w:tabs>
        <w:ind w:left="56" w:firstLine="709"/>
        <w:rPr>
          <w:rFonts w:ascii="Times New Roman" w:hAnsi="Times New Roman" w:cs="Times New Roman"/>
          <w:sz w:val="27"/>
          <w:szCs w:val="27"/>
        </w:rPr>
      </w:pPr>
      <w:r w:rsidRPr="000C06D3">
        <w:rPr>
          <w:rFonts w:ascii="Times New Roman" w:hAnsi="Times New Roman" w:cs="Times New Roman"/>
          <w:sz w:val="27"/>
          <w:szCs w:val="27"/>
        </w:rPr>
        <w:t>Согласно п</w:t>
      </w:r>
      <w:r w:rsidRPr="000C06D3" w:rsidR="002E6DC4">
        <w:rPr>
          <w:rFonts w:ascii="Times New Roman" w:hAnsi="Times New Roman" w:cs="Times New Roman"/>
          <w:sz w:val="27"/>
          <w:szCs w:val="27"/>
        </w:rPr>
        <w:t>ункту</w:t>
      </w:r>
      <w:r w:rsidRPr="000C06D3">
        <w:rPr>
          <w:rFonts w:ascii="Times New Roman" w:hAnsi="Times New Roman" w:cs="Times New Roman"/>
          <w:sz w:val="27"/>
          <w:szCs w:val="27"/>
        </w:rPr>
        <w:t xml:space="preserve">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24FE3" w:rsidRPr="000C06D3" w:rsidP="00DE62C5">
      <w:pPr>
        <w:pStyle w:val="BodyTextIndent"/>
        <w:tabs>
          <w:tab w:val="left" w:pos="-142"/>
        </w:tabs>
        <w:ind w:left="56" w:firstLine="709"/>
        <w:rPr>
          <w:rFonts w:ascii="Times New Roman" w:hAnsi="Times New Roman" w:cs="Times New Roman"/>
          <w:sz w:val="27"/>
          <w:szCs w:val="27"/>
        </w:rPr>
      </w:pPr>
      <w:r w:rsidRPr="000C06D3">
        <w:rPr>
          <w:rFonts w:ascii="Times New Roman" w:hAnsi="Times New Roman" w:cs="Times New Roman"/>
          <w:sz w:val="27"/>
          <w:szCs w:val="27"/>
        </w:rPr>
        <w:t>Исходя из правовой позиции, выраженной в п</w:t>
      </w:r>
      <w:r w:rsidRPr="000C06D3" w:rsidR="002E6DC4">
        <w:rPr>
          <w:rFonts w:ascii="Times New Roman" w:hAnsi="Times New Roman" w:cs="Times New Roman"/>
          <w:sz w:val="27"/>
          <w:szCs w:val="27"/>
        </w:rPr>
        <w:t>ункте</w:t>
      </w:r>
      <w:r w:rsidRPr="000C06D3">
        <w:rPr>
          <w:rFonts w:ascii="Times New Roman" w:hAnsi="Times New Roman" w:cs="Times New Roman"/>
          <w:sz w:val="27"/>
          <w:szCs w:val="27"/>
        </w:rPr>
        <w:t xml:space="preserve"> </w:t>
      </w:r>
      <w:r w:rsidRPr="000C06D3" w:rsidR="00BA4726">
        <w:rPr>
          <w:rFonts w:ascii="Times New Roman" w:hAnsi="Times New Roman" w:cs="Times New Roman"/>
          <w:sz w:val="27"/>
          <w:szCs w:val="27"/>
        </w:rPr>
        <w:t xml:space="preserve">15 </w:t>
      </w:r>
      <w:r w:rsidRPr="000C06D3">
        <w:rPr>
          <w:rFonts w:ascii="Times New Roman" w:hAnsi="Times New Roman" w:cs="Times New Roman"/>
          <w:sz w:val="27"/>
          <w:szCs w:val="27"/>
        </w:rPr>
        <w:t xml:space="preserve">постановления Пленума Верховного Суда Российской Федерации от </w:t>
      </w:r>
      <w:r w:rsidRPr="000C06D3" w:rsidR="00BA4726">
        <w:rPr>
          <w:rFonts w:ascii="Times New Roman" w:hAnsi="Times New Roman" w:cs="Times New Roman"/>
          <w:sz w:val="27"/>
          <w:szCs w:val="27"/>
        </w:rPr>
        <w:t xml:space="preserve">25.06.2019 № 20 </w:t>
      </w:r>
      <w:r w:rsidRPr="000C06D3">
        <w:rPr>
          <w:rFonts w:ascii="Times New Roman" w:hAnsi="Times New Roman" w:cs="Times New Roman"/>
          <w:sz w:val="27"/>
          <w:szCs w:val="27"/>
        </w:rPr>
        <w:t>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Правил дорожного движения РФ, а также дорожных знаков или разметки, повлекшие выезд на полосу, предназначенную</w:t>
      </w:r>
      <w:r w:rsidRPr="000C06D3">
        <w:rPr>
          <w:rFonts w:ascii="Times New Roman" w:hAnsi="Times New Roman" w:cs="Times New Roman"/>
          <w:sz w:val="27"/>
          <w:szCs w:val="27"/>
        </w:rPr>
        <w:t xml:space="preserve"> для встречного движения, либо на трамвайные пути встречного направления (за исключением случаев объезда препятствия (пункт 1.2 Правил дорожного движения РФ), которые квалифицируются по части 3 данной статьи), подлежат квалификации по части 4 статьи 12.15 КоАП РФ.</w:t>
      </w:r>
    </w:p>
    <w:p w:rsidR="00824FE3" w:rsidRPr="000C06D3" w:rsidP="00DE62C5">
      <w:pPr>
        <w:pStyle w:val="BodyTextIndent"/>
        <w:tabs>
          <w:tab w:val="left" w:pos="-142"/>
        </w:tabs>
        <w:ind w:left="56" w:firstLine="709"/>
        <w:rPr>
          <w:rFonts w:ascii="Times New Roman" w:hAnsi="Times New Roman" w:cs="Times New Roman"/>
          <w:sz w:val="27"/>
          <w:szCs w:val="27"/>
        </w:rPr>
      </w:pPr>
      <w:r w:rsidRPr="000C06D3">
        <w:rPr>
          <w:rFonts w:ascii="Times New Roman" w:hAnsi="Times New Roman" w:cs="Times New Roman"/>
          <w:sz w:val="27"/>
          <w:szCs w:val="27"/>
        </w:rPr>
        <w:t xml:space="preserve">В частности, </w:t>
      </w:r>
      <w:r w:rsidRPr="000C06D3" w:rsidR="00BC607E">
        <w:rPr>
          <w:rFonts w:ascii="Times New Roman" w:hAnsi="Times New Roman" w:cs="Times New Roman"/>
          <w:sz w:val="27"/>
          <w:szCs w:val="27"/>
        </w:rPr>
        <w:t xml:space="preserve">из положений пункта 11.2 Правил дорожного движения РФ следует, что </w:t>
      </w:r>
      <w:r w:rsidRPr="000C06D3">
        <w:rPr>
          <w:rFonts w:ascii="Times New Roman" w:hAnsi="Times New Roman" w:cs="Times New Roman"/>
          <w:sz w:val="27"/>
          <w:szCs w:val="27"/>
        </w:rPr>
        <w:t xml:space="preserve">не допускается обгон </w:t>
      </w:r>
      <w:r w:rsidRPr="000C06D3" w:rsidR="00BC607E">
        <w:rPr>
          <w:rFonts w:ascii="Times New Roman" w:hAnsi="Times New Roman" w:cs="Times New Roman"/>
          <w:sz w:val="27"/>
          <w:szCs w:val="27"/>
        </w:rPr>
        <w:t xml:space="preserve">движущегося впереди транспортного средства, производящего обгон или объезд препятствия либо движущегося впереди по той же полосе и подавшего сигнал поворота налево, а также следующего позади транспортного средства, начавшего обгон; маневр обгона также запрещен, если по его завершении водитель не сможет, не создавая опасности для движения и помех обгоняемому транспортному средству, вернуться на ранее занимаемую полосу. </w:t>
      </w:r>
    </w:p>
    <w:p w:rsidR="00280A99" w:rsidRPr="000C06D3" w:rsidP="00280A99">
      <w:pPr>
        <w:ind w:firstLine="709"/>
        <w:jc w:val="both"/>
        <w:rPr>
          <w:sz w:val="27"/>
          <w:szCs w:val="27"/>
        </w:rPr>
      </w:pPr>
      <w:r w:rsidRPr="000C06D3">
        <w:rPr>
          <w:sz w:val="27"/>
          <w:szCs w:val="27"/>
        </w:rPr>
        <w:t>Судом установлено, что</w:t>
      </w:r>
      <w:r w:rsidRPr="000C06D3">
        <w:rPr>
          <w:sz w:val="27"/>
          <w:szCs w:val="27"/>
        </w:rPr>
        <w:t xml:space="preserve"> 19.03.2022 в 12 часов 25 минут, </w:t>
      </w:r>
      <w:r w:rsidRPr="000C06D3">
        <w:rPr>
          <w:sz w:val="27"/>
          <w:szCs w:val="27"/>
        </w:rPr>
        <w:t>Шарифуллин</w:t>
      </w:r>
      <w:r w:rsidRPr="000C06D3">
        <w:rPr>
          <w:sz w:val="27"/>
          <w:szCs w:val="27"/>
        </w:rPr>
        <w:t xml:space="preserve"> </w:t>
      </w:r>
      <w:r w:rsidR="00D641AF">
        <w:rPr>
          <w:sz w:val="27"/>
          <w:szCs w:val="27"/>
        </w:rPr>
        <w:t>…….</w:t>
      </w:r>
      <w:r w:rsidRPr="000C06D3">
        <w:rPr>
          <w:sz w:val="27"/>
          <w:szCs w:val="27"/>
        </w:rPr>
        <w:t xml:space="preserve">., управляя транспортным средством марки Шкода Рапид, государственный регистрационный знак </w:t>
      </w:r>
      <w:r w:rsidR="00D641AF">
        <w:rPr>
          <w:sz w:val="27"/>
          <w:szCs w:val="27"/>
        </w:rPr>
        <w:t>…….</w:t>
      </w:r>
      <w:r w:rsidRPr="000C06D3">
        <w:rPr>
          <w:sz w:val="27"/>
          <w:szCs w:val="27"/>
        </w:rPr>
        <w:t xml:space="preserve"> регион, на участке автодороги Казань-Малмыж, 41 км, на территории Высокогорского района Республики Татарстан, в требований пункта 11.2 Правил дорожного движения РФ при совершении обгона выехал на полосу, предназначенную для встречного движения, когда двигавшееся впереди транспортное средство марки Лада </w:t>
      </w:r>
      <w:r w:rsidRPr="000C06D3">
        <w:rPr>
          <w:sz w:val="27"/>
          <w:szCs w:val="27"/>
        </w:rPr>
        <w:t>Ларгус</w:t>
      </w:r>
      <w:r w:rsidRPr="000C06D3">
        <w:rPr>
          <w:sz w:val="27"/>
          <w:szCs w:val="27"/>
        </w:rPr>
        <w:t>, государственный регистрационный</w:t>
      </w:r>
      <w:r w:rsidRPr="000C06D3">
        <w:rPr>
          <w:sz w:val="27"/>
          <w:szCs w:val="27"/>
        </w:rPr>
        <w:t xml:space="preserve"> знак </w:t>
      </w:r>
      <w:r w:rsidR="00D641AF">
        <w:rPr>
          <w:sz w:val="27"/>
          <w:szCs w:val="27"/>
        </w:rPr>
        <w:t>……..</w:t>
      </w:r>
      <w:r w:rsidRPr="000C06D3">
        <w:rPr>
          <w:sz w:val="27"/>
          <w:szCs w:val="27"/>
        </w:rPr>
        <w:t xml:space="preserve"> регион производило обгон транспортного средства марки Шевроле Нива, государственный регистрационный знак </w:t>
      </w:r>
      <w:r w:rsidR="00D641AF">
        <w:rPr>
          <w:sz w:val="27"/>
          <w:szCs w:val="27"/>
        </w:rPr>
        <w:t>………..</w:t>
      </w:r>
      <w:r w:rsidRPr="000C06D3">
        <w:rPr>
          <w:sz w:val="27"/>
          <w:szCs w:val="27"/>
        </w:rPr>
        <w:t xml:space="preserve"> регион.</w:t>
      </w:r>
    </w:p>
    <w:p w:rsidR="00280A99" w:rsidRPr="000C06D3" w:rsidP="00280A99">
      <w:pPr>
        <w:ind w:firstLine="709"/>
        <w:jc w:val="both"/>
        <w:rPr>
          <w:sz w:val="27"/>
          <w:szCs w:val="27"/>
        </w:rPr>
      </w:pPr>
      <w:r w:rsidRPr="000C06D3">
        <w:rPr>
          <w:sz w:val="27"/>
          <w:szCs w:val="27"/>
        </w:rPr>
        <w:t xml:space="preserve">Факт совершения </w:t>
      </w:r>
      <w:r w:rsidRPr="000C06D3" w:rsidR="005A13BC">
        <w:rPr>
          <w:sz w:val="27"/>
          <w:szCs w:val="27"/>
        </w:rPr>
        <w:t xml:space="preserve">указанного обгона в </w:t>
      </w:r>
      <w:r w:rsidRPr="000C06D3">
        <w:rPr>
          <w:sz w:val="27"/>
          <w:szCs w:val="27"/>
        </w:rPr>
        <w:t xml:space="preserve">нарушение требований пункта 11.2 Правил дорожного движения РФ </w:t>
      </w:r>
      <w:r w:rsidRPr="000C06D3">
        <w:rPr>
          <w:sz w:val="27"/>
          <w:szCs w:val="27"/>
        </w:rPr>
        <w:t>подтверждается материалами дела об административном правонарушении</w:t>
      </w:r>
      <w:r w:rsidRPr="000C06D3" w:rsidR="0069206F">
        <w:rPr>
          <w:sz w:val="27"/>
          <w:szCs w:val="27"/>
        </w:rPr>
        <w:t xml:space="preserve">, </w:t>
      </w:r>
      <w:r w:rsidRPr="000C06D3" w:rsidR="005A13BC">
        <w:rPr>
          <w:sz w:val="27"/>
          <w:szCs w:val="27"/>
        </w:rPr>
        <w:t>в</w:t>
      </w:r>
      <w:r w:rsidRPr="000C06D3" w:rsidR="0069206F">
        <w:rPr>
          <w:sz w:val="27"/>
          <w:szCs w:val="27"/>
        </w:rPr>
        <w:t xml:space="preserve"> том числе</w:t>
      </w:r>
      <w:r w:rsidRPr="000C06D3">
        <w:rPr>
          <w:sz w:val="27"/>
          <w:szCs w:val="27"/>
        </w:rPr>
        <w:t xml:space="preserve"> протоколом </w:t>
      </w:r>
      <w:r w:rsidRPr="000C06D3" w:rsidR="0069206F">
        <w:rPr>
          <w:sz w:val="27"/>
          <w:szCs w:val="27"/>
        </w:rPr>
        <w:t xml:space="preserve">об административном правонарушении от </w:t>
      </w:r>
      <w:r w:rsidRPr="000C06D3">
        <w:rPr>
          <w:sz w:val="27"/>
          <w:szCs w:val="27"/>
        </w:rPr>
        <w:t>19.03.</w:t>
      </w:r>
      <w:r w:rsidRPr="000C06D3" w:rsidR="00D43012">
        <w:rPr>
          <w:sz w:val="27"/>
          <w:szCs w:val="27"/>
        </w:rPr>
        <w:t>202</w:t>
      </w:r>
      <w:r w:rsidRPr="000C06D3">
        <w:rPr>
          <w:sz w:val="27"/>
          <w:szCs w:val="27"/>
        </w:rPr>
        <w:t>2</w:t>
      </w:r>
      <w:r w:rsidRPr="000C06D3" w:rsidR="00D43012">
        <w:rPr>
          <w:sz w:val="27"/>
          <w:szCs w:val="27"/>
        </w:rPr>
        <w:t xml:space="preserve"> </w:t>
      </w:r>
      <w:r w:rsidRPr="000C06D3" w:rsidR="0069206F">
        <w:rPr>
          <w:sz w:val="27"/>
          <w:szCs w:val="27"/>
        </w:rPr>
        <w:t xml:space="preserve">№ 16 ЕВ </w:t>
      </w:r>
      <w:r w:rsidRPr="000C06D3" w:rsidR="00D43012">
        <w:rPr>
          <w:sz w:val="27"/>
          <w:szCs w:val="27"/>
        </w:rPr>
        <w:t>0</w:t>
      </w:r>
      <w:r w:rsidRPr="000C06D3">
        <w:rPr>
          <w:sz w:val="27"/>
          <w:szCs w:val="27"/>
        </w:rPr>
        <w:t>6514540</w:t>
      </w:r>
      <w:r w:rsidRPr="000C06D3" w:rsidR="0069206F">
        <w:rPr>
          <w:sz w:val="27"/>
          <w:szCs w:val="27"/>
        </w:rPr>
        <w:t>;</w:t>
      </w:r>
      <w:r w:rsidRPr="000C06D3">
        <w:rPr>
          <w:sz w:val="27"/>
          <w:szCs w:val="27"/>
        </w:rPr>
        <w:t xml:space="preserve"> письменными объяснениями сотрудника </w:t>
      </w:r>
      <w:r w:rsidRPr="000C06D3" w:rsidR="00515B90">
        <w:rPr>
          <w:sz w:val="27"/>
          <w:szCs w:val="27"/>
        </w:rPr>
        <w:t>ОСБ ДПС ГИБДД МВД по РТ вместе со с</w:t>
      </w:r>
      <w:r w:rsidRPr="000C06D3">
        <w:rPr>
          <w:sz w:val="27"/>
          <w:szCs w:val="27"/>
        </w:rPr>
        <w:t xml:space="preserve">хемой </w:t>
      </w:r>
      <w:r w:rsidRPr="000C06D3" w:rsidR="00515B90">
        <w:rPr>
          <w:sz w:val="27"/>
          <w:szCs w:val="27"/>
        </w:rPr>
        <w:t>совершения а</w:t>
      </w:r>
      <w:r w:rsidRPr="000C06D3" w:rsidR="002D5C58">
        <w:rPr>
          <w:sz w:val="27"/>
          <w:szCs w:val="27"/>
        </w:rPr>
        <w:t>дминистративного правонарушения;</w:t>
      </w:r>
      <w:r w:rsidRPr="000C06D3">
        <w:rPr>
          <w:sz w:val="27"/>
          <w:szCs w:val="27"/>
        </w:rPr>
        <w:t xml:space="preserve"> фотоматериалами; схемой дислокации дорожных знаков.</w:t>
      </w:r>
    </w:p>
    <w:p w:rsidR="005A13BC" w:rsidRPr="000C06D3" w:rsidP="00DE62C5">
      <w:pPr>
        <w:pStyle w:val="BodyTextIndent"/>
        <w:tabs>
          <w:tab w:val="left" w:pos="-142"/>
          <w:tab w:val="left" w:pos="0"/>
        </w:tabs>
        <w:ind w:left="56" w:firstLine="709"/>
        <w:rPr>
          <w:rFonts w:ascii="Times New Roman" w:hAnsi="Times New Roman" w:cs="Times New Roman"/>
          <w:sz w:val="27"/>
          <w:szCs w:val="27"/>
        </w:rPr>
      </w:pPr>
      <w:r w:rsidRPr="000C06D3">
        <w:rPr>
          <w:rFonts w:ascii="Times New Roman" w:hAnsi="Times New Roman" w:cs="Times New Roman"/>
          <w:sz w:val="27"/>
          <w:szCs w:val="27"/>
        </w:rPr>
        <w:t>Все доказательства, приобщенные к материалам дела об административном правонарушении, в соответствии со ст</w:t>
      </w:r>
      <w:r w:rsidRPr="000C06D3" w:rsidR="002E6DC4">
        <w:rPr>
          <w:rFonts w:ascii="Times New Roman" w:hAnsi="Times New Roman" w:cs="Times New Roman"/>
          <w:sz w:val="27"/>
          <w:szCs w:val="27"/>
        </w:rPr>
        <w:t>атьей</w:t>
      </w:r>
      <w:r w:rsidRPr="000C06D3">
        <w:rPr>
          <w:rFonts w:ascii="Times New Roman" w:hAnsi="Times New Roman" w:cs="Times New Roman"/>
          <w:sz w:val="27"/>
          <w:szCs w:val="27"/>
        </w:rPr>
        <w:t xml:space="preserve"> 26.2 КоАП РФ относятся к числу допустимых.  </w:t>
      </w:r>
    </w:p>
    <w:p w:rsidR="005A13BC" w:rsidRPr="000C06D3" w:rsidP="00280A99">
      <w:pPr>
        <w:pStyle w:val="BodyTextIndent"/>
        <w:tabs>
          <w:tab w:val="left" w:pos="-142"/>
        </w:tabs>
        <w:ind w:left="56" w:firstLine="709"/>
        <w:rPr>
          <w:rFonts w:ascii="Times New Roman" w:hAnsi="Times New Roman" w:cs="Times New Roman"/>
          <w:sz w:val="27"/>
          <w:szCs w:val="27"/>
        </w:rPr>
      </w:pPr>
      <w:r w:rsidRPr="000C06D3">
        <w:rPr>
          <w:rFonts w:ascii="Times New Roman" w:hAnsi="Times New Roman" w:cs="Times New Roman"/>
          <w:sz w:val="27"/>
          <w:szCs w:val="27"/>
        </w:rPr>
        <w:t>Таким образом, факт совершения</w:t>
      </w:r>
      <w:r w:rsidRPr="000C06D3" w:rsidR="00280A99">
        <w:rPr>
          <w:rFonts w:ascii="Times New Roman" w:hAnsi="Times New Roman" w:cs="Times New Roman"/>
          <w:sz w:val="27"/>
          <w:szCs w:val="27"/>
        </w:rPr>
        <w:t xml:space="preserve"> </w:t>
      </w:r>
      <w:r w:rsidRPr="000C06D3" w:rsidR="00280A99">
        <w:rPr>
          <w:rFonts w:ascii="Times New Roman" w:hAnsi="Times New Roman" w:cs="Times New Roman"/>
          <w:sz w:val="27"/>
          <w:szCs w:val="27"/>
        </w:rPr>
        <w:t>Шарифуллиным</w:t>
      </w:r>
      <w:r w:rsidRPr="000C06D3" w:rsidR="00280A99">
        <w:rPr>
          <w:rFonts w:ascii="Times New Roman" w:hAnsi="Times New Roman" w:cs="Times New Roman"/>
          <w:sz w:val="27"/>
          <w:szCs w:val="27"/>
        </w:rPr>
        <w:t xml:space="preserve"> </w:t>
      </w:r>
      <w:r w:rsidR="00D641AF">
        <w:rPr>
          <w:rFonts w:ascii="Times New Roman" w:hAnsi="Times New Roman" w:cs="Times New Roman"/>
          <w:sz w:val="27"/>
          <w:szCs w:val="27"/>
        </w:rPr>
        <w:t>…….</w:t>
      </w:r>
      <w:r w:rsidRPr="000C06D3" w:rsidR="00280A99">
        <w:rPr>
          <w:rFonts w:ascii="Times New Roman" w:hAnsi="Times New Roman" w:cs="Times New Roman"/>
          <w:sz w:val="27"/>
          <w:szCs w:val="27"/>
        </w:rPr>
        <w:t>. м</w:t>
      </w:r>
      <w:r w:rsidRPr="000C06D3">
        <w:rPr>
          <w:rFonts w:ascii="Times New Roman" w:hAnsi="Times New Roman" w:cs="Times New Roman"/>
          <w:sz w:val="27"/>
          <w:szCs w:val="27"/>
        </w:rPr>
        <w:t xml:space="preserve">аневра </w:t>
      </w:r>
      <w:r w:rsidRPr="000C06D3" w:rsidR="00280A99">
        <w:rPr>
          <w:rFonts w:ascii="Times New Roman" w:hAnsi="Times New Roman" w:cs="Times New Roman"/>
          <w:sz w:val="27"/>
          <w:szCs w:val="27"/>
        </w:rPr>
        <w:t xml:space="preserve">по обгону движущегося впереди транспортного средства, производящего обгон движущегося впереди по той же полосе </w:t>
      </w:r>
      <w:r w:rsidRPr="000C06D3" w:rsidR="00D54827">
        <w:rPr>
          <w:rFonts w:ascii="Times New Roman" w:hAnsi="Times New Roman" w:cs="Times New Roman"/>
          <w:sz w:val="27"/>
          <w:szCs w:val="27"/>
        </w:rPr>
        <w:t xml:space="preserve">другого </w:t>
      </w:r>
      <w:r w:rsidRPr="000C06D3" w:rsidR="00280A99">
        <w:rPr>
          <w:rFonts w:ascii="Times New Roman" w:hAnsi="Times New Roman" w:cs="Times New Roman"/>
          <w:sz w:val="27"/>
          <w:szCs w:val="27"/>
        </w:rPr>
        <w:t xml:space="preserve">транспортного средства, </w:t>
      </w:r>
      <w:r w:rsidRPr="000C06D3">
        <w:rPr>
          <w:rFonts w:ascii="Times New Roman" w:hAnsi="Times New Roman" w:cs="Times New Roman"/>
          <w:sz w:val="27"/>
          <w:szCs w:val="27"/>
        </w:rPr>
        <w:t>установлен и подтверждается совокупностью доказательств</w:t>
      </w:r>
      <w:r w:rsidRPr="000C06D3" w:rsidR="00FC4740">
        <w:rPr>
          <w:rFonts w:ascii="Times New Roman" w:hAnsi="Times New Roman" w:cs="Times New Roman"/>
          <w:sz w:val="27"/>
          <w:szCs w:val="27"/>
        </w:rPr>
        <w:t>, имеющихся в материалах дела, и сомнений не вызывает.</w:t>
      </w:r>
    </w:p>
    <w:p w:rsidR="00F903CC" w:rsidRPr="000C06D3" w:rsidP="00DE62C5">
      <w:pPr>
        <w:pStyle w:val="BodyTextIndent"/>
        <w:tabs>
          <w:tab w:val="left" w:pos="-142"/>
        </w:tabs>
        <w:ind w:left="56" w:firstLine="709"/>
        <w:rPr>
          <w:rFonts w:ascii="Times New Roman" w:hAnsi="Times New Roman" w:cs="Times New Roman"/>
          <w:sz w:val="27"/>
          <w:szCs w:val="27"/>
        </w:rPr>
      </w:pPr>
      <w:r w:rsidRPr="000C06D3">
        <w:rPr>
          <w:rFonts w:ascii="Times New Roman" w:hAnsi="Times New Roman" w:cs="Times New Roman"/>
          <w:sz w:val="27"/>
          <w:szCs w:val="27"/>
        </w:rPr>
        <w:t>Вместе с тем, административным органом не представлено суду достаточных доказательств</w:t>
      </w:r>
      <w:r w:rsidRPr="000C06D3">
        <w:rPr>
          <w:rFonts w:ascii="Times New Roman" w:hAnsi="Times New Roman" w:cs="Times New Roman"/>
          <w:sz w:val="27"/>
          <w:szCs w:val="27"/>
        </w:rPr>
        <w:t xml:space="preserve"> повторности совершения </w:t>
      </w:r>
      <w:r w:rsidRPr="000C06D3" w:rsidR="00D54827">
        <w:rPr>
          <w:rFonts w:ascii="Times New Roman" w:hAnsi="Times New Roman" w:cs="Times New Roman"/>
          <w:sz w:val="27"/>
          <w:szCs w:val="27"/>
        </w:rPr>
        <w:t>Шарифуллиным</w:t>
      </w:r>
      <w:r w:rsidRPr="000C06D3" w:rsidR="00D54827">
        <w:rPr>
          <w:rFonts w:ascii="Times New Roman" w:hAnsi="Times New Roman" w:cs="Times New Roman"/>
          <w:sz w:val="27"/>
          <w:szCs w:val="27"/>
        </w:rPr>
        <w:t xml:space="preserve"> </w:t>
      </w:r>
      <w:r w:rsidR="00D641AF">
        <w:rPr>
          <w:rFonts w:ascii="Times New Roman" w:hAnsi="Times New Roman" w:cs="Times New Roman"/>
          <w:sz w:val="27"/>
          <w:szCs w:val="27"/>
        </w:rPr>
        <w:t>…….</w:t>
      </w:r>
      <w:r w:rsidRPr="000C06D3" w:rsidR="00D54827">
        <w:rPr>
          <w:rFonts w:ascii="Times New Roman" w:hAnsi="Times New Roman" w:cs="Times New Roman"/>
          <w:sz w:val="27"/>
          <w:szCs w:val="27"/>
        </w:rPr>
        <w:t xml:space="preserve"> </w:t>
      </w:r>
      <w:r w:rsidRPr="000C06D3">
        <w:rPr>
          <w:rFonts w:ascii="Times New Roman" w:hAnsi="Times New Roman" w:cs="Times New Roman"/>
          <w:sz w:val="27"/>
          <w:szCs w:val="27"/>
        </w:rPr>
        <w:t>административного правонарушения, предусмотренного частью 4 статьи 12.15 КоАП РФ, в связи с чем, его действия не могут быть квалифицированы по части 5 статьи 12.15 КоАП РФ.</w:t>
      </w:r>
    </w:p>
    <w:p w:rsidR="005A13BC" w:rsidRPr="000C06D3" w:rsidP="00DE62C5">
      <w:pPr>
        <w:pStyle w:val="BodyTextIndent"/>
        <w:tabs>
          <w:tab w:val="left" w:pos="-142"/>
        </w:tabs>
        <w:ind w:left="56" w:firstLine="709"/>
        <w:rPr>
          <w:rFonts w:ascii="Times New Roman" w:hAnsi="Times New Roman" w:cs="Times New Roman"/>
          <w:sz w:val="27"/>
          <w:szCs w:val="27"/>
        </w:rPr>
      </w:pPr>
      <w:r w:rsidRPr="000C06D3">
        <w:rPr>
          <w:rFonts w:ascii="Times New Roman" w:hAnsi="Times New Roman" w:cs="Times New Roman"/>
          <w:sz w:val="27"/>
          <w:szCs w:val="27"/>
        </w:rPr>
        <w:t>Согласно п</w:t>
      </w:r>
      <w:r w:rsidRPr="000C06D3" w:rsidR="002E6DC4">
        <w:rPr>
          <w:rFonts w:ascii="Times New Roman" w:hAnsi="Times New Roman" w:cs="Times New Roman"/>
          <w:sz w:val="27"/>
          <w:szCs w:val="27"/>
        </w:rPr>
        <w:t>ункту</w:t>
      </w:r>
      <w:r w:rsidRPr="000C06D3">
        <w:rPr>
          <w:rFonts w:ascii="Times New Roman" w:hAnsi="Times New Roman" w:cs="Times New Roman"/>
          <w:sz w:val="27"/>
          <w:szCs w:val="27"/>
        </w:rPr>
        <w:t xml:space="preserve"> 2 ч</w:t>
      </w:r>
      <w:r w:rsidRPr="000C06D3" w:rsidR="002E6DC4">
        <w:rPr>
          <w:rFonts w:ascii="Times New Roman" w:hAnsi="Times New Roman" w:cs="Times New Roman"/>
          <w:sz w:val="27"/>
          <w:szCs w:val="27"/>
        </w:rPr>
        <w:t xml:space="preserve">асти </w:t>
      </w:r>
      <w:r w:rsidRPr="000C06D3">
        <w:rPr>
          <w:rFonts w:ascii="Times New Roman" w:hAnsi="Times New Roman" w:cs="Times New Roman"/>
          <w:sz w:val="27"/>
          <w:szCs w:val="27"/>
        </w:rPr>
        <w:t>1 ст</w:t>
      </w:r>
      <w:r w:rsidRPr="000C06D3" w:rsidR="002E6DC4">
        <w:rPr>
          <w:rFonts w:ascii="Times New Roman" w:hAnsi="Times New Roman" w:cs="Times New Roman"/>
          <w:sz w:val="27"/>
          <w:szCs w:val="27"/>
        </w:rPr>
        <w:t xml:space="preserve">атьи </w:t>
      </w:r>
      <w:r w:rsidRPr="000C06D3">
        <w:rPr>
          <w:rFonts w:ascii="Times New Roman" w:hAnsi="Times New Roman" w:cs="Times New Roman"/>
          <w:sz w:val="27"/>
          <w:szCs w:val="27"/>
        </w:rPr>
        <w:t>4.3 КоАП РФ под повторным совершением однородного административного правонарушения следует понимать совершение административного правонарушения в период, когда лицо считается подвергнутым административному наказанию в соответствии со ст</w:t>
      </w:r>
      <w:r w:rsidRPr="000C06D3" w:rsidR="002E6DC4">
        <w:rPr>
          <w:rFonts w:ascii="Times New Roman" w:hAnsi="Times New Roman" w:cs="Times New Roman"/>
          <w:sz w:val="27"/>
          <w:szCs w:val="27"/>
        </w:rPr>
        <w:t xml:space="preserve">атьей </w:t>
      </w:r>
      <w:r w:rsidRPr="000C06D3">
        <w:rPr>
          <w:rFonts w:ascii="Times New Roman" w:hAnsi="Times New Roman" w:cs="Times New Roman"/>
          <w:sz w:val="27"/>
          <w:szCs w:val="27"/>
        </w:rPr>
        <w:t>4.6 КоАП РФ за совершение однородного административного правонарушения.</w:t>
      </w:r>
    </w:p>
    <w:p w:rsidR="00C767A6" w:rsidRPr="000C06D3" w:rsidP="00DE62C5">
      <w:pPr>
        <w:pStyle w:val="BodyTextIndent"/>
        <w:tabs>
          <w:tab w:val="left" w:pos="-142"/>
        </w:tabs>
        <w:ind w:left="56" w:firstLine="709"/>
        <w:rPr>
          <w:rFonts w:ascii="Times New Roman" w:hAnsi="Times New Roman" w:cs="Times New Roman"/>
          <w:sz w:val="27"/>
          <w:szCs w:val="27"/>
        </w:rPr>
      </w:pPr>
      <w:r w:rsidRPr="000C06D3">
        <w:rPr>
          <w:rFonts w:ascii="Times New Roman" w:hAnsi="Times New Roman" w:cs="Times New Roman"/>
          <w:sz w:val="27"/>
          <w:szCs w:val="27"/>
        </w:rPr>
        <w:t>Положения ч</w:t>
      </w:r>
      <w:r w:rsidRPr="000C06D3" w:rsidR="002E6DC4">
        <w:rPr>
          <w:rFonts w:ascii="Times New Roman" w:hAnsi="Times New Roman" w:cs="Times New Roman"/>
          <w:sz w:val="27"/>
          <w:szCs w:val="27"/>
        </w:rPr>
        <w:t xml:space="preserve">асти </w:t>
      </w:r>
      <w:r w:rsidRPr="000C06D3">
        <w:rPr>
          <w:rFonts w:ascii="Times New Roman" w:hAnsi="Times New Roman" w:cs="Times New Roman"/>
          <w:sz w:val="27"/>
          <w:szCs w:val="27"/>
        </w:rPr>
        <w:t>5 ст</w:t>
      </w:r>
      <w:r w:rsidRPr="000C06D3" w:rsidR="002E6DC4">
        <w:rPr>
          <w:rFonts w:ascii="Times New Roman" w:hAnsi="Times New Roman" w:cs="Times New Roman"/>
          <w:sz w:val="27"/>
          <w:szCs w:val="27"/>
        </w:rPr>
        <w:t xml:space="preserve">атьи </w:t>
      </w:r>
      <w:r w:rsidRPr="000C06D3">
        <w:rPr>
          <w:rFonts w:ascii="Times New Roman" w:hAnsi="Times New Roman" w:cs="Times New Roman"/>
          <w:sz w:val="27"/>
          <w:szCs w:val="27"/>
        </w:rPr>
        <w:t>12.15 КоАП РФ необходимо рассматривать во взаимосвязи со ст</w:t>
      </w:r>
      <w:r w:rsidRPr="000C06D3" w:rsidR="002E6DC4">
        <w:rPr>
          <w:rFonts w:ascii="Times New Roman" w:hAnsi="Times New Roman" w:cs="Times New Roman"/>
          <w:sz w:val="27"/>
          <w:szCs w:val="27"/>
        </w:rPr>
        <w:t>атьей</w:t>
      </w:r>
      <w:r w:rsidRPr="000C06D3">
        <w:rPr>
          <w:rFonts w:ascii="Times New Roman" w:hAnsi="Times New Roman" w:cs="Times New Roman"/>
          <w:sz w:val="27"/>
          <w:szCs w:val="27"/>
        </w:rPr>
        <w:t xml:space="preserve"> 4.6 КоАП РФ, устанавливающей, что лицо, которому </w:t>
      </w:r>
      <w:r w:rsidRPr="000C06D3">
        <w:rPr>
          <w:rFonts w:ascii="Times New Roman" w:hAnsi="Times New Roman" w:cs="Times New Roman"/>
          <w:sz w:val="27"/>
          <w:szCs w:val="27"/>
        </w:rPr>
        <w:t>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767A6" w:rsidRPr="000C06D3" w:rsidP="00DE62C5">
      <w:pPr>
        <w:pStyle w:val="BodyTextIndent"/>
        <w:tabs>
          <w:tab w:val="left" w:pos="-142"/>
        </w:tabs>
        <w:ind w:left="56" w:firstLine="709"/>
        <w:rPr>
          <w:rFonts w:ascii="Times New Roman" w:hAnsi="Times New Roman" w:cs="Times New Roman"/>
          <w:sz w:val="27"/>
          <w:szCs w:val="27"/>
        </w:rPr>
      </w:pPr>
      <w:r w:rsidRPr="000C06D3">
        <w:rPr>
          <w:rFonts w:ascii="Times New Roman" w:hAnsi="Times New Roman" w:cs="Times New Roman"/>
          <w:sz w:val="27"/>
          <w:szCs w:val="27"/>
        </w:rPr>
        <w:t>С учетом изложенного, квалификации по ч</w:t>
      </w:r>
      <w:r w:rsidRPr="000C06D3" w:rsidR="002E6DC4">
        <w:rPr>
          <w:rFonts w:ascii="Times New Roman" w:hAnsi="Times New Roman" w:cs="Times New Roman"/>
          <w:sz w:val="27"/>
          <w:szCs w:val="27"/>
        </w:rPr>
        <w:t xml:space="preserve">асти </w:t>
      </w:r>
      <w:r w:rsidRPr="000C06D3">
        <w:rPr>
          <w:rFonts w:ascii="Times New Roman" w:hAnsi="Times New Roman" w:cs="Times New Roman"/>
          <w:sz w:val="27"/>
          <w:szCs w:val="27"/>
        </w:rPr>
        <w:t>5 ст</w:t>
      </w:r>
      <w:r w:rsidRPr="000C06D3" w:rsidR="002E6DC4">
        <w:rPr>
          <w:rFonts w:ascii="Times New Roman" w:hAnsi="Times New Roman" w:cs="Times New Roman"/>
          <w:sz w:val="27"/>
          <w:szCs w:val="27"/>
        </w:rPr>
        <w:t xml:space="preserve">атьи </w:t>
      </w:r>
      <w:r w:rsidRPr="000C06D3">
        <w:rPr>
          <w:rFonts w:ascii="Times New Roman" w:hAnsi="Times New Roman" w:cs="Times New Roman"/>
          <w:sz w:val="27"/>
          <w:szCs w:val="27"/>
        </w:rPr>
        <w:t>12.15 КоАП РФ подлежат действия лица, которое в течение установленного в ст</w:t>
      </w:r>
      <w:r w:rsidRPr="000C06D3" w:rsidR="002E6DC4">
        <w:rPr>
          <w:rFonts w:ascii="Times New Roman" w:hAnsi="Times New Roman" w:cs="Times New Roman"/>
          <w:sz w:val="27"/>
          <w:szCs w:val="27"/>
        </w:rPr>
        <w:t xml:space="preserve">атье </w:t>
      </w:r>
      <w:r w:rsidRPr="000C06D3">
        <w:rPr>
          <w:rFonts w:ascii="Times New Roman" w:hAnsi="Times New Roman" w:cs="Times New Roman"/>
          <w:sz w:val="27"/>
          <w:szCs w:val="27"/>
        </w:rPr>
        <w:t xml:space="preserve">4.6 КоАП РФ срока уже было привлечено к административной ответственности за совершение административного правонарушения, предусмотренного </w:t>
      </w:r>
      <w:r w:rsidRPr="000C06D3" w:rsidR="00C57B5F">
        <w:rPr>
          <w:rFonts w:ascii="Times New Roman" w:hAnsi="Times New Roman" w:cs="Times New Roman"/>
          <w:sz w:val="27"/>
          <w:szCs w:val="27"/>
        </w:rPr>
        <w:t>ч</w:t>
      </w:r>
      <w:r w:rsidRPr="000C06D3" w:rsidR="002E6DC4">
        <w:rPr>
          <w:rFonts w:ascii="Times New Roman" w:hAnsi="Times New Roman" w:cs="Times New Roman"/>
          <w:sz w:val="27"/>
          <w:szCs w:val="27"/>
        </w:rPr>
        <w:t xml:space="preserve">астью </w:t>
      </w:r>
      <w:r w:rsidRPr="000C06D3" w:rsidR="00C57B5F">
        <w:rPr>
          <w:rFonts w:ascii="Times New Roman" w:hAnsi="Times New Roman" w:cs="Times New Roman"/>
          <w:sz w:val="27"/>
          <w:szCs w:val="27"/>
        </w:rPr>
        <w:t>4 ст</w:t>
      </w:r>
      <w:r w:rsidRPr="000C06D3" w:rsidR="002E6DC4">
        <w:rPr>
          <w:rFonts w:ascii="Times New Roman" w:hAnsi="Times New Roman" w:cs="Times New Roman"/>
          <w:sz w:val="27"/>
          <w:szCs w:val="27"/>
        </w:rPr>
        <w:t xml:space="preserve">атьи </w:t>
      </w:r>
      <w:r w:rsidRPr="000C06D3" w:rsidR="00C57B5F">
        <w:rPr>
          <w:rFonts w:ascii="Times New Roman" w:hAnsi="Times New Roman" w:cs="Times New Roman"/>
          <w:sz w:val="27"/>
          <w:szCs w:val="27"/>
        </w:rPr>
        <w:t>12.15 КоАП РФ.</w:t>
      </w:r>
    </w:p>
    <w:p w:rsidR="00F92932" w:rsidRPr="000C06D3" w:rsidP="00F9293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06D3">
        <w:rPr>
          <w:rFonts w:ascii="Times New Roman" w:hAnsi="Times New Roman" w:cs="Times New Roman"/>
          <w:sz w:val="27"/>
          <w:szCs w:val="27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0C06D3">
          <w:rPr>
            <w:rFonts w:ascii="Times New Roman" w:hAnsi="Times New Roman" w:cs="Times New Roman"/>
            <w:sz w:val="27"/>
            <w:szCs w:val="27"/>
          </w:rPr>
          <w:t>срока</w:t>
        </w:r>
      </w:hyperlink>
      <w:r w:rsidRPr="000C06D3">
        <w:rPr>
          <w:rFonts w:ascii="Times New Roman" w:hAnsi="Times New Roman" w:cs="Times New Roman"/>
          <w:sz w:val="27"/>
          <w:szCs w:val="27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F92932" w:rsidRPr="000C06D3" w:rsidP="00F9293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06D3">
        <w:rPr>
          <w:rFonts w:ascii="Times New Roman" w:hAnsi="Times New Roman" w:cs="Times New Roman"/>
          <w:sz w:val="27"/>
          <w:szCs w:val="27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CD770F" w:rsidRPr="000C06D3" w:rsidP="00F9293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06D3">
        <w:rPr>
          <w:rFonts w:ascii="Times New Roman" w:hAnsi="Times New Roman" w:cs="Times New Roman"/>
          <w:sz w:val="27"/>
          <w:szCs w:val="27"/>
        </w:rPr>
        <w:t>В этой связи, для квалификации действий лица по части 5 статьи 12.15 КоАП РФ</w:t>
      </w:r>
      <w:r w:rsidRPr="000C06D3" w:rsidR="00B823AC">
        <w:rPr>
          <w:rFonts w:ascii="Times New Roman" w:hAnsi="Times New Roman" w:cs="Times New Roman"/>
          <w:sz w:val="27"/>
          <w:szCs w:val="27"/>
        </w:rPr>
        <w:t>,</w:t>
      </w:r>
      <w:r w:rsidRPr="000C06D3">
        <w:rPr>
          <w:rFonts w:ascii="Times New Roman" w:hAnsi="Times New Roman" w:cs="Times New Roman"/>
          <w:sz w:val="27"/>
          <w:szCs w:val="27"/>
        </w:rPr>
        <w:t xml:space="preserve"> помимо доказанности факта совершения им маневра</w:t>
      </w:r>
      <w:r w:rsidRPr="000C06D3" w:rsidR="00D54827">
        <w:rPr>
          <w:rFonts w:ascii="Times New Roman" w:hAnsi="Times New Roman" w:cs="Times New Roman"/>
          <w:sz w:val="27"/>
          <w:szCs w:val="27"/>
        </w:rPr>
        <w:t xml:space="preserve"> по обгону движущегося впереди транспортного средства, производящего обгон движущегося впереди по той же полосе другого транспортного средства, </w:t>
      </w:r>
      <w:r w:rsidRPr="000C06D3">
        <w:rPr>
          <w:rFonts w:ascii="Times New Roman" w:hAnsi="Times New Roman" w:cs="Times New Roman"/>
          <w:sz w:val="27"/>
          <w:szCs w:val="27"/>
        </w:rPr>
        <w:t>также необходимо обязательно установить факт повторности совершения им административного правонарушения, предусмотренного частью 4 статьи 12.15 КоАП РФ.</w:t>
      </w:r>
      <w:r w:rsidRPr="000C06D3">
        <w:rPr>
          <w:rFonts w:ascii="Times New Roman" w:hAnsi="Times New Roman" w:cs="Times New Roman"/>
          <w:sz w:val="27"/>
          <w:szCs w:val="27"/>
        </w:rPr>
        <w:t xml:space="preserve"> Для этого необходимо установить дату вступления предыдущего постановления по делу об административном правонарушении по части 4 статьи 12.15 КоАП РФ в законную силу, а также дату уплаты наложенного по нему административного штрафа.</w:t>
      </w:r>
    </w:p>
    <w:p w:rsidR="00356020" w:rsidRPr="000C06D3" w:rsidP="00CD77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06D3">
        <w:rPr>
          <w:rFonts w:ascii="Times New Roman" w:hAnsi="Times New Roman" w:cs="Times New Roman"/>
          <w:sz w:val="27"/>
          <w:szCs w:val="27"/>
        </w:rPr>
        <w:t xml:space="preserve"> В подтверждение повторности совершения </w:t>
      </w:r>
      <w:r w:rsidRPr="000C06D3" w:rsidR="00D54827">
        <w:rPr>
          <w:rFonts w:ascii="Times New Roman" w:hAnsi="Times New Roman" w:cs="Times New Roman"/>
          <w:sz w:val="27"/>
          <w:szCs w:val="27"/>
        </w:rPr>
        <w:t>Шарифуллиным</w:t>
      </w:r>
      <w:r w:rsidRPr="000C06D3" w:rsidR="00D54827">
        <w:rPr>
          <w:rFonts w:ascii="Times New Roman" w:hAnsi="Times New Roman" w:cs="Times New Roman"/>
          <w:sz w:val="27"/>
          <w:szCs w:val="27"/>
        </w:rPr>
        <w:t xml:space="preserve"> </w:t>
      </w:r>
      <w:r w:rsidR="00D641AF">
        <w:rPr>
          <w:rFonts w:ascii="Times New Roman" w:hAnsi="Times New Roman" w:cs="Times New Roman"/>
          <w:sz w:val="27"/>
          <w:szCs w:val="27"/>
        </w:rPr>
        <w:t>………</w:t>
      </w:r>
      <w:r w:rsidRPr="000C06D3" w:rsidR="00D54827">
        <w:rPr>
          <w:rFonts w:ascii="Times New Roman" w:hAnsi="Times New Roman" w:cs="Times New Roman"/>
          <w:sz w:val="27"/>
          <w:szCs w:val="27"/>
        </w:rPr>
        <w:t xml:space="preserve">. </w:t>
      </w:r>
      <w:r w:rsidRPr="000C06D3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частью 4 статьи 12.15 КоАП РФ, в материалах дела содержится копия постановления начальника ОГИБДД ОМВД России по Арскому району по делу об административном правонарушении от </w:t>
      </w:r>
      <w:r w:rsidRPr="000C06D3" w:rsidR="00D54827">
        <w:rPr>
          <w:rFonts w:ascii="Times New Roman" w:hAnsi="Times New Roman" w:cs="Times New Roman"/>
          <w:sz w:val="27"/>
          <w:szCs w:val="27"/>
        </w:rPr>
        <w:t>13.03.</w:t>
      </w:r>
      <w:r w:rsidRPr="000C06D3">
        <w:rPr>
          <w:rFonts w:ascii="Times New Roman" w:hAnsi="Times New Roman" w:cs="Times New Roman"/>
          <w:sz w:val="27"/>
          <w:szCs w:val="27"/>
        </w:rPr>
        <w:t>2021 № 188103162</w:t>
      </w:r>
      <w:r w:rsidRPr="000C06D3" w:rsidR="00D54827">
        <w:rPr>
          <w:rFonts w:ascii="Times New Roman" w:hAnsi="Times New Roman" w:cs="Times New Roman"/>
          <w:sz w:val="27"/>
          <w:szCs w:val="27"/>
        </w:rPr>
        <w:t>12250002609</w:t>
      </w:r>
      <w:r w:rsidRPr="000C06D3">
        <w:rPr>
          <w:rFonts w:ascii="Times New Roman" w:hAnsi="Times New Roman" w:cs="Times New Roman"/>
          <w:sz w:val="27"/>
          <w:szCs w:val="27"/>
        </w:rPr>
        <w:t>. О</w:t>
      </w:r>
      <w:r w:rsidRPr="000C06D3" w:rsidR="00C20F61">
        <w:rPr>
          <w:rFonts w:ascii="Times New Roman" w:hAnsi="Times New Roman" w:cs="Times New Roman"/>
          <w:sz w:val="27"/>
          <w:szCs w:val="27"/>
        </w:rPr>
        <w:t xml:space="preserve">днако в </w:t>
      </w:r>
      <w:r w:rsidRPr="000C06D3" w:rsidR="00F92932">
        <w:rPr>
          <w:rFonts w:ascii="Times New Roman" w:hAnsi="Times New Roman" w:cs="Times New Roman"/>
          <w:sz w:val="27"/>
          <w:szCs w:val="27"/>
        </w:rPr>
        <w:t xml:space="preserve">материалах дела отсутствуют сведения о вручении данного постановления </w:t>
      </w:r>
      <w:r w:rsidRPr="000C06D3" w:rsidR="00D54827">
        <w:rPr>
          <w:rFonts w:ascii="Times New Roman" w:hAnsi="Times New Roman" w:cs="Times New Roman"/>
          <w:sz w:val="27"/>
          <w:szCs w:val="27"/>
        </w:rPr>
        <w:t>Шарифуллину</w:t>
      </w:r>
      <w:r w:rsidRPr="000C06D3" w:rsidR="00D54827">
        <w:rPr>
          <w:rFonts w:ascii="Times New Roman" w:hAnsi="Times New Roman" w:cs="Times New Roman"/>
          <w:sz w:val="27"/>
          <w:szCs w:val="27"/>
        </w:rPr>
        <w:t xml:space="preserve"> </w:t>
      </w:r>
      <w:r w:rsidR="00D641AF">
        <w:rPr>
          <w:rFonts w:ascii="Times New Roman" w:hAnsi="Times New Roman" w:cs="Times New Roman"/>
          <w:sz w:val="27"/>
          <w:szCs w:val="27"/>
        </w:rPr>
        <w:t>……….</w:t>
      </w:r>
      <w:r w:rsidRPr="000C06D3" w:rsidR="00D54827">
        <w:rPr>
          <w:rFonts w:ascii="Times New Roman" w:hAnsi="Times New Roman" w:cs="Times New Roman"/>
          <w:sz w:val="27"/>
          <w:szCs w:val="27"/>
        </w:rPr>
        <w:t>.</w:t>
      </w:r>
      <w:r w:rsidRPr="000C06D3">
        <w:rPr>
          <w:rFonts w:ascii="Times New Roman" w:hAnsi="Times New Roman" w:cs="Times New Roman"/>
          <w:sz w:val="27"/>
          <w:szCs w:val="27"/>
        </w:rPr>
        <w:t xml:space="preserve">, </w:t>
      </w:r>
      <w:r w:rsidRPr="000C06D3" w:rsidR="00F92932">
        <w:rPr>
          <w:rFonts w:ascii="Times New Roman" w:hAnsi="Times New Roman" w:cs="Times New Roman"/>
          <w:sz w:val="27"/>
          <w:szCs w:val="27"/>
        </w:rPr>
        <w:t xml:space="preserve">в </w:t>
      </w:r>
      <w:r w:rsidRPr="000C06D3" w:rsidR="00F92932">
        <w:rPr>
          <w:rFonts w:ascii="Times New Roman" w:hAnsi="Times New Roman" w:cs="Times New Roman"/>
          <w:sz w:val="27"/>
          <w:szCs w:val="27"/>
        </w:rPr>
        <w:t>связи</w:t>
      </w:r>
      <w:r w:rsidRPr="000C06D3" w:rsidR="00F92932">
        <w:rPr>
          <w:rFonts w:ascii="Times New Roman" w:hAnsi="Times New Roman" w:cs="Times New Roman"/>
          <w:sz w:val="27"/>
          <w:szCs w:val="27"/>
        </w:rPr>
        <w:t xml:space="preserve"> с чем невозможно определить момент вступления его в законную силу</w:t>
      </w:r>
      <w:r w:rsidRPr="000C06D3">
        <w:rPr>
          <w:rFonts w:ascii="Times New Roman" w:hAnsi="Times New Roman" w:cs="Times New Roman"/>
          <w:sz w:val="27"/>
          <w:szCs w:val="27"/>
        </w:rPr>
        <w:t xml:space="preserve">, а также данные о дате </w:t>
      </w:r>
      <w:r w:rsidRPr="000C06D3" w:rsidR="00F92932">
        <w:rPr>
          <w:rFonts w:ascii="Times New Roman" w:hAnsi="Times New Roman" w:cs="Times New Roman"/>
          <w:sz w:val="27"/>
          <w:szCs w:val="27"/>
        </w:rPr>
        <w:t>оплат</w:t>
      </w:r>
      <w:r w:rsidRPr="000C06D3">
        <w:rPr>
          <w:rFonts w:ascii="Times New Roman" w:hAnsi="Times New Roman" w:cs="Times New Roman"/>
          <w:sz w:val="27"/>
          <w:szCs w:val="27"/>
        </w:rPr>
        <w:t>ы</w:t>
      </w:r>
      <w:r w:rsidRPr="000C06D3" w:rsidR="00F92932">
        <w:rPr>
          <w:rFonts w:ascii="Times New Roman" w:hAnsi="Times New Roman" w:cs="Times New Roman"/>
          <w:sz w:val="27"/>
          <w:szCs w:val="27"/>
        </w:rPr>
        <w:t xml:space="preserve"> </w:t>
      </w:r>
      <w:r w:rsidRPr="000C06D3">
        <w:rPr>
          <w:rFonts w:ascii="Times New Roman" w:hAnsi="Times New Roman" w:cs="Times New Roman"/>
          <w:sz w:val="27"/>
          <w:szCs w:val="27"/>
        </w:rPr>
        <w:t xml:space="preserve">им </w:t>
      </w:r>
      <w:r w:rsidRPr="000C06D3" w:rsidR="00F92932">
        <w:rPr>
          <w:rFonts w:ascii="Times New Roman" w:hAnsi="Times New Roman" w:cs="Times New Roman"/>
          <w:sz w:val="27"/>
          <w:szCs w:val="27"/>
        </w:rPr>
        <w:t xml:space="preserve">наложенного в соответствии с указанным постановлением административного штрафа. </w:t>
      </w:r>
    </w:p>
    <w:p w:rsidR="00F92932" w:rsidRPr="000C06D3" w:rsidP="00356020">
      <w:pPr>
        <w:pStyle w:val="BodyTextIndent"/>
        <w:tabs>
          <w:tab w:val="left" w:pos="-142"/>
        </w:tabs>
        <w:ind w:left="56" w:firstLine="709"/>
        <w:rPr>
          <w:rFonts w:ascii="Times New Roman" w:hAnsi="Times New Roman" w:cs="Times New Roman"/>
          <w:sz w:val="27"/>
          <w:szCs w:val="27"/>
        </w:rPr>
      </w:pPr>
      <w:r w:rsidRPr="000C06D3">
        <w:rPr>
          <w:rFonts w:ascii="Times New Roman" w:hAnsi="Times New Roman" w:cs="Times New Roman"/>
          <w:sz w:val="27"/>
          <w:szCs w:val="27"/>
        </w:rPr>
        <w:t xml:space="preserve">Указанные обстоятельства при рассмотрении дела об административном правонарушении не позволяют суду квалифицировать действия </w:t>
      </w:r>
      <w:r w:rsidRPr="000C06D3" w:rsidR="00D54827">
        <w:rPr>
          <w:rFonts w:ascii="Times New Roman" w:hAnsi="Times New Roman" w:cs="Times New Roman"/>
          <w:sz w:val="27"/>
          <w:szCs w:val="27"/>
        </w:rPr>
        <w:t>Шарифуллина</w:t>
      </w:r>
      <w:r w:rsidRPr="000C06D3" w:rsidR="00D54827">
        <w:rPr>
          <w:rFonts w:ascii="Times New Roman" w:hAnsi="Times New Roman" w:cs="Times New Roman"/>
          <w:sz w:val="27"/>
          <w:szCs w:val="27"/>
        </w:rPr>
        <w:t xml:space="preserve"> </w:t>
      </w:r>
      <w:r w:rsidR="00D641AF">
        <w:rPr>
          <w:rFonts w:ascii="Times New Roman" w:hAnsi="Times New Roman" w:cs="Times New Roman"/>
          <w:sz w:val="27"/>
          <w:szCs w:val="27"/>
        </w:rPr>
        <w:t>………..</w:t>
      </w:r>
      <w:r w:rsidRPr="000C06D3" w:rsidR="00D54827">
        <w:rPr>
          <w:rFonts w:ascii="Times New Roman" w:hAnsi="Times New Roman" w:cs="Times New Roman"/>
          <w:sz w:val="27"/>
          <w:szCs w:val="27"/>
        </w:rPr>
        <w:t xml:space="preserve">. </w:t>
      </w:r>
      <w:r w:rsidRPr="000C06D3">
        <w:rPr>
          <w:rFonts w:ascii="Times New Roman" w:hAnsi="Times New Roman" w:cs="Times New Roman"/>
          <w:sz w:val="27"/>
          <w:szCs w:val="27"/>
        </w:rPr>
        <w:t>как повторное совершение им административного правонарушения, предусмотренного частью 4 статьи 12.15 КоАП РФ.</w:t>
      </w:r>
    </w:p>
    <w:p w:rsidR="00553A5A" w:rsidRPr="000C06D3" w:rsidP="00DE62C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06D3">
        <w:rPr>
          <w:rFonts w:ascii="Times New Roman" w:hAnsi="Times New Roman" w:cs="Times New Roman"/>
          <w:sz w:val="27"/>
          <w:szCs w:val="27"/>
        </w:rPr>
        <w:t xml:space="preserve">Согласно правовой позиции, выраженной в пункте 20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если при </w:t>
      </w:r>
      <w:r w:rsidRPr="000C06D3">
        <w:rPr>
          <w:rFonts w:ascii="Times New Roman" w:hAnsi="Times New Roman" w:cs="Times New Roman"/>
          <w:sz w:val="27"/>
          <w:szCs w:val="27"/>
        </w:rPr>
        <w:t>рассмотрении дела будет установлено, что протокол об административном правонарушении содержит неправильную квалификацию совершенного правонарушения, судья может переквалифицировать действия (бездействие) лица на другую статью, предусматривающую состав правонарушения, имеющий единый</w:t>
      </w:r>
      <w:r w:rsidRPr="000C06D3">
        <w:rPr>
          <w:rFonts w:ascii="Times New Roman" w:hAnsi="Times New Roman" w:cs="Times New Roman"/>
          <w:sz w:val="27"/>
          <w:szCs w:val="27"/>
        </w:rPr>
        <w:t xml:space="preserve"> родовой объект посягательства при условии, что не ухудшает положение лица, в отношении которого возбуждено дело, и не изменяет подведомственности его рассмотрения (рассмотрение дела не относится к компетенции арбитражного суда). В таком же порядке может быть решен вопрос о переквалификации действий (бездействия) лица при пересмотре постановления или решения по делу об административном правонарушении.</w:t>
      </w:r>
    </w:p>
    <w:p w:rsidR="009F1640" w:rsidRPr="000C06D3" w:rsidP="00DE62C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06D3">
        <w:rPr>
          <w:rFonts w:ascii="Times New Roman" w:hAnsi="Times New Roman" w:cs="Times New Roman"/>
          <w:sz w:val="27"/>
          <w:szCs w:val="27"/>
        </w:rPr>
        <w:t xml:space="preserve">Учитывая то, что части 4 и 5 статьи 12.15 КоАП РФ имеют единый родовой объект посягательства, санкция части 4 статьи 12.15 КоАП РФ предусматривает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месяцев, действия </w:t>
      </w:r>
      <w:r w:rsidRPr="000C06D3" w:rsidR="00D54827">
        <w:rPr>
          <w:rFonts w:ascii="Times New Roman" w:hAnsi="Times New Roman" w:cs="Times New Roman"/>
          <w:sz w:val="27"/>
          <w:szCs w:val="27"/>
        </w:rPr>
        <w:t>Шарифуллина</w:t>
      </w:r>
      <w:r w:rsidRPr="000C06D3" w:rsidR="00D54827">
        <w:rPr>
          <w:rFonts w:ascii="Times New Roman" w:hAnsi="Times New Roman" w:cs="Times New Roman"/>
          <w:sz w:val="27"/>
          <w:szCs w:val="27"/>
        </w:rPr>
        <w:t xml:space="preserve"> </w:t>
      </w:r>
      <w:r w:rsidR="00D641AF">
        <w:rPr>
          <w:rFonts w:ascii="Times New Roman" w:hAnsi="Times New Roman" w:cs="Times New Roman"/>
          <w:sz w:val="27"/>
          <w:szCs w:val="27"/>
        </w:rPr>
        <w:t>………</w:t>
      </w:r>
      <w:r w:rsidRPr="000C06D3" w:rsidR="00D54827">
        <w:rPr>
          <w:rFonts w:ascii="Times New Roman" w:hAnsi="Times New Roman" w:cs="Times New Roman"/>
          <w:sz w:val="27"/>
          <w:szCs w:val="27"/>
        </w:rPr>
        <w:t xml:space="preserve">. </w:t>
      </w:r>
      <w:r w:rsidRPr="000C06D3">
        <w:rPr>
          <w:rFonts w:ascii="Times New Roman" w:hAnsi="Times New Roman" w:cs="Times New Roman"/>
          <w:sz w:val="27"/>
          <w:szCs w:val="27"/>
        </w:rPr>
        <w:t>с части 5 статьи 12.15 КоАП РФ подлежат переквалификации на часть 4 статьи</w:t>
      </w:r>
      <w:r w:rsidRPr="000C06D3">
        <w:rPr>
          <w:rFonts w:ascii="Times New Roman" w:hAnsi="Times New Roman" w:cs="Times New Roman"/>
          <w:sz w:val="27"/>
          <w:szCs w:val="27"/>
        </w:rPr>
        <w:t xml:space="preserve"> 12.15 КоАП РФ, что не усиливает административное наказание и не ухудшает е</w:t>
      </w:r>
      <w:r w:rsidRPr="000C06D3" w:rsidR="00F92932">
        <w:rPr>
          <w:rFonts w:ascii="Times New Roman" w:hAnsi="Times New Roman" w:cs="Times New Roman"/>
          <w:sz w:val="27"/>
          <w:szCs w:val="27"/>
        </w:rPr>
        <w:t>го</w:t>
      </w:r>
      <w:r w:rsidRPr="000C06D3">
        <w:rPr>
          <w:rFonts w:ascii="Times New Roman" w:hAnsi="Times New Roman" w:cs="Times New Roman"/>
          <w:sz w:val="27"/>
          <w:szCs w:val="27"/>
        </w:rPr>
        <w:t xml:space="preserve"> положение.</w:t>
      </w:r>
    </w:p>
    <w:p w:rsidR="00D925F7" w:rsidRPr="000C06D3" w:rsidP="00DE62C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06D3">
        <w:rPr>
          <w:rFonts w:ascii="Times New Roman" w:hAnsi="Times New Roman" w:cs="Times New Roman"/>
          <w:sz w:val="27"/>
          <w:szCs w:val="27"/>
        </w:rPr>
        <w:t>Разрешая вопрос о мере наказания, руководствуясь общими правилами назначения административного наказания, предусмотренными статьей 4.1 КоАП РФ, суд учитывает характер и обстоятельства совершенного правонарушения, данные о личности</w:t>
      </w:r>
      <w:r w:rsidRPr="000C06D3" w:rsidR="005942E6">
        <w:rPr>
          <w:rFonts w:ascii="Times New Roman" w:hAnsi="Times New Roman" w:cs="Times New Roman"/>
          <w:sz w:val="27"/>
          <w:szCs w:val="27"/>
        </w:rPr>
        <w:t xml:space="preserve"> </w:t>
      </w:r>
      <w:r w:rsidRPr="000C06D3" w:rsidR="00D54827">
        <w:rPr>
          <w:rFonts w:ascii="Times New Roman" w:hAnsi="Times New Roman" w:cs="Times New Roman"/>
          <w:sz w:val="27"/>
          <w:szCs w:val="27"/>
        </w:rPr>
        <w:t>Шарифуллина</w:t>
      </w:r>
      <w:r w:rsidRPr="000C06D3" w:rsidR="00D54827">
        <w:rPr>
          <w:rFonts w:ascii="Times New Roman" w:hAnsi="Times New Roman" w:cs="Times New Roman"/>
          <w:sz w:val="27"/>
          <w:szCs w:val="27"/>
        </w:rPr>
        <w:t xml:space="preserve"> </w:t>
      </w:r>
      <w:r w:rsidR="00D641AF">
        <w:rPr>
          <w:rFonts w:ascii="Times New Roman" w:hAnsi="Times New Roman" w:cs="Times New Roman"/>
          <w:sz w:val="27"/>
          <w:szCs w:val="27"/>
        </w:rPr>
        <w:t>……….</w:t>
      </w:r>
      <w:r w:rsidRPr="000C06D3" w:rsidR="00D54827">
        <w:rPr>
          <w:rFonts w:ascii="Times New Roman" w:hAnsi="Times New Roman" w:cs="Times New Roman"/>
          <w:sz w:val="27"/>
          <w:szCs w:val="27"/>
        </w:rPr>
        <w:t xml:space="preserve">. </w:t>
      </w:r>
      <w:r w:rsidRPr="000C06D3" w:rsidR="00F9293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925F7" w:rsidRPr="000C06D3" w:rsidP="00DE62C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06D3">
        <w:rPr>
          <w:rFonts w:ascii="Times New Roman" w:hAnsi="Times New Roman" w:cs="Times New Roman"/>
          <w:sz w:val="27"/>
          <w:szCs w:val="27"/>
        </w:rPr>
        <w:t>Обстоятельств, смягчающих и (или) отягчающих административную ответственность, судом не установлено.</w:t>
      </w:r>
    </w:p>
    <w:p w:rsidR="00D925F7" w:rsidRPr="000C06D3" w:rsidP="00DE62C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06D3">
        <w:rPr>
          <w:rFonts w:ascii="Times New Roman" w:hAnsi="Times New Roman" w:cs="Times New Roman"/>
          <w:sz w:val="27"/>
          <w:szCs w:val="27"/>
        </w:rPr>
        <w:t xml:space="preserve">Принимая во внимание вышеизложенное, </w:t>
      </w:r>
      <w:r w:rsidRPr="000C06D3" w:rsidR="007E7F97">
        <w:rPr>
          <w:rFonts w:ascii="Times New Roman" w:hAnsi="Times New Roman" w:cs="Times New Roman"/>
          <w:sz w:val="27"/>
          <w:szCs w:val="27"/>
        </w:rPr>
        <w:t xml:space="preserve">а также отсутствие негативных последствий от совершенного правонарушения, мировой судья полагает возможным назначить </w:t>
      </w:r>
      <w:r w:rsidRPr="000C06D3" w:rsidR="00D54827">
        <w:rPr>
          <w:rFonts w:ascii="Times New Roman" w:hAnsi="Times New Roman" w:cs="Times New Roman"/>
          <w:sz w:val="27"/>
          <w:szCs w:val="27"/>
        </w:rPr>
        <w:t>Шарифуллину</w:t>
      </w:r>
      <w:r w:rsidRPr="000C06D3" w:rsidR="00D54827">
        <w:rPr>
          <w:rFonts w:ascii="Times New Roman" w:hAnsi="Times New Roman" w:cs="Times New Roman"/>
          <w:sz w:val="27"/>
          <w:szCs w:val="27"/>
        </w:rPr>
        <w:t xml:space="preserve"> </w:t>
      </w:r>
      <w:r w:rsidR="00D641AF">
        <w:rPr>
          <w:rFonts w:ascii="Times New Roman" w:hAnsi="Times New Roman" w:cs="Times New Roman"/>
          <w:sz w:val="27"/>
          <w:szCs w:val="27"/>
        </w:rPr>
        <w:t>……….</w:t>
      </w:r>
      <w:r w:rsidRPr="000C06D3" w:rsidR="00D54827">
        <w:rPr>
          <w:rFonts w:ascii="Times New Roman" w:hAnsi="Times New Roman" w:cs="Times New Roman"/>
          <w:sz w:val="27"/>
          <w:szCs w:val="27"/>
        </w:rPr>
        <w:t xml:space="preserve">. </w:t>
      </w:r>
      <w:r w:rsidRPr="000C06D3" w:rsidR="007E7F97">
        <w:rPr>
          <w:rFonts w:ascii="Times New Roman" w:hAnsi="Times New Roman" w:cs="Times New Roman"/>
          <w:sz w:val="27"/>
          <w:szCs w:val="27"/>
        </w:rPr>
        <w:t>наказание в виде административного штрафа.</w:t>
      </w:r>
    </w:p>
    <w:p w:rsidR="007E7F97" w:rsidRPr="000C06D3" w:rsidP="00DE62C5">
      <w:pPr>
        <w:ind w:firstLine="709"/>
        <w:jc w:val="both"/>
        <w:rPr>
          <w:sz w:val="27"/>
          <w:szCs w:val="27"/>
        </w:rPr>
      </w:pPr>
      <w:r w:rsidRPr="000C06D3">
        <w:rPr>
          <w:sz w:val="27"/>
          <w:szCs w:val="27"/>
        </w:rPr>
        <w:t xml:space="preserve">На основании </w:t>
      </w:r>
      <w:r w:rsidRPr="000C06D3">
        <w:rPr>
          <w:sz w:val="27"/>
          <w:szCs w:val="27"/>
        </w:rPr>
        <w:t>изложенного</w:t>
      </w:r>
      <w:r w:rsidRPr="000C06D3">
        <w:rPr>
          <w:sz w:val="27"/>
          <w:szCs w:val="27"/>
        </w:rPr>
        <w:t xml:space="preserve">, руководствуясь статьей 3.5, частью 4 статьи 12.15, статьями 29.9, 29.10, 29.11 КоАП РФ, мировой судья, </w:t>
      </w:r>
    </w:p>
    <w:p w:rsidR="007E7F97" w:rsidRPr="000C06D3" w:rsidP="007E7F97">
      <w:pPr>
        <w:ind w:firstLine="540"/>
        <w:jc w:val="both"/>
        <w:rPr>
          <w:sz w:val="27"/>
          <w:szCs w:val="27"/>
        </w:rPr>
      </w:pPr>
    </w:p>
    <w:p w:rsidR="007E7F97" w:rsidRPr="000C06D3" w:rsidP="007E7F97">
      <w:pPr>
        <w:jc w:val="center"/>
        <w:rPr>
          <w:sz w:val="27"/>
          <w:szCs w:val="27"/>
        </w:rPr>
      </w:pPr>
      <w:r w:rsidRPr="000C06D3">
        <w:rPr>
          <w:sz w:val="27"/>
          <w:szCs w:val="27"/>
        </w:rPr>
        <w:t>п</w:t>
      </w:r>
      <w:r w:rsidRPr="000C06D3">
        <w:rPr>
          <w:sz w:val="27"/>
          <w:szCs w:val="27"/>
        </w:rPr>
        <w:t xml:space="preserve"> о с т а н о в и л :</w:t>
      </w:r>
    </w:p>
    <w:p w:rsidR="007E7F97" w:rsidRPr="000C06D3" w:rsidP="007E7F97">
      <w:pPr>
        <w:ind w:firstLine="540"/>
        <w:jc w:val="both"/>
        <w:rPr>
          <w:sz w:val="27"/>
          <w:szCs w:val="27"/>
        </w:rPr>
      </w:pPr>
    </w:p>
    <w:p w:rsidR="00012231" w:rsidRPr="000C06D3" w:rsidP="00012231">
      <w:pPr>
        <w:pStyle w:val="BodyTextIndent"/>
        <w:tabs>
          <w:tab w:val="left" w:pos="-142"/>
        </w:tabs>
        <w:ind w:left="56" w:firstLine="653"/>
        <w:rPr>
          <w:rFonts w:ascii="Times New Roman" w:hAnsi="Times New Roman" w:cs="Times New Roman"/>
          <w:sz w:val="27"/>
          <w:szCs w:val="27"/>
        </w:rPr>
      </w:pPr>
      <w:r w:rsidRPr="000C06D3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0C06D3" w:rsidR="00D54827">
        <w:rPr>
          <w:rFonts w:ascii="Times New Roman" w:hAnsi="Times New Roman" w:cs="Times New Roman"/>
          <w:sz w:val="27"/>
          <w:szCs w:val="27"/>
        </w:rPr>
        <w:t>Шарифуллина</w:t>
      </w:r>
      <w:r w:rsidRPr="000C06D3" w:rsidR="00D54827">
        <w:rPr>
          <w:rFonts w:ascii="Times New Roman" w:hAnsi="Times New Roman" w:cs="Times New Roman"/>
          <w:sz w:val="27"/>
          <w:szCs w:val="27"/>
        </w:rPr>
        <w:t xml:space="preserve"> </w:t>
      </w:r>
      <w:r w:rsidR="00D641AF">
        <w:rPr>
          <w:rFonts w:ascii="Times New Roman" w:hAnsi="Times New Roman" w:cs="Times New Roman"/>
          <w:sz w:val="27"/>
          <w:szCs w:val="27"/>
        </w:rPr>
        <w:t>…….</w:t>
      </w:r>
      <w:r w:rsidRPr="000C06D3" w:rsidR="00D54827">
        <w:rPr>
          <w:rFonts w:ascii="Times New Roman" w:hAnsi="Times New Roman" w:cs="Times New Roman"/>
          <w:sz w:val="27"/>
          <w:szCs w:val="27"/>
        </w:rPr>
        <w:t xml:space="preserve"> </w:t>
      </w:r>
      <w:r w:rsidRPr="000C06D3">
        <w:rPr>
          <w:rFonts w:ascii="Times New Roman" w:hAnsi="Times New Roman" w:cs="Times New Roman"/>
          <w:sz w:val="27"/>
          <w:szCs w:val="27"/>
        </w:rPr>
        <w:t>переквалификации с части 5 статьи 12.15 КоАП РФ на часть 4 статьи 12.15 КоАП РФ.</w:t>
      </w:r>
    </w:p>
    <w:p w:rsidR="00D54827" w:rsidRPr="000C06D3" w:rsidP="00012231">
      <w:pPr>
        <w:ind w:firstLine="653"/>
        <w:jc w:val="both"/>
        <w:rPr>
          <w:sz w:val="27"/>
          <w:szCs w:val="27"/>
        </w:rPr>
      </w:pPr>
      <w:r w:rsidRPr="000C06D3">
        <w:rPr>
          <w:sz w:val="27"/>
          <w:szCs w:val="27"/>
        </w:rPr>
        <w:t xml:space="preserve">Признать </w:t>
      </w:r>
      <w:r w:rsidRPr="000C06D3">
        <w:rPr>
          <w:sz w:val="27"/>
          <w:szCs w:val="27"/>
        </w:rPr>
        <w:t>Шарифуллина</w:t>
      </w:r>
      <w:r w:rsidRPr="000C06D3">
        <w:rPr>
          <w:sz w:val="27"/>
          <w:szCs w:val="27"/>
        </w:rPr>
        <w:t xml:space="preserve"> </w:t>
      </w:r>
      <w:r w:rsidR="00D641AF">
        <w:rPr>
          <w:sz w:val="27"/>
          <w:szCs w:val="27"/>
        </w:rPr>
        <w:t>…………</w:t>
      </w:r>
      <w:r w:rsidRPr="000C06D3">
        <w:rPr>
          <w:sz w:val="27"/>
          <w:szCs w:val="27"/>
        </w:rPr>
        <w:t xml:space="preserve"> </w:t>
      </w:r>
      <w:r w:rsidRPr="000C06D3" w:rsidR="009C04AD">
        <w:rPr>
          <w:sz w:val="27"/>
          <w:szCs w:val="27"/>
        </w:rPr>
        <w:t>вино</w:t>
      </w:r>
      <w:r w:rsidRPr="000C06D3">
        <w:rPr>
          <w:sz w:val="27"/>
          <w:szCs w:val="27"/>
        </w:rPr>
        <w:t>вн</w:t>
      </w:r>
      <w:r w:rsidRPr="000C06D3" w:rsidR="009C04AD">
        <w:rPr>
          <w:sz w:val="27"/>
          <w:szCs w:val="27"/>
        </w:rPr>
        <w:t>ым</w:t>
      </w:r>
      <w:r w:rsidRPr="000C06D3">
        <w:rPr>
          <w:sz w:val="27"/>
          <w:szCs w:val="27"/>
        </w:rPr>
        <w:t xml:space="preserve"> в совершении административного правонарушения, предусмотренного частью 4 статьи 12.15 КоАП РФ, и назначить е</w:t>
      </w:r>
      <w:r w:rsidRPr="000C06D3" w:rsidR="009C04AD">
        <w:rPr>
          <w:sz w:val="27"/>
          <w:szCs w:val="27"/>
        </w:rPr>
        <w:t>му</w:t>
      </w:r>
      <w:r w:rsidRPr="000C06D3">
        <w:rPr>
          <w:sz w:val="27"/>
          <w:szCs w:val="27"/>
        </w:rPr>
        <w:t xml:space="preserve"> административное наказание в виде штрафа в размере 5000 (пять тысяч) рублей в доход государства, подлежащих уплате по реквизитам: Получатель – УФК по РТ (УГИБДД МВД по РТ), ИНН/КПП получателя 1654002946/165945001, Отделение – НБ Республика Татарстан, БИК 019205400, </w:t>
      </w:r>
      <w:r w:rsidRPr="000C06D3">
        <w:rPr>
          <w:sz w:val="27"/>
          <w:szCs w:val="27"/>
        </w:rPr>
        <w:t>р</w:t>
      </w:r>
      <w:r w:rsidRPr="000C06D3">
        <w:rPr>
          <w:sz w:val="27"/>
          <w:szCs w:val="27"/>
        </w:rPr>
        <w:t>/с получателя 03100643000000011100, КБК 18811601123010001140, ОКТМО 92701000, УИН 188103162</w:t>
      </w:r>
      <w:r w:rsidRPr="000C06D3">
        <w:rPr>
          <w:sz w:val="27"/>
          <w:szCs w:val="27"/>
        </w:rPr>
        <w:t>21990014609.</w:t>
      </w:r>
    </w:p>
    <w:p w:rsidR="007E7F97" w:rsidRPr="000C06D3" w:rsidP="00012231">
      <w:pPr>
        <w:ind w:firstLine="653"/>
        <w:jc w:val="both"/>
        <w:rPr>
          <w:sz w:val="27"/>
          <w:szCs w:val="27"/>
          <w:shd w:val="clear" w:color="auto" w:fill="FFFFFF"/>
        </w:rPr>
      </w:pPr>
      <w:r w:rsidRPr="000C06D3">
        <w:rPr>
          <w:sz w:val="27"/>
          <w:szCs w:val="27"/>
        </w:rPr>
        <w:t>Разъяснить лицу, привлеченному к административной ответственности, что согласно ч</w:t>
      </w:r>
      <w:r w:rsidRPr="000C06D3" w:rsidR="002E6DC4">
        <w:rPr>
          <w:sz w:val="27"/>
          <w:szCs w:val="27"/>
        </w:rPr>
        <w:t xml:space="preserve">астям </w:t>
      </w:r>
      <w:r w:rsidRPr="000C06D3">
        <w:rPr>
          <w:sz w:val="27"/>
          <w:szCs w:val="27"/>
        </w:rPr>
        <w:t>1 и 5 ст</w:t>
      </w:r>
      <w:r w:rsidRPr="000C06D3" w:rsidR="002E6DC4">
        <w:rPr>
          <w:sz w:val="27"/>
          <w:szCs w:val="27"/>
        </w:rPr>
        <w:t>атьи</w:t>
      </w:r>
      <w:r w:rsidRPr="000C06D3">
        <w:rPr>
          <w:sz w:val="27"/>
          <w:szCs w:val="27"/>
        </w:rPr>
        <w:t xml:space="preserve">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0C06D3">
        <w:rPr>
          <w:sz w:val="27"/>
          <w:szCs w:val="27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0C06D3" w:rsidR="002E6DC4">
        <w:rPr>
          <w:sz w:val="27"/>
          <w:szCs w:val="27"/>
        </w:rPr>
        <w:t>атьей</w:t>
      </w:r>
      <w:r w:rsidRPr="000C06D3">
        <w:rPr>
          <w:sz w:val="27"/>
          <w:szCs w:val="27"/>
        </w:rPr>
        <w:t xml:space="preserve"> 31.5 КоАП РФ.</w:t>
      </w:r>
      <w:r w:rsidRPr="000C06D3">
        <w:rPr>
          <w:sz w:val="27"/>
          <w:szCs w:val="27"/>
          <w:shd w:val="clear" w:color="auto" w:fill="FFFFFF"/>
        </w:rPr>
        <w:t xml:space="preserve"> </w:t>
      </w:r>
    </w:p>
    <w:p w:rsidR="007E7F97" w:rsidRPr="000C06D3" w:rsidP="007E7F97">
      <w:pPr>
        <w:ind w:firstLine="540"/>
        <w:jc w:val="both"/>
        <w:rPr>
          <w:bCs/>
          <w:sz w:val="27"/>
          <w:szCs w:val="27"/>
          <w:bdr w:val="none" w:sz="0" w:space="0" w:color="auto" w:frame="1"/>
        </w:rPr>
      </w:pPr>
      <w:r w:rsidRPr="000C06D3">
        <w:rPr>
          <w:sz w:val="27"/>
          <w:szCs w:val="27"/>
          <w:shd w:val="clear" w:color="auto" w:fill="FFFFFF"/>
        </w:rPr>
        <w:t>При уплате </w:t>
      </w:r>
      <w:r w:rsidRPr="000C06D3">
        <w:rPr>
          <w:bCs/>
          <w:sz w:val="27"/>
          <w:szCs w:val="27"/>
          <w:bdr w:val="none" w:sz="0" w:space="0" w:color="auto" w:frame="1"/>
        </w:rPr>
        <w:t>штрафа </w:t>
      </w:r>
      <w:r w:rsidRPr="000C06D3">
        <w:rPr>
          <w:sz w:val="27"/>
          <w:szCs w:val="27"/>
          <w:shd w:val="clear" w:color="auto" w:fill="FFFFFF"/>
        </w:rPr>
        <w:t>не позднее двадцати дней со дня вынесения постановления о </w:t>
      </w:r>
      <w:r w:rsidRPr="000C06D3">
        <w:rPr>
          <w:bCs/>
          <w:sz w:val="27"/>
          <w:szCs w:val="27"/>
          <w:bdr w:val="none" w:sz="0" w:space="0" w:color="auto" w:frame="1"/>
        </w:rPr>
        <w:t>наложении административного штрафа он может быть уплачен в размере половины суммы наложенного штрафа – 2500 руб.</w:t>
      </w:r>
    </w:p>
    <w:p w:rsidR="007E7F97" w:rsidRPr="000C06D3" w:rsidP="007E7F97">
      <w:pPr>
        <w:ind w:firstLine="540"/>
        <w:jc w:val="both"/>
        <w:rPr>
          <w:sz w:val="27"/>
          <w:szCs w:val="27"/>
        </w:rPr>
      </w:pPr>
      <w:r w:rsidRPr="000C06D3">
        <w:rPr>
          <w:sz w:val="27"/>
          <w:szCs w:val="27"/>
        </w:rPr>
        <w:t xml:space="preserve">Квитанцию об оплате назначенного судом штрафа представить в канцелярию судебного участка № 1 по Высокогорскому судебному району Республики Татарстан по адресу: 422700, Республика Татарстан, Высокогорский район, </w:t>
      </w:r>
      <w:r w:rsidRPr="000C06D3">
        <w:rPr>
          <w:sz w:val="27"/>
          <w:szCs w:val="27"/>
        </w:rPr>
        <w:t>пос.ж</w:t>
      </w:r>
      <w:r w:rsidRPr="000C06D3">
        <w:rPr>
          <w:sz w:val="27"/>
          <w:szCs w:val="27"/>
        </w:rPr>
        <w:t>.д.ст. Высокая Гора, ул. Советская, д. 13.</w:t>
      </w:r>
    </w:p>
    <w:p w:rsidR="007E7F97" w:rsidRPr="000C06D3" w:rsidP="007E7F97">
      <w:pPr>
        <w:ind w:firstLine="540"/>
        <w:jc w:val="both"/>
        <w:rPr>
          <w:sz w:val="27"/>
          <w:szCs w:val="27"/>
        </w:rPr>
      </w:pPr>
      <w:r w:rsidRPr="000C06D3">
        <w:rPr>
          <w:sz w:val="27"/>
          <w:szCs w:val="27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</w:t>
      </w:r>
      <w:r w:rsidRPr="000C06D3">
        <w:rPr>
          <w:sz w:val="27"/>
          <w:szCs w:val="27"/>
        </w:rPr>
        <w:t>орган</w:t>
      </w:r>
      <w:r w:rsidRPr="000C06D3">
        <w:rPr>
          <w:sz w:val="27"/>
          <w:szCs w:val="27"/>
        </w:rPr>
        <w:t>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0C06D3">
        <w:rPr>
          <w:sz w:val="27"/>
          <w:szCs w:val="27"/>
        </w:rPr>
        <w:t xml:space="preserve"> федеральным законодательством.</w:t>
      </w:r>
    </w:p>
    <w:p w:rsidR="007E7F97" w:rsidRPr="000C06D3" w:rsidP="007E7F97">
      <w:pPr>
        <w:ind w:firstLine="540"/>
        <w:jc w:val="both"/>
        <w:rPr>
          <w:sz w:val="27"/>
          <w:szCs w:val="27"/>
        </w:rPr>
      </w:pPr>
      <w:r w:rsidRPr="000C06D3">
        <w:rPr>
          <w:sz w:val="27"/>
          <w:szCs w:val="27"/>
        </w:rPr>
        <w:t>Согласно ч</w:t>
      </w:r>
      <w:r w:rsidRPr="000C06D3" w:rsidR="002E6DC4">
        <w:rPr>
          <w:sz w:val="27"/>
          <w:szCs w:val="27"/>
        </w:rPr>
        <w:t xml:space="preserve">асти </w:t>
      </w:r>
      <w:r w:rsidRPr="000C06D3">
        <w:rPr>
          <w:sz w:val="27"/>
          <w:szCs w:val="27"/>
        </w:rPr>
        <w:t>1 ст</w:t>
      </w:r>
      <w:r w:rsidRPr="000C06D3" w:rsidR="002E6DC4">
        <w:rPr>
          <w:sz w:val="27"/>
          <w:szCs w:val="27"/>
        </w:rPr>
        <w:t xml:space="preserve">атьи </w:t>
      </w:r>
      <w:r w:rsidRPr="000C06D3">
        <w:rPr>
          <w:sz w:val="27"/>
          <w:szCs w:val="27"/>
        </w:rPr>
        <w:t xml:space="preserve">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E7F97" w:rsidRPr="000C06D3" w:rsidP="007E7F97">
      <w:pPr>
        <w:ind w:firstLine="540"/>
        <w:jc w:val="both"/>
        <w:rPr>
          <w:sz w:val="27"/>
          <w:szCs w:val="27"/>
        </w:rPr>
      </w:pPr>
      <w:r w:rsidRPr="000C06D3">
        <w:rPr>
          <w:sz w:val="27"/>
          <w:szCs w:val="27"/>
        </w:rPr>
        <w:t xml:space="preserve">Постановление может быть обжаловано в течение </w:t>
      </w:r>
      <w:r w:rsidRPr="000C06D3" w:rsidR="00D54827">
        <w:rPr>
          <w:sz w:val="27"/>
          <w:szCs w:val="27"/>
        </w:rPr>
        <w:t xml:space="preserve">десяти </w:t>
      </w:r>
      <w:r w:rsidRPr="000C06D3">
        <w:rPr>
          <w:sz w:val="27"/>
          <w:szCs w:val="27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7E7F97" w:rsidRPr="000C06D3" w:rsidP="007E7F97">
      <w:pPr>
        <w:ind w:firstLine="540"/>
        <w:jc w:val="both"/>
        <w:rPr>
          <w:sz w:val="27"/>
          <w:szCs w:val="27"/>
        </w:rPr>
      </w:pPr>
    </w:p>
    <w:p w:rsidR="00D54827" w:rsidRPr="000C06D3" w:rsidP="007E7F97">
      <w:pPr>
        <w:ind w:firstLine="540"/>
        <w:jc w:val="both"/>
        <w:rPr>
          <w:sz w:val="27"/>
          <w:szCs w:val="27"/>
        </w:rPr>
      </w:pPr>
    </w:p>
    <w:p w:rsidR="007E7F97" w:rsidRPr="000C06D3" w:rsidP="007E7F97">
      <w:pPr>
        <w:jc w:val="both"/>
        <w:rPr>
          <w:sz w:val="27"/>
          <w:szCs w:val="27"/>
        </w:rPr>
      </w:pPr>
      <w:r w:rsidRPr="000C06D3">
        <w:rPr>
          <w:sz w:val="27"/>
          <w:szCs w:val="27"/>
        </w:rPr>
        <w:t xml:space="preserve">Мировой судья </w:t>
      </w:r>
      <w:r w:rsidRPr="000C06D3" w:rsidR="00D54827">
        <w:rPr>
          <w:sz w:val="27"/>
          <w:szCs w:val="27"/>
        </w:rPr>
        <w:t xml:space="preserve">                                                                                  </w:t>
      </w:r>
      <w:r w:rsidRPr="000C06D3" w:rsidR="00682AEB">
        <w:rPr>
          <w:sz w:val="27"/>
          <w:szCs w:val="27"/>
        </w:rPr>
        <w:t xml:space="preserve">     </w:t>
      </w:r>
      <w:r w:rsidRPr="000C06D3">
        <w:rPr>
          <w:sz w:val="27"/>
          <w:szCs w:val="27"/>
        </w:rPr>
        <w:t xml:space="preserve"> </w:t>
      </w:r>
      <w:r w:rsidRPr="000C06D3" w:rsidR="00D54827">
        <w:rPr>
          <w:sz w:val="27"/>
          <w:szCs w:val="27"/>
        </w:rPr>
        <w:t>Р.Ф. Салахов</w:t>
      </w:r>
    </w:p>
    <w:p w:rsidR="007E7F97" w:rsidRPr="00682AEB" w:rsidP="00012231">
      <w:pPr>
        <w:jc w:val="both"/>
        <w:rPr>
          <w:sz w:val="27"/>
          <w:szCs w:val="27"/>
        </w:rPr>
      </w:pPr>
      <w:r w:rsidRPr="00682AEB">
        <w:rPr>
          <w:sz w:val="27"/>
          <w:szCs w:val="27"/>
        </w:rPr>
        <w:t>Копия верна:</w:t>
      </w:r>
      <w:r w:rsidRPr="00682AEB" w:rsidR="002E6DC4">
        <w:rPr>
          <w:sz w:val="27"/>
          <w:szCs w:val="27"/>
        </w:rPr>
        <w:t xml:space="preserve"> </w:t>
      </w:r>
      <w:r w:rsidRPr="00682AEB">
        <w:rPr>
          <w:sz w:val="27"/>
          <w:szCs w:val="27"/>
        </w:rPr>
        <w:t>Мировой судья</w:t>
      </w:r>
      <w:r w:rsidRPr="00682AEB" w:rsidR="002E6DC4">
        <w:rPr>
          <w:sz w:val="27"/>
          <w:szCs w:val="27"/>
        </w:rPr>
        <w:t xml:space="preserve">           </w:t>
      </w:r>
      <w:r w:rsidRPr="00682AEB">
        <w:rPr>
          <w:sz w:val="27"/>
          <w:szCs w:val="27"/>
        </w:rPr>
        <w:t xml:space="preserve">                                 </w:t>
      </w:r>
      <w:r w:rsidRPr="00682AEB" w:rsidR="00DE62C5">
        <w:rPr>
          <w:sz w:val="27"/>
          <w:szCs w:val="27"/>
        </w:rPr>
        <w:t xml:space="preserve">      </w:t>
      </w:r>
      <w:r w:rsidRPr="00682AEB">
        <w:rPr>
          <w:sz w:val="27"/>
          <w:szCs w:val="27"/>
        </w:rPr>
        <w:t xml:space="preserve">         </w:t>
      </w:r>
    </w:p>
    <w:sectPr w:rsidSect="001553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9E"/>
    <w:rsid w:val="00007B32"/>
    <w:rsid w:val="00012231"/>
    <w:rsid w:val="00015AC3"/>
    <w:rsid w:val="00024D51"/>
    <w:rsid w:val="000263DC"/>
    <w:rsid w:val="00032064"/>
    <w:rsid w:val="00032E55"/>
    <w:rsid w:val="00040922"/>
    <w:rsid w:val="00046DA8"/>
    <w:rsid w:val="000535CA"/>
    <w:rsid w:val="000537A8"/>
    <w:rsid w:val="0005550F"/>
    <w:rsid w:val="00060697"/>
    <w:rsid w:val="0006332B"/>
    <w:rsid w:val="00063779"/>
    <w:rsid w:val="00070EDA"/>
    <w:rsid w:val="000737CB"/>
    <w:rsid w:val="00080B01"/>
    <w:rsid w:val="00081B5C"/>
    <w:rsid w:val="0008223B"/>
    <w:rsid w:val="00084A55"/>
    <w:rsid w:val="000874F2"/>
    <w:rsid w:val="0008773C"/>
    <w:rsid w:val="00090A20"/>
    <w:rsid w:val="00091ED1"/>
    <w:rsid w:val="00096199"/>
    <w:rsid w:val="00096492"/>
    <w:rsid w:val="000A615F"/>
    <w:rsid w:val="000C06D3"/>
    <w:rsid w:val="000C1D6B"/>
    <w:rsid w:val="000C682B"/>
    <w:rsid w:val="000C7A98"/>
    <w:rsid w:val="000C7F6B"/>
    <w:rsid w:val="000D229C"/>
    <w:rsid w:val="000D6C45"/>
    <w:rsid w:val="000D6E7A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47FA4"/>
    <w:rsid w:val="00150B06"/>
    <w:rsid w:val="00150BF4"/>
    <w:rsid w:val="00152000"/>
    <w:rsid w:val="00155110"/>
    <w:rsid w:val="001553FC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23EF"/>
    <w:rsid w:val="001A3414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01E39"/>
    <w:rsid w:val="0020759F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0A99"/>
    <w:rsid w:val="00287D5A"/>
    <w:rsid w:val="00297AEC"/>
    <w:rsid w:val="002A2158"/>
    <w:rsid w:val="002A2CC6"/>
    <w:rsid w:val="002B0624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D5C58"/>
    <w:rsid w:val="002D6506"/>
    <w:rsid w:val="002E1474"/>
    <w:rsid w:val="002E5C82"/>
    <w:rsid w:val="002E6905"/>
    <w:rsid w:val="002E6DC4"/>
    <w:rsid w:val="002F0A61"/>
    <w:rsid w:val="002F1FEF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56020"/>
    <w:rsid w:val="00360C2F"/>
    <w:rsid w:val="00361EEF"/>
    <w:rsid w:val="00365BC9"/>
    <w:rsid w:val="00366B03"/>
    <w:rsid w:val="003671C5"/>
    <w:rsid w:val="00370A08"/>
    <w:rsid w:val="003A3566"/>
    <w:rsid w:val="003B3D4A"/>
    <w:rsid w:val="003D3826"/>
    <w:rsid w:val="0040429F"/>
    <w:rsid w:val="00404F2F"/>
    <w:rsid w:val="00405830"/>
    <w:rsid w:val="00417B35"/>
    <w:rsid w:val="004236F5"/>
    <w:rsid w:val="0042746D"/>
    <w:rsid w:val="0044087E"/>
    <w:rsid w:val="004436B1"/>
    <w:rsid w:val="0044540E"/>
    <w:rsid w:val="004454FD"/>
    <w:rsid w:val="0045159E"/>
    <w:rsid w:val="00451821"/>
    <w:rsid w:val="00464E2B"/>
    <w:rsid w:val="00484962"/>
    <w:rsid w:val="004917A5"/>
    <w:rsid w:val="004924AB"/>
    <w:rsid w:val="00493585"/>
    <w:rsid w:val="00494ACF"/>
    <w:rsid w:val="004A0DBE"/>
    <w:rsid w:val="004A31C3"/>
    <w:rsid w:val="004B4567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15B90"/>
    <w:rsid w:val="0051649F"/>
    <w:rsid w:val="00522FC6"/>
    <w:rsid w:val="00534F7C"/>
    <w:rsid w:val="00536381"/>
    <w:rsid w:val="00537E27"/>
    <w:rsid w:val="005423FA"/>
    <w:rsid w:val="00546CA9"/>
    <w:rsid w:val="00553A5A"/>
    <w:rsid w:val="00554E28"/>
    <w:rsid w:val="00572FF4"/>
    <w:rsid w:val="00575284"/>
    <w:rsid w:val="005771DA"/>
    <w:rsid w:val="00584290"/>
    <w:rsid w:val="00585B17"/>
    <w:rsid w:val="00586DED"/>
    <w:rsid w:val="00590FBE"/>
    <w:rsid w:val="00593280"/>
    <w:rsid w:val="005942E6"/>
    <w:rsid w:val="00596CF9"/>
    <w:rsid w:val="005A134A"/>
    <w:rsid w:val="005A13BC"/>
    <w:rsid w:val="005A2512"/>
    <w:rsid w:val="005A6363"/>
    <w:rsid w:val="005A6664"/>
    <w:rsid w:val="005A7368"/>
    <w:rsid w:val="005B267B"/>
    <w:rsid w:val="005B3629"/>
    <w:rsid w:val="005B4739"/>
    <w:rsid w:val="005C0732"/>
    <w:rsid w:val="005C1CF5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12B47"/>
    <w:rsid w:val="006212D5"/>
    <w:rsid w:val="00626B37"/>
    <w:rsid w:val="0064708B"/>
    <w:rsid w:val="0065107E"/>
    <w:rsid w:val="00651C6F"/>
    <w:rsid w:val="00654D9B"/>
    <w:rsid w:val="00655CA3"/>
    <w:rsid w:val="006630CB"/>
    <w:rsid w:val="00667E57"/>
    <w:rsid w:val="0067180E"/>
    <w:rsid w:val="006771BA"/>
    <w:rsid w:val="00681BE7"/>
    <w:rsid w:val="006826B3"/>
    <w:rsid w:val="00682AEB"/>
    <w:rsid w:val="0068632E"/>
    <w:rsid w:val="00687451"/>
    <w:rsid w:val="0069206F"/>
    <w:rsid w:val="0069486F"/>
    <w:rsid w:val="006A4B78"/>
    <w:rsid w:val="006B3B98"/>
    <w:rsid w:val="006B3D06"/>
    <w:rsid w:val="006D0E66"/>
    <w:rsid w:val="006D7215"/>
    <w:rsid w:val="006D7F0A"/>
    <w:rsid w:val="006E0C61"/>
    <w:rsid w:val="006E3697"/>
    <w:rsid w:val="007000E4"/>
    <w:rsid w:val="00702065"/>
    <w:rsid w:val="007025B9"/>
    <w:rsid w:val="00705C1B"/>
    <w:rsid w:val="007106AD"/>
    <w:rsid w:val="00710D7B"/>
    <w:rsid w:val="0071377B"/>
    <w:rsid w:val="0071442C"/>
    <w:rsid w:val="007152F9"/>
    <w:rsid w:val="0072148F"/>
    <w:rsid w:val="007230C8"/>
    <w:rsid w:val="007402FD"/>
    <w:rsid w:val="00746DAD"/>
    <w:rsid w:val="00753C6C"/>
    <w:rsid w:val="007570A8"/>
    <w:rsid w:val="00762665"/>
    <w:rsid w:val="00764D33"/>
    <w:rsid w:val="00766381"/>
    <w:rsid w:val="0077074A"/>
    <w:rsid w:val="00772C82"/>
    <w:rsid w:val="00775257"/>
    <w:rsid w:val="00787EFC"/>
    <w:rsid w:val="00790554"/>
    <w:rsid w:val="007912FE"/>
    <w:rsid w:val="007A04E2"/>
    <w:rsid w:val="007A250A"/>
    <w:rsid w:val="007A3F22"/>
    <w:rsid w:val="007B2D95"/>
    <w:rsid w:val="007B467E"/>
    <w:rsid w:val="007D037E"/>
    <w:rsid w:val="007D3111"/>
    <w:rsid w:val="007E1235"/>
    <w:rsid w:val="007E1CA1"/>
    <w:rsid w:val="007E5E60"/>
    <w:rsid w:val="007E72C0"/>
    <w:rsid w:val="007E7F97"/>
    <w:rsid w:val="007F02FC"/>
    <w:rsid w:val="007F12A2"/>
    <w:rsid w:val="007F3245"/>
    <w:rsid w:val="007F638A"/>
    <w:rsid w:val="00804771"/>
    <w:rsid w:val="008064B0"/>
    <w:rsid w:val="008136B4"/>
    <w:rsid w:val="0081544C"/>
    <w:rsid w:val="0081579F"/>
    <w:rsid w:val="00824FE3"/>
    <w:rsid w:val="00831E52"/>
    <w:rsid w:val="00834B2A"/>
    <w:rsid w:val="00844D47"/>
    <w:rsid w:val="008455F0"/>
    <w:rsid w:val="0085196D"/>
    <w:rsid w:val="008543CF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C7A22"/>
    <w:rsid w:val="008E194C"/>
    <w:rsid w:val="008E2064"/>
    <w:rsid w:val="008F7C39"/>
    <w:rsid w:val="00907589"/>
    <w:rsid w:val="00913F8A"/>
    <w:rsid w:val="00921351"/>
    <w:rsid w:val="00922532"/>
    <w:rsid w:val="00922FD0"/>
    <w:rsid w:val="00923580"/>
    <w:rsid w:val="00931BEE"/>
    <w:rsid w:val="00933082"/>
    <w:rsid w:val="009343D2"/>
    <w:rsid w:val="0094244B"/>
    <w:rsid w:val="00944EC9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04AD"/>
    <w:rsid w:val="009C5C6E"/>
    <w:rsid w:val="009D0766"/>
    <w:rsid w:val="009D4B48"/>
    <w:rsid w:val="009E606B"/>
    <w:rsid w:val="009F1640"/>
    <w:rsid w:val="00A01A56"/>
    <w:rsid w:val="00A122AF"/>
    <w:rsid w:val="00A15522"/>
    <w:rsid w:val="00A26A57"/>
    <w:rsid w:val="00A27FD6"/>
    <w:rsid w:val="00A33AB0"/>
    <w:rsid w:val="00A45328"/>
    <w:rsid w:val="00A54C3E"/>
    <w:rsid w:val="00A557CB"/>
    <w:rsid w:val="00A65434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2235"/>
    <w:rsid w:val="00AE3183"/>
    <w:rsid w:val="00AE47BC"/>
    <w:rsid w:val="00AE7685"/>
    <w:rsid w:val="00AF065E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13D61"/>
    <w:rsid w:val="00B15A66"/>
    <w:rsid w:val="00B26A15"/>
    <w:rsid w:val="00B3056A"/>
    <w:rsid w:val="00B40066"/>
    <w:rsid w:val="00B43CB6"/>
    <w:rsid w:val="00B46DCA"/>
    <w:rsid w:val="00B50A18"/>
    <w:rsid w:val="00B5323F"/>
    <w:rsid w:val="00B61846"/>
    <w:rsid w:val="00B619CA"/>
    <w:rsid w:val="00B72A1D"/>
    <w:rsid w:val="00B76F09"/>
    <w:rsid w:val="00B823AC"/>
    <w:rsid w:val="00BA12C8"/>
    <w:rsid w:val="00BA4726"/>
    <w:rsid w:val="00BB1120"/>
    <w:rsid w:val="00BB1565"/>
    <w:rsid w:val="00BB2228"/>
    <w:rsid w:val="00BB7A1A"/>
    <w:rsid w:val="00BC4872"/>
    <w:rsid w:val="00BC56F1"/>
    <w:rsid w:val="00BC607E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0F61"/>
    <w:rsid w:val="00C23752"/>
    <w:rsid w:val="00C26528"/>
    <w:rsid w:val="00C27E9B"/>
    <w:rsid w:val="00C33E1E"/>
    <w:rsid w:val="00C3491D"/>
    <w:rsid w:val="00C367D2"/>
    <w:rsid w:val="00C4082A"/>
    <w:rsid w:val="00C432E7"/>
    <w:rsid w:val="00C4522B"/>
    <w:rsid w:val="00C46CFF"/>
    <w:rsid w:val="00C50C25"/>
    <w:rsid w:val="00C54B66"/>
    <w:rsid w:val="00C54E20"/>
    <w:rsid w:val="00C57B5F"/>
    <w:rsid w:val="00C70C1A"/>
    <w:rsid w:val="00C75623"/>
    <w:rsid w:val="00C767A6"/>
    <w:rsid w:val="00C77A37"/>
    <w:rsid w:val="00C81525"/>
    <w:rsid w:val="00C82D3D"/>
    <w:rsid w:val="00C86A01"/>
    <w:rsid w:val="00C910D2"/>
    <w:rsid w:val="00C929FA"/>
    <w:rsid w:val="00CA18B3"/>
    <w:rsid w:val="00CA6522"/>
    <w:rsid w:val="00CB1D7B"/>
    <w:rsid w:val="00CB203C"/>
    <w:rsid w:val="00CC4F72"/>
    <w:rsid w:val="00CC6ACF"/>
    <w:rsid w:val="00CC6D34"/>
    <w:rsid w:val="00CC71F7"/>
    <w:rsid w:val="00CC7ABC"/>
    <w:rsid w:val="00CD2B0E"/>
    <w:rsid w:val="00CD579C"/>
    <w:rsid w:val="00CD770F"/>
    <w:rsid w:val="00CD7AA8"/>
    <w:rsid w:val="00CD7FD8"/>
    <w:rsid w:val="00CE3F6A"/>
    <w:rsid w:val="00CF35A1"/>
    <w:rsid w:val="00D009FB"/>
    <w:rsid w:val="00D06AF3"/>
    <w:rsid w:val="00D364DD"/>
    <w:rsid w:val="00D43012"/>
    <w:rsid w:val="00D532B3"/>
    <w:rsid w:val="00D54827"/>
    <w:rsid w:val="00D5540D"/>
    <w:rsid w:val="00D575F3"/>
    <w:rsid w:val="00D62F91"/>
    <w:rsid w:val="00D641AF"/>
    <w:rsid w:val="00D7219D"/>
    <w:rsid w:val="00D766C2"/>
    <w:rsid w:val="00D82BB8"/>
    <w:rsid w:val="00D82C6A"/>
    <w:rsid w:val="00D854A7"/>
    <w:rsid w:val="00D90C6F"/>
    <w:rsid w:val="00D925F7"/>
    <w:rsid w:val="00D9295D"/>
    <w:rsid w:val="00DA0862"/>
    <w:rsid w:val="00DA0DF3"/>
    <w:rsid w:val="00DA1F7F"/>
    <w:rsid w:val="00DA7CAC"/>
    <w:rsid w:val="00DB1CBC"/>
    <w:rsid w:val="00DB4DFE"/>
    <w:rsid w:val="00DC5566"/>
    <w:rsid w:val="00DC5C0B"/>
    <w:rsid w:val="00DC79A4"/>
    <w:rsid w:val="00DD1336"/>
    <w:rsid w:val="00DD223F"/>
    <w:rsid w:val="00DE22AC"/>
    <w:rsid w:val="00DE564B"/>
    <w:rsid w:val="00DE62C5"/>
    <w:rsid w:val="00E01D2A"/>
    <w:rsid w:val="00E106F2"/>
    <w:rsid w:val="00E115A5"/>
    <w:rsid w:val="00E11B02"/>
    <w:rsid w:val="00E17BFA"/>
    <w:rsid w:val="00E2796E"/>
    <w:rsid w:val="00E341C2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B6273"/>
    <w:rsid w:val="00EC1119"/>
    <w:rsid w:val="00ED0A50"/>
    <w:rsid w:val="00ED40F8"/>
    <w:rsid w:val="00ED7E0E"/>
    <w:rsid w:val="00EE27A5"/>
    <w:rsid w:val="00EE4C02"/>
    <w:rsid w:val="00EE7E55"/>
    <w:rsid w:val="00EF0188"/>
    <w:rsid w:val="00EF2A8B"/>
    <w:rsid w:val="00EF424F"/>
    <w:rsid w:val="00EF7D36"/>
    <w:rsid w:val="00F03509"/>
    <w:rsid w:val="00F04E93"/>
    <w:rsid w:val="00F14FB9"/>
    <w:rsid w:val="00F17248"/>
    <w:rsid w:val="00F17F5D"/>
    <w:rsid w:val="00F21E87"/>
    <w:rsid w:val="00F22DCF"/>
    <w:rsid w:val="00F24C42"/>
    <w:rsid w:val="00F30F41"/>
    <w:rsid w:val="00F475D8"/>
    <w:rsid w:val="00F50678"/>
    <w:rsid w:val="00F64D8F"/>
    <w:rsid w:val="00F71B92"/>
    <w:rsid w:val="00F74046"/>
    <w:rsid w:val="00F87F9D"/>
    <w:rsid w:val="00F903CC"/>
    <w:rsid w:val="00F92932"/>
    <w:rsid w:val="00F95891"/>
    <w:rsid w:val="00FA7CE3"/>
    <w:rsid w:val="00FC2FD1"/>
    <w:rsid w:val="00FC4740"/>
    <w:rsid w:val="00FD32A4"/>
    <w:rsid w:val="00FE4024"/>
    <w:rsid w:val="00FE4707"/>
    <w:rsid w:val="00FE6E45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текст с отступом Знак1"/>
    <w:basedOn w:val="DefaultParagraphFont"/>
    <w:link w:val="BodyTextIndent"/>
    <w:uiPriority w:val="99"/>
    <w:locked/>
    <w:rsid w:val="0045159E"/>
    <w:rPr>
      <w:rFonts w:ascii="Courier New" w:hAnsi="Courier New" w:cs="Courier New"/>
      <w:sz w:val="18"/>
      <w:szCs w:val="18"/>
    </w:rPr>
  </w:style>
  <w:style w:type="paragraph" w:styleId="BodyTextIndent">
    <w:name w:val="Body Text Indent"/>
    <w:basedOn w:val="Normal"/>
    <w:link w:val="1"/>
    <w:uiPriority w:val="99"/>
    <w:rsid w:val="0045159E"/>
    <w:pPr>
      <w:jc w:val="both"/>
    </w:pPr>
    <w:rPr>
      <w:rFonts w:ascii="Courier New" w:hAnsi="Courier New" w:eastAsiaTheme="minorHAnsi" w:cs="Courier New"/>
      <w:sz w:val="18"/>
      <w:szCs w:val="18"/>
      <w:lang w:eastAsia="en-US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451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D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823A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23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06C3497A713856630AD76BEFD4FF2129331C40F7DE3017FCE9B29AF36492C5BAC47088425081B6XBUB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