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093" w:rsidP="005E209D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382C4F" w:rsidRPr="00D72AA3" w:rsidP="005E209D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  <w:r w:rsidRPr="00D72AA3">
        <w:rPr>
          <w:rFonts w:ascii="Times New Roman" w:hAnsi="Times New Roman"/>
          <w:sz w:val="27"/>
          <w:szCs w:val="27"/>
          <w:lang w:eastAsia="ru-RU"/>
        </w:rPr>
        <w:t>Дело №</w:t>
      </w:r>
      <w:r w:rsidRPr="00D72AA3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D72AA3">
        <w:rPr>
          <w:rFonts w:ascii="Times New Roman" w:hAnsi="Times New Roman"/>
          <w:sz w:val="27"/>
          <w:szCs w:val="27"/>
          <w:lang w:eastAsia="ru-RU"/>
        </w:rPr>
        <w:t>5-</w:t>
      </w:r>
      <w:r w:rsidRPr="00D72AA3" w:rsidR="00D06356">
        <w:rPr>
          <w:rFonts w:ascii="Times New Roman" w:hAnsi="Times New Roman"/>
          <w:sz w:val="27"/>
          <w:szCs w:val="27"/>
          <w:lang w:eastAsia="ru-RU"/>
        </w:rPr>
        <w:t>567</w:t>
      </w:r>
      <w:r w:rsidRPr="00D72AA3" w:rsidR="00CA1A0D">
        <w:rPr>
          <w:rFonts w:ascii="Times New Roman" w:hAnsi="Times New Roman"/>
          <w:sz w:val="27"/>
          <w:szCs w:val="27"/>
          <w:lang w:eastAsia="ru-RU"/>
        </w:rPr>
        <w:t>/20</w:t>
      </w:r>
      <w:r w:rsidRPr="00D72AA3" w:rsidR="005E7DFB">
        <w:rPr>
          <w:rFonts w:ascii="Times New Roman" w:hAnsi="Times New Roman"/>
          <w:sz w:val="27"/>
          <w:szCs w:val="27"/>
          <w:lang w:eastAsia="ru-RU"/>
        </w:rPr>
        <w:t>22</w:t>
      </w:r>
    </w:p>
    <w:p w:rsidR="00951F79" w:rsidRPr="00D72AA3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382C4F" w:rsidRPr="00D72AA3" w:rsidP="005E209D">
      <w:pPr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D72AA3">
        <w:rPr>
          <w:rFonts w:ascii="Times New Roman" w:hAnsi="Times New Roman"/>
          <w:b/>
          <w:sz w:val="27"/>
          <w:szCs w:val="27"/>
          <w:lang w:eastAsia="ru-RU"/>
        </w:rPr>
        <w:t>П</w:t>
      </w:r>
      <w:r w:rsidRPr="00D72AA3">
        <w:rPr>
          <w:rFonts w:ascii="Times New Roman" w:hAnsi="Times New Roman"/>
          <w:b/>
          <w:sz w:val="27"/>
          <w:szCs w:val="27"/>
          <w:lang w:eastAsia="ru-RU"/>
        </w:rPr>
        <w:t xml:space="preserve"> О С Т А Н О В Л Е Н И Е</w:t>
      </w:r>
    </w:p>
    <w:p w:rsidR="00951F79" w:rsidRPr="00D72AA3" w:rsidP="005E209D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D72AA3">
        <w:rPr>
          <w:rFonts w:ascii="Times New Roman" w:hAnsi="Times New Roman"/>
          <w:sz w:val="27"/>
          <w:szCs w:val="27"/>
          <w:lang w:eastAsia="ru-RU"/>
        </w:rPr>
        <w:t xml:space="preserve">            </w:t>
      </w:r>
    </w:p>
    <w:p w:rsidR="00382C4F" w:rsidRPr="00D72AA3" w:rsidP="005E209D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D72AA3">
        <w:rPr>
          <w:rFonts w:ascii="Times New Roman" w:hAnsi="Times New Roman"/>
          <w:sz w:val="27"/>
          <w:szCs w:val="27"/>
          <w:lang w:eastAsia="ru-RU"/>
        </w:rPr>
        <w:t>06 апреля</w:t>
      </w:r>
      <w:r w:rsidRPr="00D72AA3" w:rsidR="005E7DFB">
        <w:rPr>
          <w:rFonts w:ascii="Times New Roman" w:hAnsi="Times New Roman"/>
          <w:sz w:val="27"/>
          <w:szCs w:val="27"/>
          <w:lang w:eastAsia="ru-RU"/>
        </w:rPr>
        <w:t xml:space="preserve"> 2022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D72AA3" w:rsidR="0042230E">
        <w:rPr>
          <w:rFonts w:ascii="Times New Roman" w:hAnsi="Times New Roman"/>
          <w:sz w:val="27"/>
          <w:szCs w:val="27"/>
          <w:lang w:eastAsia="ru-RU"/>
        </w:rPr>
        <w:t xml:space="preserve">    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         </w:t>
      </w:r>
      <w:r w:rsidRPr="00D72AA3" w:rsidR="00951F79">
        <w:rPr>
          <w:rFonts w:ascii="Times New Roman" w:hAnsi="Times New Roman"/>
          <w:sz w:val="27"/>
          <w:szCs w:val="27"/>
          <w:lang w:eastAsia="ru-RU"/>
        </w:rPr>
        <w:t xml:space="preserve">           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                      </w:t>
      </w:r>
      <w:r w:rsidRPr="00D72AA3" w:rsidR="003321CE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      </w:t>
      </w:r>
      <w:r w:rsidRPr="00D72AA3">
        <w:rPr>
          <w:rFonts w:ascii="Times New Roman" w:hAnsi="Times New Roman"/>
          <w:sz w:val="27"/>
          <w:szCs w:val="27"/>
          <w:lang w:eastAsia="ru-RU"/>
        </w:rPr>
        <w:t>пос.ж</w:t>
      </w:r>
      <w:r w:rsidRPr="00D72AA3">
        <w:rPr>
          <w:rFonts w:ascii="Times New Roman" w:hAnsi="Times New Roman"/>
          <w:sz w:val="27"/>
          <w:szCs w:val="27"/>
          <w:lang w:eastAsia="ru-RU"/>
        </w:rPr>
        <w:t>.д.ст. Высокая Гора</w:t>
      </w:r>
    </w:p>
    <w:p w:rsidR="00951F79" w:rsidRPr="00D72AA3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2230E" w:rsidRPr="00D72AA3" w:rsidP="00D0635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2AA3">
        <w:rPr>
          <w:rFonts w:ascii="Times New Roman" w:hAnsi="Times New Roman"/>
          <w:sz w:val="27"/>
          <w:szCs w:val="27"/>
          <w:lang w:eastAsia="ru-RU"/>
        </w:rPr>
        <w:t>М</w:t>
      </w:r>
      <w:r w:rsidRPr="00D72AA3" w:rsidR="00382C4F">
        <w:rPr>
          <w:rFonts w:ascii="Times New Roman" w:hAnsi="Times New Roman"/>
          <w:sz w:val="27"/>
          <w:szCs w:val="27"/>
          <w:lang w:eastAsia="ru-RU"/>
        </w:rPr>
        <w:t>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ч</w:t>
      </w:r>
      <w:r w:rsidRPr="00D72AA3" w:rsidR="005E7DFB">
        <w:rPr>
          <w:rFonts w:ascii="Times New Roman" w:hAnsi="Times New Roman"/>
          <w:sz w:val="27"/>
          <w:szCs w:val="27"/>
          <w:lang w:eastAsia="ru-RU"/>
        </w:rPr>
        <w:t xml:space="preserve">асти </w:t>
      </w:r>
      <w:r w:rsidRPr="00D72AA3" w:rsidR="00382C4F">
        <w:rPr>
          <w:rFonts w:ascii="Times New Roman" w:hAnsi="Times New Roman"/>
          <w:sz w:val="27"/>
          <w:szCs w:val="27"/>
          <w:lang w:eastAsia="ru-RU"/>
        </w:rPr>
        <w:t>2 ст</w:t>
      </w:r>
      <w:r w:rsidRPr="00D72AA3" w:rsidR="005E7DFB">
        <w:rPr>
          <w:rFonts w:ascii="Times New Roman" w:hAnsi="Times New Roman"/>
          <w:sz w:val="27"/>
          <w:szCs w:val="27"/>
          <w:lang w:eastAsia="ru-RU"/>
        </w:rPr>
        <w:t>атьи</w:t>
      </w:r>
      <w:r w:rsidRPr="00D72AA3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D72AA3" w:rsidR="00382C4F">
        <w:rPr>
          <w:rFonts w:ascii="Times New Roman" w:hAnsi="Times New Roman"/>
          <w:sz w:val="27"/>
          <w:szCs w:val="27"/>
          <w:lang w:eastAsia="ru-RU"/>
        </w:rPr>
        <w:t>12.7 Ко</w:t>
      </w:r>
      <w:r w:rsidRPr="00D72AA3" w:rsidR="00951F79">
        <w:rPr>
          <w:rFonts w:ascii="Times New Roman" w:hAnsi="Times New Roman"/>
          <w:sz w:val="27"/>
          <w:szCs w:val="27"/>
          <w:lang w:eastAsia="ru-RU"/>
        </w:rPr>
        <w:t>АП РФ</w:t>
      </w:r>
      <w:r w:rsidRPr="00D72AA3" w:rsidR="00382C4F">
        <w:rPr>
          <w:rFonts w:ascii="Times New Roman" w:hAnsi="Times New Roman"/>
          <w:sz w:val="27"/>
          <w:szCs w:val="27"/>
          <w:lang w:eastAsia="ru-RU"/>
        </w:rPr>
        <w:t xml:space="preserve"> в отношении</w:t>
      </w:r>
      <w:r w:rsidRPr="00D72AA3" w:rsidR="003E480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D72AA3" w:rsidR="00D06356">
        <w:rPr>
          <w:rFonts w:ascii="Times New Roman" w:hAnsi="Times New Roman"/>
          <w:sz w:val="27"/>
          <w:szCs w:val="27"/>
          <w:lang w:eastAsia="ru-RU"/>
        </w:rPr>
        <w:t>Гибадуллина</w:t>
      </w:r>
      <w:r w:rsidRPr="00D72AA3" w:rsidR="00D0635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369D9">
        <w:rPr>
          <w:rFonts w:ascii="Times New Roman" w:hAnsi="Times New Roman"/>
          <w:sz w:val="27"/>
          <w:szCs w:val="27"/>
          <w:lang w:eastAsia="ru-RU"/>
        </w:rPr>
        <w:t>………</w:t>
      </w:r>
      <w:r w:rsidRPr="00D72AA3" w:rsidR="00D06356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D369D9">
        <w:rPr>
          <w:rFonts w:ascii="Times New Roman" w:hAnsi="Times New Roman"/>
          <w:sz w:val="27"/>
          <w:szCs w:val="27"/>
          <w:lang w:eastAsia="ru-RU"/>
        </w:rPr>
        <w:t>……..</w:t>
      </w:r>
      <w:r w:rsidRPr="00D72AA3" w:rsidR="00D0635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D72AA3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="00D369D9">
        <w:rPr>
          <w:rFonts w:ascii="Times New Roman" w:hAnsi="Times New Roman"/>
          <w:sz w:val="27"/>
          <w:szCs w:val="27"/>
        </w:rPr>
        <w:t>……….</w:t>
      </w:r>
      <w:r w:rsidRPr="00D72AA3" w:rsidR="00D06356">
        <w:rPr>
          <w:rFonts w:ascii="Times New Roman" w:hAnsi="Times New Roman"/>
          <w:sz w:val="27"/>
          <w:szCs w:val="27"/>
        </w:rPr>
        <w:t xml:space="preserve"> ТАССР, зарегистрированного и фактически проживающего по адресу: Республика Татарстан, </w:t>
      </w:r>
      <w:r w:rsidR="00D369D9">
        <w:rPr>
          <w:rFonts w:ascii="Times New Roman" w:hAnsi="Times New Roman"/>
          <w:sz w:val="27"/>
          <w:szCs w:val="27"/>
        </w:rPr>
        <w:t>…………</w:t>
      </w:r>
      <w:r w:rsidRPr="00D72AA3" w:rsidR="00D06356">
        <w:rPr>
          <w:rFonts w:ascii="Times New Roman" w:hAnsi="Times New Roman"/>
          <w:sz w:val="27"/>
          <w:szCs w:val="27"/>
        </w:rPr>
        <w:t xml:space="preserve">, </w:t>
      </w:r>
      <w:r w:rsidRPr="00D72AA3">
        <w:rPr>
          <w:rFonts w:ascii="Times New Roman" w:hAnsi="Times New Roman"/>
          <w:sz w:val="27"/>
          <w:szCs w:val="27"/>
        </w:rPr>
        <w:t>паспорт серии</w:t>
      </w:r>
      <w:r w:rsidRPr="00D72AA3" w:rsidR="00D06356">
        <w:rPr>
          <w:rFonts w:ascii="Times New Roman" w:hAnsi="Times New Roman"/>
          <w:sz w:val="27"/>
          <w:szCs w:val="27"/>
        </w:rPr>
        <w:t xml:space="preserve"> </w:t>
      </w:r>
      <w:r w:rsidR="00D369D9">
        <w:rPr>
          <w:rFonts w:ascii="Times New Roman" w:hAnsi="Times New Roman"/>
          <w:sz w:val="27"/>
          <w:szCs w:val="27"/>
        </w:rPr>
        <w:t>………..</w:t>
      </w:r>
      <w:r w:rsidRPr="00D72AA3">
        <w:rPr>
          <w:rFonts w:ascii="Times New Roman" w:hAnsi="Times New Roman"/>
          <w:sz w:val="27"/>
          <w:szCs w:val="27"/>
        </w:rPr>
        <w:t xml:space="preserve">, со слов </w:t>
      </w:r>
      <w:r w:rsidRPr="00D72AA3" w:rsidR="00D06356">
        <w:rPr>
          <w:rFonts w:ascii="Times New Roman" w:hAnsi="Times New Roman"/>
          <w:sz w:val="27"/>
          <w:szCs w:val="27"/>
        </w:rPr>
        <w:t xml:space="preserve">не работающего, являющегося пенсионером, вдовца, на иждивении имеющего одного несовершеннолетнего ребенка, </w:t>
      </w:r>
      <w:r w:rsidRPr="00D72AA3">
        <w:rPr>
          <w:rFonts w:ascii="Times New Roman" w:hAnsi="Times New Roman"/>
          <w:sz w:val="27"/>
          <w:szCs w:val="27"/>
        </w:rPr>
        <w:t>ранее привлекавшегося к административной ответственности,</w:t>
      </w:r>
    </w:p>
    <w:p w:rsidR="00382C4F" w:rsidRPr="00D72AA3" w:rsidP="0042230E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2AA3">
        <w:rPr>
          <w:rFonts w:ascii="Times New Roman" w:hAnsi="Times New Roman"/>
          <w:sz w:val="27"/>
          <w:szCs w:val="27"/>
        </w:rPr>
        <w:t>п</w:t>
      </w:r>
      <w:r w:rsidRPr="00D72AA3">
        <w:rPr>
          <w:rFonts w:ascii="Times New Roman" w:hAnsi="Times New Roman"/>
          <w:sz w:val="27"/>
          <w:szCs w:val="27"/>
        </w:rPr>
        <w:t xml:space="preserve">рава и обязанности лицу, </w:t>
      </w:r>
      <w:r w:rsidRPr="00D72AA3">
        <w:rPr>
          <w:rFonts w:ascii="Times New Roman" w:hAnsi="Times New Roman"/>
          <w:sz w:val="27"/>
          <w:szCs w:val="27"/>
        </w:rPr>
        <w:t xml:space="preserve">предусмотренные статьей 25.1 КоАП РФ, </w:t>
      </w:r>
      <w:r w:rsidRPr="00D72AA3">
        <w:rPr>
          <w:rFonts w:ascii="Times New Roman" w:hAnsi="Times New Roman"/>
          <w:sz w:val="27"/>
          <w:szCs w:val="27"/>
        </w:rPr>
        <w:t>разъяснены - подписка отобрана,</w:t>
      </w:r>
    </w:p>
    <w:p w:rsidR="00382C4F" w:rsidRPr="00D72AA3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D72AA3">
        <w:rPr>
          <w:rFonts w:ascii="Times New Roman" w:hAnsi="Times New Roman"/>
          <w:sz w:val="27"/>
          <w:szCs w:val="27"/>
          <w:lang w:eastAsia="ru-RU"/>
        </w:rPr>
        <w:t>у с т а н о в и л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:</w:t>
      </w:r>
    </w:p>
    <w:p w:rsidR="00951F79" w:rsidRPr="00D72AA3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D06356" w:rsidRPr="00D72AA3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72AA3">
        <w:rPr>
          <w:rFonts w:ascii="Times New Roman" w:hAnsi="Times New Roman"/>
          <w:sz w:val="27"/>
          <w:szCs w:val="27"/>
          <w:lang w:eastAsia="ru-RU"/>
        </w:rPr>
        <w:t>Мировому судье судебного участка №</w:t>
      </w:r>
      <w:r w:rsidRPr="00D72AA3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D72AA3" w:rsidR="00CA1A0D">
        <w:rPr>
          <w:rFonts w:ascii="Times New Roman" w:hAnsi="Times New Roman"/>
          <w:sz w:val="27"/>
          <w:szCs w:val="27"/>
          <w:lang w:eastAsia="ru-RU"/>
        </w:rPr>
        <w:t>1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по Высокогорскому судебному району Республики Татарстан </w:t>
      </w:r>
      <w:r w:rsidRPr="00D72AA3" w:rsidR="00951F79">
        <w:rPr>
          <w:rFonts w:ascii="Times New Roman" w:hAnsi="Times New Roman"/>
          <w:sz w:val="27"/>
          <w:szCs w:val="27"/>
          <w:lang w:eastAsia="ru-RU"/>
        </w:rPr>
        <w:t xml:space="preserve">из 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ОСБ ДПС ГИБДД МВД по РТ для </w:t>
      </w:r>
      <w:r w:rsidRPr="00D72AA3" w:rsidR="0073263D">
        <w:rPr>
          <w:rFonts w:ascii="Times New Roman" w:hAnsi="Times New Roman"/>
          <w:sz w:val="27"/>
          <w:szCs w:val="27"/>
          <w:lang w:eastAsia="ru-RU"/>
        </w:rPr>
        <w:t xml:space="preserve">рассмотрения </w:t>
      </w:r>
      <w:r w:rsidRPr="00D72AA3">
        <w:rPr>
          <w:rFonts w:ascii="Times New Roman" w:hAnsi="Times New Roman"/>
          <w:sz w:val="27"/>
          <w:szCs w:val="27"/>
          <w:lang w:eastAsia="ru-RU"/>
        </w:rPr>
        <w:t>поступило дело об административном правонарушении по ч</w:t>
      </w:r>
      <w:r w:rsidRPr="00D72AA3" w:rsidR="005E7DFB">
        <w:rPr>
          <w:rFonts w:ascii="Times New Roman" w:hAnsi="Times New Roman"/>
          <w:sz w:val="27"/>
          <w:szCs w:val="27"/>
          <w:lang w:eastAsia="ru-RU"/>
        </w:rPr>
        <w:t xml:space="preserve">асти </w:t>
      </w:r>
      <w:r w:rsidRPr="00D72AA3" w:rsidR="00951F79">
        <w:rPr>
          <w:rFonts w:ascii="Times New Roman" w:hAnsi="Times New Roman"/>
          <w:sz w:val="27"/>
          <w:szCs w:val="27"/>
          <w:lang w:eastAsia="ru-RU"/>
        </w:rPr>
        <w:t>2 ст</w:t>
      </w:r>
      <w:r w:rsidRPr="00D72AA3" w:rsidR="005E7DFB">
        <w:rPr>
          <w:rFonts w:ascii="Times New Roman" w:hAnsi="Times New Roman"/>
          <w:sz w:val="27"/>
          <w:szCs w:val="27"/>
          <w:lang w:eastAsia="ru-RU"/>
        </w:rPr>
        <w:t xml:space="preserve">атьи </w:t>
      </w:r>
      <w:r w:rsidRPr="00D72AA3">
        <w:rPr>
          <w:rFonts w:ascii="Times New Roman" w:hAnsi="Times New Roman"/>
          <w:sz w:val="27"/>
          <w:szCs w:val="27"/>
          <w:lang w:eastAsia="ru-RU"/>
        </w:rPr>
        <w:t>12.7 Ко</w:t>
      </w:r>
      <w:r w:rsidRPr="00D72AA3" w:rsidR="00951F79">
        <w:rPr>
          <w:rFonts w:ascii="Times New Roman" w:hAnsi="Times New Roman"/>
          <w:sz w:val="27"/>
          <w:szCs w:val="27"/>
          <w:lang w:eastAsia="ru-RU"/>
        </w:rPr>
        <w:t xml:space="preserve">АП РФ </w:t>
      </w:r>
      <w:r w:rsidRPr="00D72AA3">
        <w:rPr>
          <w:rFonts w:ascii="Times New Roman" w:hAnsi="Times New Roman"/>
          <w:sz w:val="27"/>
          <w:szCs w:val="27"/>
          <w:lang w:eastAsia="ru-RU"/>
        </w:rPr>
        <w:t>в отношении</w:t>
      </w:r>
      <w:r w:rsidRPr="00D72AA3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D72AA3" w:rsidR="0042230E">
        <w:rPr>
          <w:rFonts w:ascii="Times New Roman" w:hAnsi="Times New Roman"/>
          <w:sz w:val="27"/>
          <w:szCs w:val="27"/>
          <w:lang w:eastAsia="ru-RU"/>
        </w:rPr>
        <w:t>Г</w:t>
      </w:r>
      <w:r w:rsidRPr="00D72AA3">
        <w:rPr>
          <w:rFonts w:ascii="Times New Roman" w:hAnsi="Times New Roman"/>
          <w:sz w:val="27"/>
          <w:szCs w:val="27"/>
          <w:lang w:eastAsia="ru-RU"/>
        </w:rPr>
        <w:t>ибадуллина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369D9">
        <w:rPr>
          <w:rFonts w:ascii="Times New Roman" w:hAnsi="Times New Roman"/>
          <w:sz w:val="27"/>
          <w:szCs w:val="27"/>
          <w:lang w:eastAsia="ru-RU"/>
        </w:rPr>
        <w:t>………..</w:t>
      </w:r>
    </w:p>
    <w:p w:rsidR="00D06356" w:rsidRPr="00D72AA3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72AA3">
        <w:rPr>
          <w:rFonts w:ascii="Times New Roman" w:hAnsi="Times New Roman"/>
          <w:sz w:val="27"/>
          <w:szCs w:val="27"/>
          <w:lang w:eastAsia="ru-RU"/>
        </w:rPr>
        <w:t>В</w:t>
      </w:r>
      <w:r w:rsidRPr="00D72AA3" w:rsidR="00382C4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D72AA3" w:rsidR="00D247A5">
        <w:rPr>
          <w:rFonts w:ascii="Times New Roman" w:hAnsi="Times New Roman"/>
          <w:sz w:val="27"/>
          <w:szCs w:val="27"/>
          <w:lang w:eastAsia="ru-RU"/>
        </w:rPr>
        <w:t xml:space="preserve">ходе </w:t>
      </w:r>
      <w:r w:rsidRPr="00D72AA3" w:rsidR="00382C4F">
        <w:rPr>
          <w:rFonts w:ascii="Times New Roman" w:hAnsi="Times New Roman"/>
          <w:sz w:val="27"/>
          <w:szCs w:val="27"/>
          <w:lang w:eastAsia="ru-RU"/>
        </w:rPr>
        <w:t>судебно</w:t>
      </w:r>
      <w:r w:rsidRPr="00D72AA3" w:rsidR="00D247A5">
        <w:rPr>
          <w:rFonts w:ascii="Times New Roman" w:hAnsi="Times New Roman"/>
          <w:sz w:val="27"/>
          <w:szCs w:val="27"/>
          <w:lang w:eastAsia="ru-RU"/>
        </w:rPr>
        <w:t>го</w:t>
      </w:r>
      <w:r w:rsidRPr="00D72AA3" w:rsidR="00382C4F">
        <w:rPr>
          <w:rFonts w:ascii="Times New Roman" w:hAnsi="Times New Roman"/>
          <w:sz w:val="27"/>
          <w:szCs w:val="27"/>
          <w:lang w:eastAsia="ru-RU"/>
        </w:rPr>
        <w:t xml:space="preserve"> заседани</w:t>
      </w:r>
      <w:r w:rsidRPr="00D72AA3" w:rsidR="00D247A5">
        <w:rPr>
          <w:rFonts w:ascii="Times New Roman" w:hAnsi="Times New Roman"/>
          <w:sz w:val="27"/>
          <w:szCs w:val="27"/>
          <w:lang w:eastAsia="ru-RU"/>
        </w:rPr>
        <w:t>я</w:t>
      </w:r>
      <w:r w:rsidRPr="00D72AA3" w:rsidR="00382C4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D72AA3">
        <w:rPr>
          <w:rFonts w:ascii="Times New Roman" w:hAnsi="Times New Roman"/>
          <w:sz w:val="27"/>
          <w:szCs w:val="27"/>
          <w:lang w:eastAsia="ru-RU"/>
        </w:rPr>
        <w:t>Гибадуллин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369D9">
        <w:rPr>
          <w:rFonts w:ascii="Times New Roman" w:hAnsi="Times New Roman"/>
          <w:sz w:val="27"/>
          <w:szCs w:val="27"/>
          <w:lang w:eastAsia="ru-RU"/>
        </w:rPr>
        <w:t>………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. вину в совершении указанного правонарушения не признал, просил прекратить производство по делу, </w:t>
      </w:r>
      <w:r w:rsidRPr="00D72AA3">
        <w:rPr>
          <w:rFonts w:ascii="Times New Roman" w:hAnsi="Times New Roman"/>
          <w:sz w:val="27"/>
          <w:szCs w:val="27"/>
          <w:lang w:eastAsia="ru-RU"/>
        </w:rPr>
        <w:t>поскольку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по его мнению срок ранее наложенного на него в 2017 году административного наказания в виде лишения права управления транспортным средством на срок 1 год 6 месяцев истек еще в 2019 году, </w:t>
      </w:r>
      <w:r w:rsidRPr="00D72AA3" w:rsidR="00D247A5">
        <w:rPr>
          <w:rFonts w:ascii="Times New Roman" w:hAnsi="Times New Roman"/>
          <w:sz w:val="27"/>
          <w:szCs w:val="27"/>
          <w:lang w:eastAsia="ru-RU"/>
        </w:rPr>
        <w:t xml:space="preserve">так как он в ноябре 2017 года в органы ГИБДД подавал заявление об утрате водительского удостоверения. </w:t>
      </w:r>
    </w:p>
    <w:p w:rsidR="00382C4F" w:rsidRPr="00D72AA3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72AA3">
        <w:rPr>
          <w:rFonts w:ascii="Times New Roman" w:hAnsi="Times New Roman"/>
          <w:sz w:val="27"/>
          <w:szCs w:val="27"/>
          <w:lang w:eastAsia="ru-RU"/>
        </w:rPr>
        <w:t xml:space="preserve">Выслушав доводы </w:t>
      </w:r>
      <w:r w:rsidRPr="00D72AA3" w:rsidR="00D247A5">
        <w:rPr>
          <w:rFonts w:ascii="Times New Roman" w:hAnsi="Times New Roman"/>
          <w:sz w:val="27"/>
          <w:szCs w:val="27"/>
          <w:lang w:eastAsia="ru-RU"/>
        </w:rPr>
        <w:t>Гибадуллина</w:t>
      </w:r>
      <w:r w:rsidRPr="00D72AA3" w:rsidR="00D247A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369D9">
        <w:rPr>
          <w:rFonts w:ascii="Times New Roman" w:hAnsi="Times New Roman"/>
          <w:sz w:val="27"/>
          <w:szCs w:val="27"/>
          <w:lang w:eastAsia="ru-RU"/>
        </w:rPr>
        <w:t>……..</w:t>
      </w:r>
      <w:r w:rsidRPr="00D72AA3" w:rsidR="00D247A5">
        <w:rPr>
          <w:rFonts w:ascii="Times New Roman" w:hAnsi="Times New Roman"/>
          <w:sz w:val="27"/>
          <w:szCs w:val="27"/>
          <w:lang w:eastAsia="ru-RU"/>
        </w:rPr>
        <w:t>.</w:t>
      </w:r>
      <w:r w:rsidRPr="00D72AA3" w:rsidR="00CC5D8B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D72AA3" w:rsidR="00951F79">
        <w:rPr>
          <w:rFonts w:ascii="Times New Roman" w:hAnsi="Times New Roman"/>
          <w:sz w:val="27"/>
          <w:szCs w:val="27"/>
          <w:lang w:eastAsia="ru-RU"/>
        </w:rPr>
        <w:t>о</w:t>
      </w:r>
      <w:r w:rsidRPr="00D72AA3">
        <w:rPr>
          <w:rFonts w:ascii="Times New Roman" w:hAnsi="Times New Roman"/>
          <w:sz w:val="27"/>
          <w:szCs w:val="27"/>
          <w:lang w:eastAsia="ru-RU"/>
        </w:rPr>
        <w:t>ценив представленные в материалах дела письменные доказательства в их совокупности, мировой судья считает</w:t>
      </w:r>
      <w:r w:rsidRPr="00D72AA3" w:rsidR="00951F79">
        <w:rPr>
          <w:rFonts w:ascii="Times New Roman" w:hAnsi="Times New Roman"/>
          <w:sz w:val="27"/>
          <w:szCs w:val="27"/>
          <w:lang w:eastAsia="ru-RU"/>
        </w:rPr>
        <w:t xml:space="preserve"> его </w:t>
      </w:r>
      <w:r w:rsidRPr="00D72AA3">
        <w:rPr>
          <w:rFonts w:ascii="Times New Roman" w:hAnsi="Times New Roman"/>
          <w:sz w:val="27"/>
          <w:szCs w:val="27"/>
          <w:lang w:eastAsia="ru-RU"/>
        </w:rPr>
        <w:t>вину в совершении административного правонарушения, предусмотренного ч</w:t>
      </w:r>
      <w:r w:rsidRPr="00D72AA3" w:rsidR="005E7DFB">
        <w:rPr>
          <w:rFonts w:ascii="Times New Roman" w:hAnsi="Times New Roman"/>
          <w:sz w:val="27"/>
          <w:szCs w:val="27"/>
          <w:lang w:eastAsia="ru-RU"/>
        </w:rPr>
        <w:t xml:space="preserve">астью </w:t>
      </w:r>
      <w:r w:rsidRPr="00D72AA3">
        <w:rPr>
          <w:rFonts w:ascii="Times New Roman" w:hAnsi="Times New Roman"/>
          <w:sz w:val="27"/>
          <w:szCs w:val="27"/>
          <w:lang w:eastAsia="ru-RU"/>
        </w:rPr>
        <w:t>2 ст</w:t>
      </w:r>
      <w:r w:rsidRPr="00D72AA3" w:rsidR="005E7DFB">
        <w:rPr>
          <w:rFonts w:ascii="Times New Roman" w:hAnsi="Times New Roman"/>
          <w:sz w:val="27"/>
          <w:szCs w:val="27"/>
          <w:lang w:eastAsia="ru-RU"/>
        </w:rPr>
        <w:t>атьи</w:t>
      </w:r>
      <w:r w:rsidRPr="00D72AA3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D72AA3">
        <w:rPr>
          <w:rFonts w:ascii="Times New Roman" w:hAnsi="Times New Roman"/>
          <w:sz w:val="27"/>
          <w:szCs w:val="27"/>
          <w:lang w:eastAsia="ru-RU"/>
        </w:rPr>
        <w:t>12.7 КоАП РФ, доказанной.</w:t>
      </w:r>
    </w:p>
    <w:p w:rsidR="00CC5D8B" w:rsidRPr="00D72AA3" w:rsidP="00D247A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72AA3">
        <w:rPr>
          <w:rFonts w:ascii="Times New Roman" w:hAnsi="Times New Roman"/>
          <w:sz w:val="27"/>
          <w:szCs w:val="27"/>
          <w:lang w:eastAsia="ru-RU"/>
        </w:rPr>
        <w:t xml:space="preserve">Судом установлено, что </w:t>
      </w:r>
      <w:r w:rsidRPr="00D72AA3" w:rsidR="00D247A5">
        <w:rPr>
          <w:rFonts w:ascii="Times New Roman" w:hAnsi="Times New Roman"/>
          <w:sz w:val="27"/>
          <w:szCs w:val="27"/>
          <w:lang w:eastAsia="ru-RU"/>
        </w:rPr>
        <w:t xml:space="preserve">30.03.2022 в 06 часов 30 минут, </w:t>
      </w:r>
      <w:r w:rsidRPr="00D72AA3" w:rsidR="00196484">
        <w:rPr>
          <w:rFonts w:ascii="Times New Roman" w:hAnsi="Times New Roman"/>
          <w:sz w:val="27"/>
          <w:szCs w:val="27"/>
          <w:lang w:eastAsia="ru-RU"/>
        </w:rPr>
        <w:t>на автодороге</w:t>
      </w:r>
      <w:r w:rsidRPr="00D72AA3" w:rsidR="00D247A5">
        <w:rPr>
          <w:rFonts w:ascii="Times New Roman" w:hAnsi="Times New Roman"/>
          <w:sz w:val="27"/>
          <w:szCs w:val="27"/>
          <w:lang w:eastAsia="ru-RU"/>
        </w:rPr>
        <w:t xml:space="preserve"> М-7 Волга, 818 км., на территории Высокогорского района Республики Татарстан, </w:t>
      </w:r>
      <w:r w:rsidRPr="00D72AA3" w:rsidR="00D247A5">
        <w:rPr>
          <w:rFonts w:ascii="Times New Roman" w:hAnsi="Times New Roman"/>
          <w:sz w:val="27"/>
          <w:szCs w:val="27"/>
          <w:lang w:eastAsia="ru-RU"/>
        </w:rPr>
        <w:t>Гибадуллин</w:t>
      </w:r>
      <w:r w:rsidRPr="00D72AA3" w:rsidR="00D247A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369D9">
        <w:rPr>
          <w:rFonts w:ascii="Times New Roman" w:hAnsi="Times New Roman"/>
          <w:sz w:val="27"/>
          <w:szCs w:val="27"/>
          <w:lang w:eastAsia="ru-RU"/>
        </w:rPr>
        <w:t>………</w:t>
      </w:r>
      <w:r w:rsidRPr="00D72AA3" w:rsidR="00D247A5">
        <w:rPr>
          <w:rFonts w:ascii="Times New Roman" w:hAnsi="Times New Roman"/>
          <w:sz w:val="27"/>
          <w:szCs w:val="27"/>
          <w:lang w:eastAsia="ru-RU"/>
        </w:rPr>
        <w:t xml:space="preserve">., 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будучи ранее </w:t>
      </w:r>
      <w:r w:rsidRPr="00D72AA3">
        <w:rPr>
          <w:rFonts w:ascii="Times New Roman" w:hAnsi="Times New Roman"/>
          <w:sz w:val="27"/>
          <w:szCs w:val="27"/>
          <w:lang w:eastAsia="ru-RU"/>
        </w:rPr>
        <w:t>лишенным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права управления транспортными средствами сроком на 1 год</w:t>
      </w:r>
      <w:r w:rsidRPr="00D72AA3" w:rsidR="0042230E">
        <w:rPr>
          <w:rFonts w:ascii="Times New Roman" w:hAnsi="Times New Roman"/>
          <w:sz w:val="27"/>
          <w:szCs w:val="27"/>
          <w:lang w:eastAsia="ru-RU"/>
        </w:rPr>
        <w:t xml:space="preserve"> 6 месяцев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в соответствии с вступившим</w:t>
      </w:r>
      <w:r w:rsidRPr="00D72AA3" w:rsidR="005E7DFB">
        <w:rPr>
          <w:rFonts w:ascii="Times New Roman" w:hAnsi="Times New Roman"/>
          <w:sz w:val="27"/>
          <w:szCs w:val="27"/>
          <w:lang w:eastAsia="ru-RU"/>
        </w:rPr>
        <w:t xml:space="preserve"> в законную силу </w:t>
      </w:r>
      <w:r w:rsidRPr="00D72AA3" w:rsidR="00D247A5">
        <w:rPr>
          <w:rFonts w:ascii="Times New Roman" w:hAnsi="Times New Roman"/>
          <w:sz w:val="27"/>
          <w:szCs w:val="27"/>
          <w:lang w:eastAsia="ru-RU"/>
        </w:rPr>
        <w:t xml:space="preserve">22.09.2017 </w:t>
      </w:r>
      <w:r w:rsidRPr="00D72AA3">
        <w:rPr>
          <w:rFonts w:ascii="Times New Roman" w:hAnsi="Times New Roman"/>
          <w:sz w:val="27"/>
          <w:szCs w:val="27"/>
          <w:lang w:eastAsia="ru-RU"/>
        </w:rPr>
        <w:t>постановлением</w:t>
      </w:r>
      <w:r w:rsidRPr="00D72AA3" w:rsidR="005E7DFB">
        <w:rPr>
          <w:rFonts w:ascii="Times New Roman" w:hAnsi="Times New Roman"/>
          <w:sz w:val="27"/>
          <w:szCs w:val="27"/>
          <w:lang w:eastAsia="ru-RU"/>
        </w:rPr>
        <w:t xml:space="preserve"> мирового судьи судебного участка № 1 по Высокогорскому судебному району Республики Татарстан от </w:t>
      </w:r>
      <w:r w:rsidRPr="00D72AA3" w:rsidR="00D247A5">
        <w:rPr>
          <w:rFonts w:ascii="Times New Roman" w:hAnsi="Times New Roman"/>
          <w:sz w:val="27"/>
          <w:szCs w:val="27"/>
          <w:lang w:eastAsia="ru-RU"/>
        </w:rPr>
        <w:t xml:space="preserve">11.09.2017 </w:t>
      </w:r>
      <w:r w:rsidRPr="00D72AA3" w:rsidR="005E7DFB">
        <w:rPr>
          <w:rFonts w:ascii="Times New Roman" w:hAnsi="Times New Roman"/>
          <w:sz w:val="27"/>
          <w:szCs w:val="27"/>
          <w:lang w:eastAsia="ru-RU"/>
        </w:rPr>
        <w:t>по делу № 5-</w:t>
      </w:r>
      <w:r w:rsidRPr="00D72AA3" w:rsidR="00D247A5">
        <w:rPr>
          <w:rFonts w:ascii="Times New Roman" w:hAnsi="Times New Roman"/>
          <w:sz w:val="27"/>
          <w:szCs w:val="27"/>
          <w:lang w:eastAsia="ru-RU"/>
        </w:rPr>
        <w:t xml:space="preserve">784/2017, </w:t>
      </w:r>
      <w:r w:rsidRPr="00D72AA3">
        <w:rPr>
          <w:rFonts w:ascii="Times New Roman" w:hAnsi="Times New Roman"/>
          <w:sz w:val="27"/>
          <w:szCs w:val="27"/>
          <w:lang w:eastAsia="ru-RU"/>
        </w:rPr>
        <w:t>в нарушение п</w:t>
      </w:r>
      <w:r w:rsidRPr="00D72AA3" w:rsidR="00D247A5">
        <w:rPr>
          <w:rFonts w:ascii="Times New Roman" w:hAnsi="Times New Roman"/>
          <w:sz w:val="27"/>
          <w:szCs w:val="27"/>
          <w:lang w:eastAsia="ru-RU"/>
        </w:rPr>
        <w:t>ункта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D72AA3">
        <w:rPr>
          <w:rFonts w:ascii="Times New Roman" w:hAnsi="Times New Roman"/>
          <w:bCs/>
          <w:sz w:val="27"/>
          <w:szCs w:val="27"/>
          <w:lang w:eastAsia="ru-RU"/>
        </w:rPr>
        <w:t>2</w:t>
      </w:r>
      <w:r w:rsidRPr="00D72AA3">
        <w:rPr>
          <w:rFonts w:ascii="Times New Roman" w:hAnsi="Times New Roman"/>
          <w:sz w:val="27"/>
          <w:szCs w:val="27"/>
          <w:lang w:eastAsia="ru-RU"/>
        </w:rPr>
        <w:t>.1.1 Правил дорожного движения Р</w:t>
      </w:r>
      <w:r w:rsidRPr="00D72AA3" w:rsidR="00D247A5">
        <w:rPr>
          <w:rFonts w:ascii="Times New Roman" w:hAnsi="Times New Roman"/>
          <w:sz w:val="27"/>
          <w:szCs w:val="27"/>
          <w:lang w:eastAsia="ru-RU"/>
        </w:rPr>
        <w:t>Ф</w:t>
      </w:r>
      <w:r w:rsidRPr="00D72AA3">
        <w:rPr>
          <w:rFonts w:ascii="Times New Roman" w:hAnsi="Times New Roman"/>
          <w:sz w:val="27"/>
          <w:szCs w:val="27"/>
          <w:lang w:eastAsia="ru-RU"/>
        </w:rPr>
        <w:t>, управлял транспортным средством марки</w:t>
      </w:r>
      <w:r w:rsidRPr="00D72AA3" w:rsidR="00CA1A0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D72AA3" w:rsidR="0042230E">
        <w:rPr>
          <w:rFonts w:ascii="Times New Roman" w:hAnsi="Times New Roman"/>
          <w:sz w:val="27"/>
          <w:szCs w:val="27"/>
          <w:lang w:eastAsia="ru-RU"/>
        </w:rPr>
        <w:t xml:space="preserve">Лада </w:t>
      </w:r>
      <w:r w:rsidRPr="00D72AA3" w:rsidR="00D247A5">
        <w:rPr>
          <w:rFonts w:ascii="Times New Roman" w:hAnsi="Times New Roman"/>
          <w:sz w:val="27"/>
          <w:szCs w:val="27"/>
          <w:lang w:eastAsia="ru-RU"/>
        </w:rPr>
        <w:t xml:space="preserve">Гранта, 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государственный регистрационный знак </w:t>
      </w:r>
      <w:r w:rsidR="00D369D9">
        <w:rPr>
          <w:rFonts w:ascii="Times New Roman" w:hAnsi="Times New Roman"/>
          <w:sz w:val="27"/>
          <w:szCs w:val="27"/>
          <w:lang w:eastAsia="ru-RU"/>
        </w:rPr>
        <w:t>……….</w:t>
      </w:r>
      <w:r w:rsidRPr="00D72AA3" w:rsidR="00D247A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D72AA3">
        <w:rPr>
          <w:rFonts w:ascii="Times New Roman" w:hAnsi="Times New Roman"/>
          <w:sz w:val="27"/>
          <w:szCs w:val="27"/>
          <w:lang w:eastAsia="ru-RU"/>
        </w:rPr>
        <w:t>регион</w:t>
      </w:r>
      <w:r w:rsidRPr="00D72AA3">
        <w:rPr>
          <w:rFonts w:ascii="Times New Roman" w:hAnsi="Times New Roman"/>
          <w:sz w:val="27"/>
          <w:szCs w:val="27"/>
          <w:lang w:eastAsia="ru-RU"/>
        </w:rPr>
        <w:t>.</w:t>
      </w:r>
    </w:p>
    <w:p w:rsidR="00D247A5" w:rsidRPr="00D72AA3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72AA3">
        <w:rPr>
          <w:rFonts w:ascii="Times New Roman" w:hAnsi="Times New Roman"/>
          <w:sz w:val="27"/>
          <w:szCs w:val="27"/>
          <w:lang w:eastAsia="ru-RU"/>
        </w:rPr>
        <w:t xml:space="preserve">Вина </w:t>
      </w:r>
      <w:r w:rsidRPr="00D72AA3">
        <w:rPr>
          <w:rFonts w:ascii="Times New Roman" w:hAnsi="Times New Roman"/>
          <w:sz w:val="27"/>
          <w:szCs w:val="27"/>
          <w:lang w:eastAsia="ru-RU"/>
        </w:rPr>
        <w:t>Гибадуллина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369D9">
        <w:rPr>
          <w:rFonts w:ascii="Times New Roman" w:hAnsi="Times New Roman"/>
          <w:sz w:val="27"/>
          <w:szCs w:val="27"/>
          <w:lang w:eastAsia="ru-RU"/>
        </w:rPr>
        <w:t>……….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D72AA3" w:rsidR="00CC5D8B">
        <w:rPr>
          <w:rFonts w:ascii="Times New Roman" w:hAnsi="Times New Roman"/>
          <w:sz w:val="27"/>
          <w:szCs w:val="27"/>
          <w:lang w:eastAsia="ru-RU"/>
        </w:rPr>
        <w:t>в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совершении административного правонарушения, предусмотренного </w:t>
      </w:r>
      <w:r w:rsidRPr="00D72AA3">
        <w:rPr>
          <w:rFonts w:ascii="Times New Roman" w:hAnsi="Times New Roman"/>
          <w:bCs/>
          <w:sz w:val="27"/>
          <w:szCs w:val="27"/>
          <w:lang w:eastAsia="ru-RU"/>
        </w:rPr>
        <w:t>ч</w:t>
      </w:r>
      <w:r w:rsidRPr="00D72AA3" w:rsidR="005E7DFB">
        <w:rPr>
          <w:rFonts w:ascii="Times New Roman" w:hAnsi="Times New Roman"/>
          <w:bCs/>
          <w:sz w:val="27"/>
          <w:szCs w:val="27"/>
          <w:lang w:eastAsia="ru-RU"/>
        </w:rPr>
        <w:t xml:space="preserve">астью </w:t>
      </w:r>
      <w:r w:rsidRPr="00D72AA3">
        <w:rPr>
          <w:rFonts w:ascii="Times New Roman" w:hAnsi="Times New Roman"/>
          <w:bCs/>
          <w:sz w:val="27"/>
          <w:szCs w:val="27"/>
          <w:lang w:eastAsia="ru-RU"/>
        </w:rPr>
        <w:t>2</w:t>
      </w:r>
      <w:r w:rsidRPr="00D72AA3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Pr="00D72AA3">
        <w:rPr>
          <w:rFonts w:ascii="Times New Roman" w:hAnsi="Times New Roman"/>
          <w:sz w:val="27"/>
          <w:szCs w:val="27"/>
          <w:lang w:eastAsia="ru-RU"/>
        </w:rPr>
        <w:t>ст</w:t>
      </w:r>
      <w:r w:rsidRPr="00D72AA3" w:rsidR="005E7DFB">
        <w:rPr>
          <w:rFonts w:ascii="Times New Roman" w:hAnsi="Times New Roman"/>
          <w:sz w:val="27"/>
          <w:szCs w:val="27"/>
          <w:lang w:eastAsia="ru-RU"/>
        </w:rPr>
        <w:t xml:space="preserve">атьи </w:t>
      </w:r>
      <w:r w:rsidRPr="00D72AA3">
        <w:rPr>
          <w:rFonts w:ascii="Times New Roman" w:hAnsi="Times New Roman"/>
          <w:bCs/>
          <w:sz w:val="27"/>
          <w:szCs w:val="27"/>
          <w:lang w:eastAsia="ru-RU"/>
        </w:rPr>
        <w:t>12.7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КоАП РФ, и 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обстоятельства его совершения подтверждаются исследованными в ходе рассмотрения дела доказательствами: протоколом об административном правонарушении </w:t>
      </w:r>
      <w:r w:rsidRPr="00D72AA3" w:rsidR="00CA1A0D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Pr="00D72AA3">
        <w:rPr>
          <w:rFonts w:ascii="Times New Roman" w:hAnsi="Times New Roman"/>
          <w:sz w:val="27"/>
          <w:szCs w:val="27"/>
          <w:lang w:eastAsia="ru-RU"/>
        </w:rPr>
        <w:t>30.03.</w:t>
      </w:r>
      <w:r w:rsidRPr="00D72AA3" w:rsidR="00CA1A0D">
        <w:rPr>
          <w:rFonts w:ascii="Times New Roman" w:hAnsi="Times New Roman"/>
          <w:sz w:val="27"/>
          <w:szCs w:val="27"/>
          <w:lang w:eastAsia="ru-RU"/>
        </w:rPr>
        <w:t>202</w:t>
      </w:r>
      <w:r w:rsidRPr="00D72AA3" w:rsidR="0042230E">
        <w:rPr>
          <w:rFonts w:ascii="Times New Roman" w:hAnsi="Times New Roman"/>
          <w:sz w:val="27"/>
          <w:szCs w:val="27"/>
          <w:lang w:eastAsia="ru-RU"/>
        </w:rPr>
        <w:t>2</w:t>
      </w:r>
      <w:r w:rsidRPr="00D72AA3" w:rsidR="00CA1A0D">
        <w:rPr>
          <w:rFonts w:ascii="Times New Roman" w:hAnsi="Times New Roman"/>
          <w:sz w:val="27"/>
          <w:szCs w:val="27"/>
          <w:lang w:eastAsia="ru-RU"/>
        </w:rPr>
        <w:t xml:space="preserve"> № 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16 </w:t>
      </w:r>
      <w:r w:rsidRPr="00D72AA3">
        <w:rPr>
          <w:rFonts w:ascii="Times New Roman" w:hAnsi="Times New Roman"/>
          <w:sz w:val="27"/>
          <w:szCs w:val="27"/>
          <w:lang w:eastAsia="ru-RU"/>
        </w:rPr>
        <w:t>РТ 01759276</w:t>
      </w:r>
      <w:r w:rsidRPr="00D72AA3" w:rsidR="00CA1A0D">
        <w:rPr>
          <w:rFonts w:ascii="Times New Roman" w:hAnsi="Times New Roman"/>
          <w:sz w:val="27"/>
          <w:szCs w:val="27"/>
          <w:lang w:eastAsia="ru-RU"/>
        </w:rPr>
        <w:t xml:space="preserve">; 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протоколом об отстранении от управления транспортным средством от 30.03.2022 № 16 ОТ 207045; </w:t>
      </w:r>
      <w:r w:rsidRPr="00D72AA3" w:rsidR="005E7DFB">
        <w:rPr>
          <w:rFonts w:ascii="Times New Roman" w:hAnsi="Times New Roman"/>
          <w:sz w:val="27"/>
          <w:szCs w:val="27"/>
          <w:lang w:eastAsia="ru-RU"/>
        </w:rPr>
        <w:t>копией постановления мирового судьи судебного участка № 1 по Высокогорскому судебному району Республики Татарстан от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11.09.2017 по делу № 5-784/2017; рапортом сотрудника ГИБДД; письменными объяснениями </w:t>
      </w:r>
      <w:r w:rsidRPr="00D72AA3">
        <w:rPr>
          <w:rFonts w:ascii="Times New Roman" w:hAnsi="Times New Roman"/>
          <w:sz w:val="27"/>
          <w:szCs w:val="27"/>
          <w:lang w:eastAsia="ru-RU"/>
        </w:rPr>
        <w:t>Нигматзянова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369D9">
        <w:rPr>
          <w:rFonts w:ascii="Times New Roman" w:hAnsi="Times New Roman"/>
          <w:sz w:val="27"/>
          <w:szCs w:val="27"/>
          <w:lang w:eastAsia="ru-RU"/>
        </w:rPr>
        <w:t>……..</w:t>
      </w:r>
      <w:r w:rsidRPr="00D72AA3">
        <w:rPr>
          <w:rFonts w:ascii="Times New Roman" w:hAnsi="Times New Roman"/>
          <w:sz w:val="27"/>
          <w:szCs w:val="27"/>
          <w:lang w:eastAsia="ru-RU"/>
        </w:rPr>
        <w:t>.; копией протокола об изъятии вещей и документов от 30.03.2022 № 16 ТИ; копией изъятого водительского удостоверения на имя</w:t>
      </w:r>
      <w:r w:rsidRPr="00D72AA3" w:rsidR="003268A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D72AA3" w:rsidR="003268A5">
        <w:rPr>
          <w:rFonts w:ascii="Times New Roman" w:hAnsi="Times New Roman"/>
          <w:sz w:val="27"/>
          <w:szCs w:val="27"/>
          <w:lang w:eastAsia="ru-RU"/>
        </w:rPr>
        <w:t>Гибадуллина</w:t>
      </w:r>
      <w:r w:rsidRPr="00D72AA3" w:rsidR="003268A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369D9">
        <w:rPr>
          <w:rFonts w:ascii="Times New Roman" w:hAnsi="Times New Roman"/>
          <w:sz w:val="27"/>
          <w:szCs w:val="27"/>
          <w:lang w:eastAsia="ru-RU"/>
        </w:rPr>
        <w:t>……….</w:t>
      </w:r>
      <w:r w:rsidRPr="00D72AA3" w:rsidR="003268A5">
        <w:rPr>
          <w:rFonts w:ascii="Times New Roman" w:hAnsi="Times New Roman"/>
          <w:sz w:val="27"/>
          <w:szCs w:val="27"/>
          <w:lang w:eastAsia="ru-RU"/>
        </w:rPr>
        <w:t>. серии 1624 номер 210998; справкой ОГИБДД ОМВД России по Высокогорскому району;</w:t>
      </w:r>
      <w:r w:rsidRPr="00D72AA3" w:rsidR="003268A5">
        <w:rPr>
          <w:rFonts w:ascii="Times New Roman" w:hAnsi="Times New Roman"/>
          <w:sz w:val="27"/>
          <w:szCs w:val="27"/>
          <w:lang w:eastAsia="ru-RU"/>
        </w:rPr>
        <w:t xml:space="preserve"> копией заявления </w:t>
      </w:r>
      <w:r w:rsidRPr="00D72AA3" w:rsidR="003268A5">
        <w:rPr>
          <w:rFonts w:ascii="Times New Roman" w:hAnsi="Times New Roman"/>
          <w:sz w:val="27"/>
          <w:szCs w:val="27"/>
          <w:lang w:eastAsia="ru-RU"/>
        </w:rPr>
        <w:t>Гибадуллина</w:t>
      </w:r>
      <w:r w:rsidRPr="00D72AA3" w:rsidR="003268A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369D9">
        <w:rPr>
          <w:rFonts w:ascii="Times New Roman" w:hAnsi="Times New Roman"/>
          <w:sz w:val="27"/>
          <w:szCs w:val="27"/>
          <w:lang w:eastAsia="ru-RU"/>
        </w:rPr>
        <w:t>………</w:t>
      </w:r>
      <w:r w:rsidRPr="00D72AA3" w:rsidR="003268A5">
        <w:rPr>
          <w:rFonts w:ascii="Times New Roman" w:hAnsi="Times New Roman"/>
          <w:sz w:val="27"/>
          <w:szCs w:val="27"/>
          <w:lang w:eastAsia="ru-RU"/>
        </w:rPr>
        <w:t xml:space="preserve">. об утере водительского удостоверения; протоколом о доставлении </w:t>
      </w:r>
      <w:r w:rsidRPr="00D72AA3" w:rsidR="003268A5">
        <w:rPr>
          <w:rFonts w:ascii="Times New Roman" w:hAnsi="Times New Roman"/>
          <w:sz w:val="27"/>
          <w:szCs w:val="27"/>
          <w:lang w:eastAsia="ru-RU"/>
        </w:rPr>
        <w:t>Гибадуллина</w:t>
      </w:r>
      <w:r w:rsidRPr="00D72AA3" w:rsidR="003268A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369D9">
        <w:rPr>
          <w:rFonts w:ascii="Times New Roman" w:hAnsi="Times New Roman"/>
          <w:sz w:val="27"/>
          <w:szCs w:val="27"/>
          <w:lang w:eastAsia="ru-RU"/>
        </w:rPr>
        <w:t>………</w:t>
      </w:r>
      <w:r w:rsidRPr="00D72AA3" w:rsidR="003268A5">
        <w:rPr>
          <w:rFonts w:ascii="Times New Roman" w:hAnsi="Times New Roman"/>
          <w:sz w:val="27"/>
          <w:szCs w:val="27"/>
          <w:lang w:eastAsia="ru-RU"/>
        </w:rPr>
        <w:t>. от 30.03.2022 б/</w:t>
      </w:r>
      <w:r w:rsidRPr="00D72AA3" w:rsidR="003268A5">
        <w:rPr>
          <w:rFonts w:ascii="Times New Roman" w:hAnsi="Times New Roman"/>
          <w:sz w:val="27"/>
          <w:szCs w:val="27"/>
          <w:lang w:eastAsia="ru-RU"/>
        </w:rPr>
        <w:t>н</w:t>
      </w:r>
      <w:r w:rsidRPr="00D72AA3" w:rsidR="003268A5">
        <w:rPr>
          <w:rFonts w:ascii="Times New Roman" w:hAnsi="Times New Roman"/>
          <w:sz w:val="27"/>
          <w:szCs w:val="27"/>
          <w:lang w:eastAsia="ru-RU"/>
        </w:rPr>
        <w:t>; карточкой операции с водительским удостоверением.</w:t>
      </w:r>
    </w:p>
    <w:p w:rsidR="003268A5" w:rsidRPr="00D72AA3" w:rsidP="003268A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2AA3">
        <w:rPr>
          <w:rFonts w:ascii="Times New Roman" w:hAnsi="Times New Roman"/>
          <w:sz w:val="27"/>
          <w:szCs w:val="27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D72AA3">
        <w:rPr>
          <w:rFonts w:ascii="Times New Roman" w:hAnsi="Times New Roman"/>
          <w:sz w:val="27"/>
          <w:szCs w:val="27"/>
        </w:rPr>
        <w:t xml:space="preserve">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3268A5" w:rsidRPr="00D72AA3" w:rsidP="003268A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2AA3">
        <w:rPr>
          <w:rFonts w:ascii="Times New Roman" w:hAnsi="Times New Roman"/>
          <w:sz w:val="27"/>
          <w:szCs w:val="27"/>
        </w:rPr>
        <w:t xml:space="preserve">Оценив в соответствии со статьей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D72AA3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26.11 КоАП</w:t>
        </w:r>
      </w:hyperlink>
      <w:r w:rsidRPr="00D72AA3">
        <w:rPr>
          <w:rFonts w:ascii="Times New Roman" w:hAnsi="Times New Roman"/>
          <w:sz w:val="27"/>
          <w:szCs w:val="27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3268A5" w:rsidRPr="00D72AA3" w:rsidP="003268A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2AA3">
        <w:rPr>
          <w:rFonts w:ascii="Times New Roman" w:hAnsi="Times New Roman"/>
          <w:sz w:val="27"/>
          <w:szCs w:val="27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</w:t>
      </w:r>
      <w:r w:rsidRPr="00D72AA3">
        <w:rPr>
          <w:rFonts w:ascii="Times New Roman" w:hAnsi="Times New Roman"/>
          <w:sz w:val="27"/>
          <w:szCs w:val="27"/>
        </w:rPr>
        <w:t>недопустимыми</w:t>
      </w:r>
      <w:r w:rsidRPr="00D72AA3">
        <w:rPr>
          <w:rFonts w:ascii="Times New Roman" w:hAnsi="Times New Roman"/>
          <w:sz w:val="27"/>
          <w:szCs w:val="27"/>
        </w:rPr>
        <w:t xml:space="preserve"> суд не усматривает. </w:t>
      </w:r>
    </w:p>
    <w:p w:rsidR="003268A5" w:rsidRPr="00D72AA3" w:rsidP="003268A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2AA3">
        <w:rPr>
          <w:rFonts w:ascii="Times New Roman" w:hAnsi="Times New Roman"/>
          <w:sz w:val="27"/>
          <w:szCs w:val="27"/>
        </w:rPr>
        <w:t>Обстоятельства, установленные судом, не были опровергнуты при рассмотрении дела.</w:t>
      </w:r>
    </w:p>
    <w:p w:rsidR="003268A5" w:rsidRPr="00D72AA3" w:rsidP="003268A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72AA3">
        <w:rPr>
          <w:rFonts w:ascii="Times New Roman" w:hAnsi="Times New Roman"/>
          <w:sz w:val="27"/>
          <w:szCs w:val="27"/>
        </w:rPr>
        <w:t xml:space="preserve">Анализируя приведенные выше доказательства в совокупности, суд находит полностью доказанной вину </w:t>
      </w:r>
      <w:r w:rsidRPr="00D72AA3">
        <w:rPr>
          <w:rFonts w:ascii="Times New Roman" w:hAnsi="Times New Roman"/>
          <w:sz w:val="27"/>
          <w:szCs w:val="27"/>
          <w:lang w:eastAsia="ru-RU"/>
        </w:rPr>
        <w:t>Гибадуллина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369D9">
        <w:rPr>
          <w:rFonts w:ascii="Times New Roman" w:hAnsi="Times New Roman"/>
          <w:sz w:val="27"/>
          <w:szCs w:val="27"/>
          <w:lang w:eastAsia="ru-RU"/>
        </w:rPr>
        <w:t>………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D72AA3">
        <w:rPr>
          <w:rFonts w:ascii="Times New Roman" w:hAnsi="Times New Roman"/>
          <w:sz w:val="27"/>
          <w:szCs w:val="27"/>
        </w:rPr>
        <w:t>в совершении правонарушения, предусмотренного частью 2 статьи 12.7 КоАП РФ, то есть у</w:t>
      </w:r>
      <w:r w:rsidRPr="00D72AA3">
        <w:rPr>
          <w:rFonts w:ascii="Times New Roman" w:hAnsi="Times New Roman"/>
          <w:sz w:val="27"/>
          <w:szCs w:val="27"/>
          <w:shd w:val="clear" w:color="auto" w:fill="FFFFFF"/>
        </w:rPr>
        <w:t>правление транспортным средством водителем, лишенным права управления транспортными средствами.</w:t>
      </w:r>
    </w:p>
    <w:p w:rsidR="003268A5" w:rsidRPr="00D72AA3" w:rsidP="003268A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2AA3">
        <w:rPr>
          <w:rFonts w:ascii="Times New Roman" w:hAnsi="Times New Roman"/>
          <w:sz w:val="27"/>
          <w:szCs w:val="27"/>
        </w:rPr>
        <w:t xml:space="preserve">Непризнание </w:t>
      </w:r>
      <w:r w:rsidRPr="00D72AA3">
        <w:rPr>
          <w:rFonts w:ascii="Times New Roman" w:hAnsi="Times New Roman"/>
          <w:sz w:val="27"/>
          <w:szCs w:val="27"/>
          <w:lang w:eastAsia="ru-RU"/>
        </w:rPr>
        <w:t>Гибадуллиным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369D9">
        <w:rPr>
          <w:rFonts w:ascii="Times New Roman" w:hAnsi="Times New Roman"/>
          <w:sz w:val="27"/>
          <w:szCs w:val="27"/>
          <w:lang w:eastAsia="ru-RU"/>
        </w:rPr>
        <w:t>……..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D72AA3">
        <w:rPr>
          <w:rFonts w:ascii="Times New Roman" w:hAnsi="Times New Roman"/>
          <w:sz w:val="27"/>
          <w:szCs w:val="27"/>
        </w:rPr>
        <w:t xml:space="preserve">вины в совершении указанного правонарушения суд </w:t>
      </w:r>
      <w:r w:rsidRPr="00D72AA3">
        <w:rPr>
          <w:rFonts w:ascii="Times New Roman" w:hAnsi="Times New Roman"/>
          <w:sz w:val="27"/>
          <w:szCs w:val="27"/>
        </w:rPr>
        <w:t>расценивает</w:t>
      </w:r>
      <w:r w:rsidRPr="00D72AA3">
        <w:rPr>
          <w:rFonts w:ascii="Times New Roman" w:hAnsi="Times New Roman"/>
          <w:sz w:val="27"/>
          <w:szCs w:val="27"/>
        </w:rPr>
        <w:t xml:space="preserve"> как выбранный им способ защиты с целью избежать установленной законом ответственности за совершенное правонарушение, так как его доводы полностью опровергаются собранными и исследованными в ходе судебного заседания доказательствами.</w:t>
      </w:r>
    </w:p>
    <w:p w:rsidR="00CA0383" w:rsidRPr="00D72AA3" w:rsidP="003268A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2AA3">
        <w:rPr>
          <w:rFonts w:ascii="Times New Roman" w:hAnsi="Times New Roman"/>
          <w:sz w:val="27"/>
          <w:szCs w:val="27"/>
        </w:rPr>
        <w:t xml:space="preserve">Доводы </w:t>
      </w:r>
      <w:r w:rsidRPr="00D72AA3">
        <w:rPr>
          <w:rFonts w:ascii="Times New Roman" w:hAnsi="Times New Roman"/>
          <w:sz w:val="27"/>
          <w:szCs w:val="27"/>
        </w:rPr>
        <w:t>Гибадуллина</w:t>
      </w:r>
      <w:r w:rsidRPr="00D72AA3">
        <w:rPr>
          <w:rFonts w:ascii="Times New Roman" w:hAnsi="Times New Roman"/>
          <w:sz w:val="27"/>
          <w:szCs w:val="27"/>
        </w:rPr>
        <w:t xml:space="preserve"> </w:t>
      </w:r>
      <w:r w:rsidR="00D369D9">
        <w:rPr>
          <w:rFonts w:ascii="Times New Roman" w:hAnsi="Times New Roman"/>
          <w:sz w:val="27"/>
          <w:szCs w:val="27"/>
        </w:rPr>
        <w:t>………</w:t>
      </w:r>
      <w:r w:rsidRPr="00D72AA3">
        <w:rPr>
          <w:rFonts w:ascii="Times New Roman" w:hAnsi="Times New Roman"/>
          <w:sz w:val="27"/>
          <w:szCs w:val="27"/>
        </w:rPr>
        <w:t xml:space="preserve">. об истечении срока ранее наложенного административного наказания в виде лишения права управления транспортными средствами ввиду того, что он в 2017 году в органы ГИБДД подавал заявление об утере водительского удостоверения, и соответственно с этого момента необходимо исчислять </w:t>
      </w:r>
      <w:r w:rsidRPr="00D72AA3">
        <w:rPr>
          <w:rFonts w:ascii="Times New Roman" w:hAnsi="Times New Roman"/>
          <w:sz w:val="27"/>
          <w:szCs w:val="27"/>
        </w:rPr>
        <w:t xml:space="preserve">полуторогодовалый </w:t>
      </w:r>
      <w:r w:rsidRPr="00D72AA3">
        <w:rPr>
          <w:rFonts w:ascii="Times New Roman" w:hAnsi="Times New Roman"/>
          <w:sz w:val="27"/>
          <w:szCs w:val="27"/>
        </w:rPr>
        <w:t>срок лишения права управления транспортными средствами</w:t>
      </w:r>
      <w:r w:rsidRPr="00D72AA3">
        <w:rPr>
          <w:rFonts w:ascii="Times New Roman" w:hAnsi="Times New Roman"/>
          <w:sz w:val="27"/>
          <w:szCs w:val="27"/>
        </w:rPr>
        <w:t>, несостоятельны по следующим причинам.</w:t>
      </w:r>
    </w:p>
    <w:p w:rsidR="00CA0383" w:rsidRPr="00D72AA3" w:rsidP="003268A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72AA3">
        <w:rPr>
          <w:rFonts w:ascii="Times New Roman" w:hAnsi="Times New Roman"/>
          <w:sz w:val="27"/>
          <w:szCs w:val="27"/>
        </w:rPr>
        <w:t>Вступившим в законную силу 22.09.2017 постановлением мирового судьи судебного участка № 1 по Высокогорскому судебному району Республики Татарстан</w:t>
      </w:r>
      <w:r w:rsidRPr="00D72AA3" w:rsidR="003268A5">
        <w:rPr>
          <w:rFonts w:ascii="Times New Roman" w:hAnsi="Times New Roman"/>
          <w:sz w:val="27"/>
          <w:szCs w:val="27"/>
        </w:rPr>
        <w:t xml:space="preserve"> </w:t>
      </w:r>
      <w:r w:rsidRPr="00D72AA3">
        <w:rPr>
          <w:rFonts w:ascii="Times New Roman" w:hAnsi="Times New Roman"/>
          <w:sz w:val="27"/>
          <w:szCs w:val="27"/>
        </w:rPr>
        <w:t xml:space="preserve">от 11.09.2017 по делу № 5-784/2017 </w:t>
      </w:r>
      <w:r w:rsidRPr="00D72AA3">
        <w:rPr>
          <w:rFonts w:ascii="Times New Roman" w:hAnsi="Times New Roman"/>
          <w:sz w:val="27"/>
          <w:szCs w:val="27"/>
          <w:lang w:eastAsia="ru-RU"/>
        </w:rPr>
        <w:t>Гибадуллин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369D9">
        <w:rPr>
          <w:rFonts w:ascii="Times New Roman" w:hAnsi="Times New Roman"/>
          <w:sz w:val="27"/>
          <w:szCs w:val="27"/>
          <w:lang w:eastAsia="ru-RU"/>
        </w:rPr>
        <w:t>……..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за совершение административного правонарушения, предусмотренного частью 1 статьи 12.8 КоАП РФ, привлечен к административной ответственности в виде штрафа в размере 30000,00 руб. с лишением специального права управления транспортным средством на срок 1 год 6 месяцев.</w:t>
      </w:r>
    </w:p>
    <w:p w:rsidR="00CA0383" w:rsidRPr="00D72AA3" w:rsidP="003268A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72AA3">
        <w:rPr>
          <w:rFonts w:ascii="Times New Roman" w:hAnsi="Times New Roman"/>
          <w:sz w:val="27"/>
          <w:szCs w:val="27"/>
          <w:lang w:eastAsia="ru-RU"/>
        </w:rPr>
        <w:t xml:space="preserve">В рамках исполнения данного постановления водительское удостоверение </w:t>
      </w:r>
      <w:r w:rsidRPr="00D72AA3">
        <w:rPr>
          <w:rFonts w:ascii="Times New Roman" w:hAnsi="Times New Roman"/>
          <w:sz w:val="27"/>
          <w:szCs w:val="27"/>
          <w:lang w:eastAsia="ru-RU"/>
        </w:rPr>
        <w:t>Гибадуллиным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369D9">
        <w:rPr>
          <w:rFonts w:ascii="Times New Roman" w:hAnsi="Times New Roman"/>
          <w:sz w:val="27"/>
          <w:szCs w:val="27"/>
          <w:lang w:eastAsia="ru-RU"/>
        </w:rPr>
        <w:t>………..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. в органы ГИБДД не сдано, 30.11.2017 им в ОГИБДД ОМВД России по Высокогорскому району направлено заявление </w:t>
      </w:r>
      <w:r w:rsidRPr="00D72AA3">
        <w:rPr>
          <w:rFonts w:ascii="Times New Roman" w:hAnsi="Times New Roman"/>
          <w:sz w:val="27"/>
          <w:szCs w:val="27"/>
          <w:lang w:eastAsia="ru-RU"/>
        </w:rPr>
        <w:t>от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D72AA3">
        <w:rPr>
          <w:rFonts w:ascii="Times New Roman" w:hAnsi="Times New Roman"/>
          <w:sz w:val="27"/>
          <w:szCs w:val="27"/>
          <w:lang w:eastAsia="ru-RU"/>
        </w:rPr>
        <w:t>утере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своего водительского удостоверения. </w:t>
      </w:r>
    </w:p>
    <w:p w:rsidR="00CA0383" w:rsidRPr="00D72AA3" w:rsidP="003268A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72AA3">
        <w:rPr>
          <w:rFonts w:ascii="Times New Roman" w:hAnsi="Times New Roman"/>
          <w:sz w:val="27"/>
          <w:szCs w:val="27"/>
          <w:lang w:eastAsia="ru-RU"/>
        </w:rPr>
        <w:t xml:space="preserve">Водительское удостоверения на имя </w:t>
      </w:r>
      <w:r w:rsidRPr="00D72AA3">
        <w:rPr>
          <w:rFonts w:ascii="Times New Roman" w:hAnsi="Times New Roman"/>
          <w:sz w:val="27"/>
          <w:szCs w:val="27"/>
          <w:lang w:eastAsia="ru-RU"/>
        </w:rPr>
        <w:t>Гибадуллина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369D9">
        <w:rPr>
          <w:rFonts w:ascii="Times New Roman" w:hAnsi="Times New Roman"/>
          <w:sz w:val="27"/>
          <w:szCs w:val="27"/>
          <w:lang w:eastAsia="ru-RU"/>
        </w:rPr>
        <w:t>………</w:t>
      </w:r>
      <w:r w:rsidRPr="00D72AA3">
        <w:rPr>
          <w:rFonts w:ascii="Times New Roman" w:hAnsi="Times New Roman"/>
          <w:sz w:val="27"/>
          <w:szCs w:val="27"/>
          <w:lang w:eastAsia="ru-RU"/>
        </w:rPr>
        <w:t>. серии 1624 номер 210998, выданное 10.06.2015 со сроком действия до 10.06.2025, было изъято сотрудниками ГИБДД 30.03.2022 при оформлении в отношении протокола об административном правонарушении по части 2 статьи 12.7 КоАП РФ.</w:t>
      </w:r>
    </w:p>
    <w:p w:rsidR="00F96A88" w:rsidRPr="00D72AA3" w:rsidP="003268A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72AA3">
        <w:rPr>
          <w:rFonts w:ascii="Times New Roman" w:hAnsi="Times New Roman"/>
          <w:sz w:val="27"/>
          <w:szCs w:val="27"/>
          <w:lang w:eastAsia="ru-RU"/>
        </w:rPr>
        <w:t>В соответствии с частью 1 статьи 32.6 КоАП РФ и</w:t>
      </w:r>
      <w:r w:rsidRPr="00D72AA3">
        <w:rPr>
          <w:rFonts w:ascii="Times New Roman" w:hAnsi="Times New Roman"/>
          <w:sz w:val="27"/>
          <w:szCs w:val="27"/>
          <w:shd w:val="clear" w:color="auto" w:fill="FFFFFF"/>
        </w:rPr>
        <w:t>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</w:t>
      </w:r>
      <w:r w:rsidRPr="00D72AA3" w:rsidR="00D17D82">
        <w:rPr>
          <w:rFonts w:ascii="Times New Roman" w:hAnsi="Times New Roman"/>
          <w:sz w:val="27"/>
          <w:szCs w:val="27"/>
          <w:shd w:val="clear" w:color="auto" w:fill="FFFFFF"/>
        </w:rPr>
        <w:t xml:space="preserve"> водительского удостоверения, </w:t>
      </w:r>
      <w:r w:rsidRPr="00D72AA3">
        <w:rPr>
          <w:rFonts w:ascii="Times New Roman" w:hAnsi="Times New Roman"/>
          <w:sz w:val="27"/>
          <w:szCs w:val="27"/>
          <w:shd w:val="clear" w:color="auto" w:fill="FFFFFF"/>
        </w:rPr>
        <w:t>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</w:t>
      </w:r>
      <w:r w:rsidRPr="00D72AA3">
        <w:rPr>
          <w:rFonts w:ascii="Times New Roman" w:hAnsi="Times New Roman"/>
          <w:sz w:val="27"/>
          <w:szCs w:val="27"/>
          <w:shd w:val="clear" w:color="auto" w:fill="FFFFFF"/>
        </w:rPr>
        <w:t xml:space="preserve"> всеми видами транспортных средств, судов (в том числе маломерных) и другой техники.</w:t>
      </w:r>
    </w:p>
    <w:p w:rsidR="00D17D82" w:rsidRPr="00D72AA3" w:rsidP="00D17D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2AA3">
        <w:rPr>
          <w:rFonts w:ascii="Times New Roman" w:hAnsi="Times New Roman"/>
          <w:sz w:val="27"/>
          <w:szCs w:val="27"/>
          <w:shd w:val="clear" w:color="auto" w:fill="FFFFFF"/>
        </w:rPr>
        <w:t>В соответствии с ч</w:t>
      </w:r>
      <w:r w:rsidRPr="00D72AA3">
        <w:rPr>
          <w:rFonts w:ascii="Times New Roman" w:hAnsi="Times New Roman"/>
          <w:sz w:val="27"/>
          <w:szCs w:val="27"/>
          <w:shd w:val="clear" w:color="auto" w:fill="FFFFFF"/>
        </w:rPr>
        <w:t>астями 1, 1.1, 2 статьи 32.7 КоАП РФ предусмотрено, что т</w:t>
      </w:r>
      <w:r w:rsidRPr="00D72AA3">
        <w:rPr>
          <w:rFonts w:ascii="Times New Roman" w:hAnsi="Times New Roman"/>
          <w:sz w:val="27"/>
          <w:szCs w:val="27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D72AA3">
        <w:rPr>
          <w:rFonts w:ascii="Times New Roman" w:hAnsi="Times New Roman"/>
          <w:sz w:val="27"/>
          <w:szCs w:val="27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3.1 статьи 32.6 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D72AA3">
        <w:rPr>
          <w:rFonts w:ascii="Times New Roman" w:hAnsi="Times New Roman"/>
          <w:sz w:val="27"/>
          <w:szCs w:val="27"/>
        </w:rPr>
        <w:t xml:space="preserve">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</w:t>
      </w:r>
      <w:r w:rsidRPr="00D72AA3">
        <w:rPr>
          <w:rFonts w:ascii="Times New Roman" w:hAnsi="Times New Roman"/>
          <w:sz w:val="27"/>
          <w:szCs w:val="27"/>
        </w:rPr>
        <w:t>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268A5" w:rsidRPr="00D72AA3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72AA3">
        <w:rPr>
          <w:rFonts w:ascii="Times New Roman" w:hAnsi="Times New Roman"/>
          <w:sz w:val="27"/>
          <w:szCs w:val="27"/>
        </w:rPr>
        <w:t>П</w:t>
      </w:r>
      <w:r w:rsidRPr="00D72AA3" w:rsidR="00D17D82">
        <w:rPr>
          <w:rFonts w:ascii="Times New Roman" w:hAnsi="Times New Roman"/>
          <w:sz w:val="27"/>
          <w:szCs w:val="27"/>
        </w:rPr>
        <w:t>унктом 32 постановления Пленума Верховного Суда Российской Федерации от 25.06.2019 № 20</w:t>
      </w:r>
      <w:r w:rsidRPr="00D72AA3">
        <w:rPr>
          <w:rFonts w:ascii="Times New Roman" w:hAnsi="Times New Roman"/>
          <w:sz w:val="27"/>
          <w:szCs w:val="27"/>
        </w:rPr>
        <w:t xml:space="preserve"> «</w:t>
      </w:r>
      <w:r w:rsidRPr="00D72AA3">
        <w:rPr>
          <w:rFonts w:ascii="Times New Roman" w:hAnsi="Times New Roman"/>
          <w:sz w:val="27"/>
          <w:szCs w:val="27"/>
          <w:shd w:val="clear" w:color="auto" w:fill="FFFFFF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при этом предусмотрено, что в случае, если лицо заявило об утрате соответствующего удостоверения, а затем фактически продолжало пользоваться им при управлении транспортным средством, что подтверждается фактом изъятия</w:t>
      </w:r>
      <w:r w:rsidRPr="00D72AA3">
        <w:rPr>
          <w:rFonts w:ascii="Times New Roman" w:hAnsi="Times New Roman"/>
          <w:sz w:val="27"/>
          <w:szCs w:val="27"/>
          <w:shd w:val="clear" w:color="auto" w:fill="FFFFFF"/>
        </w:rPr>
        <w:t xml:space="preserve">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9C1C57" w:rsidRPr="00D72AA3" w:rsidP="009C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72AA3">
        <w:rPr>
          <w:rFonts w:ascii="Times New Roman" w:hAnsi="Times New Roman"/>
          <w:sz w:val="27"/>
          <w:szCs w:val="27"/>
          <w:shd w:val="clear" w:color="auto" w:fill="FFFFFF"/>
        </w:rPr>
        <w:t>Учитывая вышеизложенное, мировой судья полагает, что</w:t>
      </w:r>
      <w:r w:rsidRPr="00D72AA3">
        <w:rPr>
          <w:rFonts w:ascii="Times New Roman" w:hAnsi="Times New Roman"/>
          <w:sz w:val="27"/>
          <w:szCs w:val="27"/>
          <w:shd w:val="clear" w:color="auto" w:fill="FFFFFF"/>
        </w:rPr>
        <w:t xml:space="preserve"> срок лишения права управления транспортными средствами в отношении </w:t>
      </w:r>
      <w:r w:rsidRPr="00D72AA3">
        <w:rPr>
          <w:rFonts w:ascii="Times New Roman" w:hAnsi="Times New Roman"/>
          <w:sz w:val="27"/>
          <w:szCs w:val="27"/>
          <w:lang w:eastAsia="ru-RU"/>
        </w:rPr>
        <w:t>Гибадуллина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369D9">
        <w:rPr>
          <w:rFonts w:ascii="Times New Roman" w:hAnsi="Times New Roman"/>
          <w:sz w:val="27"/>
          <w:szCs w:val="27"/>
          <w:lang w:eastAsia="ru-RU"/>
        </w:rPr>
        <w:t>……..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D72AA3">
        <w:rPr>
          <w:rFonts w:ascii="Times New Roman" w:hAnsi="Times New Roman"/>
          <w:sz w:val="27"/>
          <w:szCs w:val="27"/>
          <w:shd w:val="clear" w:color="auto" w:fill="FFFFFF"/>
        </w:rPr>
        <w:t>считается прерванным и продолжение исчисления течения прерванного срока следует производить с 30.03.2022, то есть со дня изъятия у него водительского удостоверения.</w:t>
      </w:r>
    </w:p>
    <w:p w:rsidR="00D22400" w:rsidRPr="00D72AA3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72AA3">
        <w:rPr>
          <w:rFonts w:ascii="Times New Roman" w:hAnsi="Times New Roman"/>
          <w:sz w:val="27"/>
          <w:szCs w:val="27"/>
          <w:lang w:eastAsia="ru-RU"/>
        </w:rPr>
        <w:t xml:space="preserve">При назначении </w:t>
      </w:r>
      <w:r w:rsidRPr="00D72AA3" w:rsidR="009C1C57">
        <w:rPr>
          <w:rFonts w:ascii="Times New Roman" w:hAnsi="Times New Roman"/>
          <w:sz w:val="27"/>
          <w:szCs w:val="27"/>
          <w:lang w:eastAsia="ru-RU"/>
        </w:rPr>
        <w:t>Гибадуллину</w:t>
      </w:r>
      <w:r w:rsidRPr="00D72AA3" w:rsidR="009C1C5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369D9">
        <w:rPr>
          <w:rFonts w:ascii="Times New Roman" w:hAnsi="Times New Roman"/>
          <w:sz w:val="27"/>
          <w:szCs w:val="27"/>
          <w:lang w:eastAsia="ru-RU"/>
        </w:rPr>
        <w:t>………</w:t>
      </w:r>
      <w:r w:rsidRPr="00D72AA3" w:rsidR="009C1C57">
        <w:rPr>
          <w:rFonts w:ascii="Times New Roman" w:hAnsi="Times New Roman"/>
          <w:sz w:val="27"/>
          <w:szCs w:val="27"/>
          <w:lang w:eastAsia="ru-RU"/>
        </w:rPr>
        <w:t>. в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ида и меры административного наказания суд, учитывая положения </w:t>
      </w:r>
      <w:r w:rsidRPr="00D72AA3" w:rsidR="009C1C57">
        <w:rPr>
          <w:rFonts w:ascii="Times New Roman" w:hAnsi="Times New Roman"/>
          <w:sz w:val="27"/>
          <w:szCs w:val="27"/>
          <w:lang w:eastAsia="ru-RU"/>
        </w:rPr>
        <w:t xml:space="preserve">статьи 4.1 </w:t>
      </w:r>
      <w:r w:rsidRPr="00D72AA3">
        <w:rPr>
          <w:rFonts w:ascii="Times New Roman" w:hAnsi="Times New Roman"/>
          <w:sz w:val="27"/>
          <w:szCs w:val="27"/>
          <w:lang w:eastAsia="ru-RU"/>
        </w:rPr>
        <w:t>КоАП РФ, принимает во внимание характер и обстоятельства соверш</w:t>
      </w:r>
      <w:r w:rsidRPr="00D72AA3" w:rsidR="009C1C57">
        <w:rPr>
          <w:rFonts w:ascii="Times New Roman" w:hAnsi="Times New Roman"/>
          <w:sz w:val="27"/>
          <w:szCs w:val="27"/>
          <w:lang w:eastAsia="ru-RU"/>
        </w:rPr>
        <w:t>е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нного правонарушения, личность виновного, который ранее привлекался к административной ответственности, его семейное и материальное положение, состояние здоровья, конкретные обстоятельства данного правонарушения, отношение правонарушителя к </w:t>
      </w:r>
      <w:r w:rsidRPr="00D72AA3">
        <w:rPr>
          <w:rFonts w:ascii="Times New Roman" w:hAnsi="Times New Roman"/>
          <w:sz w:val="27"/>
          <w:szCs w:val="27"/>
          <w:lang w:eastAsia="ru-RU"/>
        </w:rPr>
        <w:t>содеянному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:rsidR="009C1C57" w:rsidRPr="00D72AA3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72AA3">
        <w:rPr>
          <w:rFonts w:ascii="Times New Roman" w:hAnsi="Times New Roman"/>
          <w:sz w:val="27"/>
          <w:szCs w:val="27"/>
          <w:lang w:eastAsia="ru-RU"/>
        </w:rPr>
        <w:t xml:space="preserve">Обстоятельств, смягчающих и (или) отягчающих административную ответственность, судом не уставлено. </w:t>
      </w:r>
    </w:p>
    <w:p w:rsidR="00382C4F" w:rsidRPr="00D72AA3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72AA3">
        <w:rPr>
          <w:rFonts w:ascii="Times New Roman" w:hAnsi="Times New Roman"/>
          <w:sz w:val="27"/>
          <w:szCs w:val="27"/>
          <w:lang w:eastAsia="ru-RU"/>
        </w:rPr>
        <w:t xml:space="preserve">Учитывая обстоятельства дела и общественную опасность совершенного административного правонарушения, данные о </w:t>
      </w:r>
      <w:r w:rsidRPr="00D72AA3">
        <w:rPr>
          <w:rFonts w:ascii="Times New Roman" w:hAnsi="Times New Roman"/>
          <w:sz w:val="27"/>
          <w:szCs w:val="27"/>
          <w:lang w:eastAsia="ru-RU"/>
        </w:rPr>
        <w:t>личности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привлекаемого лица, суд считает возможным назначить административное наказание в виде штрафа.</w:t>
      </w:r>
    </w:p>
    <w:p w:rsidR="00382C4F" w:rsidRPr="00D72AA3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72AA3">
        <w:rPr>
          <w:rFonts w:ascii="Times New Roman" w:hAnsi="Times New Roman"/>
          <w:sz w:val="27"/>
          <w:szCs w:val="27"/>
          <w:lang w:eastAsia="ru-RU"/>
        </w:rPr>
        <w:t xml:space="preserve">На основании </w:t>
      </w:r>
      <w:r w:rsidRPr="00D72AA3">
        <w:rPr>
          <w:rFonts w:ascii="Times New Roman" w:hAnsi="Times New Roman"/>
          <w:sz w:val="27"/>
          <w:szCs w:val="27"/>
          <w:lang w:eastAsia="ru-RU"/>
        </w:rPr>
        <w:t>изложенного</w:t>
      </w:r>
      <w:r w:rsidRPr="00D72AA3">
        <w:rPr>
          <w:rFonts w:ascii="Times New Roman" w:hAnsi="Times New Roman"/>
          <w:sz w:val="27"/>
          <w:szCs w:val="27"/>
          <w:lang w:eastAsia="ru-RU"/>
        </w:rPr>
        <w:t>, руководствуясь ст</w:t>
      </w:r>
      <w:r w:rsidRPr="00D72AA3" w:rsidR="00332719">
        <w:rPr>
          <w:rFonts w:ascii="Times New Roman" w:hAnsi="Times New Roman"/>
          <w:sz w:val="27"/>
          <w:szCs w:val="27"/>
          <w:lang w:eastAsia="ru-RU"/>
        </w:rPr>
        <w:t>атьями 3.5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, </w:t>
      </w:r>
      <w:hyperlink r:id="rId5" w:anchor="imWK586Q2PVQ" w:tgtFrame="_blank" w:tooltip="Статья 4.1. Общие правила назначения административного наказания" w:history="1">
        <w:r w:rsidRPr="00D72AA3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4.1</w:t>
        </w:r>
      </w:hyperlink>
      <w:r w:rsidRPr="00D72AA3">
        <w:rPr>
          <w:rFonts w:ascii="Times New Roman" w:hAnsi="Times New Roman"/>
          <w:sz w:val="27"/>
          <w:szCs w:val="27"/>
          <w:lang w:eastAsia="ru-RU"/>
        </w:rPr>
        <w:t xml:space="preserve">, 12.7, </w:t>
      </w:r>
      <w:hyperlink r:id="rId6" w:anchor="efprKp6zCSrT" w:tgtFrame="_blank" w:tooltip="Статья 29.10. Постановление по делу об административном правонарушении" w:history="1">
        <w:r w:rsidRPr="00D72AA3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29.10</w:t>
        </w:r>
      </w:hyperlink>
      <w:r w:rsidRPr="00D72AA3">
        <w:rPr>
          <w:rFonts w:ascii="Times New Roman" w:hAnsi="Times New Roman"/>
          <w:sz w:val="27"/>
          <w:szCs w:val="27"/>
          <w:lang w:eastAsia="ru-RU"/>
        </w:rPr>
        <w:t xml:space="preserve"> КоАП РФ, мировой судья</w:t>
      </w:r>
      <w:r w:rsidRPr="00D72AA3" w:rsidR="00154F8E">
        <w:rPr>
          <w:rFonts w:ascii="Times New Roman" w:hAnsi="Times New Roman"/>
          <w:sz w:val="27"/>
          <w:szCs w:val="27"/>
          <w:lang w:eastAsia="ru-RU"/>
        </w:rPr>
        <w:t>,</w:t>
      </w:r>
    </w:p>
    <w:p w:rsidR="00FE0717" w:rsidRPr="00D72AA3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382C4F" w:rsidRPr="00D72AA3" w:rsidP="00FE071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D72AA3">
        <w:rPr>
          <w:rFonts w:ascii="Times New Roman" w:hAnsi="Times New Roman"/>
          <w:sz w:val="27"/>
          <w:szCs w:val="27"/>
          <w:lang w:eastAsia="ru-RU"/>
        </w:rPr>
        <w:t>п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о с т а н о в и л :</w:t>
      </w:r>
    </w:p>
    <w:p w:rsidR="00FE0717" w:rsidRPr="00D72AA3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3321CE" w:rsidRPr="00D72AA3" w:rsidP="003321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72AA3">
        <w:rPr>
          <w:rFonts w:ascii="Times New Roman" w:hAnsi="Times New Roman"/>
          <w:sz w:val="27"/>
          <w:szCs w:val="27"/>
          <w:lang w:eastAsia="ru-RU"/>
        </w:rPr>
        <w:t>Признать</w:t>
      </w:r>
      <w:r w:rsidRPr="00D72AA3" w:rsidR="00E57A5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D72AA3">
        <w:rPr>
          <w:rFonts w:ascii="Times New Roman" w:hAnsi="Times New Roman"/>
          <w:sz w:val="27"/>
          <w:szCs w:val="27"/>
          <w:lang w:eastAsia="ru-RU"/>
        </w:rPr>
        <w:t>Гибадуллина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369D9">
        <w:rPr>
          <w:rFonts w:ascii="Times New Roman" w:hAnsi="Times New Roman"/>
          <w:sz w:val="27"/>
          <w:szCs w:val="27"/>
          <w:lang w:eastAsia="ru-RU"/>
        </w:rPr>
        <w:t>……….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D72AA3">
        <w:rPr>
          <w:rFonts w:ascii="Times New Roman" w:hAnsi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</w:t>
      </w:r>
      <w:r w:rsidRPr="00D72AA3" w:rsidR="00332719">
        <w:rPr>
          <w:rFonts w:ascii="Times New Roman" w:hAnsi="Times New Roman"/>
          <w:sz w:val="27"/>
          <w:szCs w:val="27"/>
          <w:lang w:eastAsia="ru-RU"/>
        </w:rPr>
        <w:t xml:space="preserve">астью </w:t>
      </w:r>
      <w:r w:rsidRPr="00D72AA3">
        <w:rPr>
          <w:rFonts w:ascii="Times New Roman" w:hAnsi="Times New Roman"/>
          <w:sz w:val="27"/>
          <w:szCs w:val="27"/>
          <w:lang w:eastAsia="ru-RU"/>
        </w:rPr>
        <w:t>2 ст</w:t>
      </w:r>
      <w:r w:rsidRPr="00D72AA3" w:rsidR="00332719">
        <w:rPr>
          <w:rFonts w:ascii="Times New Roman" w:hAnsi="Times New Roman"/>
          <w:sz w:val="27"/>
          <w:szCs w:val="27"/>
          <w:lang w:eastAsia="ru-RU"/>
        </w:rPr>
        <w:t>атьи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1</w:t>
      </w:r>
      <w:r w:rsidRPr="00D72AA3" w:rsidR="00382C4F">
        <w:rPr>
          <w:rFonts w:ascii="Times New Roman" w:hAnsi="Times New Roman"/>
          <w:sz w:val="27"/>
          <w:szCs w:val="27"/>
          <w:lang w:eastAsia="ru-RU"/>
        </w:rPr>
        <w:t>2.7 Ко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АП РФ, </w:t>
      </w:r>
      <w:r w:rsidRPr="00D72AA3" w:rsidR="00382C4F">
        <w:rPr>
          <w:rFonts w:ascii="Times New Roman" w:hAnsi="Times New Roman"/>
          <w:sz w:val="27"/>
          <w:szCs w:val="27"/>
          <w:lang w:eastAsia="ru-RU"/>
        </w:rPr>
        <w:t>и назначить ему административное наказание в виде административного штрафа в размере 30 000 (тридцат</w:t>
      </w:r>
      <w:r w:rsidRPr="00D72AA3">
        <w:rPr>
          <w:rFonts w:ascii="Times New Roman" w:hAnsi="Times New Roman"/>
          <w:sz w:val="27"/>
          <w:szCs w:val="27"/>
          <w:lang w:eastAsia="ru-RU"/>
        </w:rPr>
        <w:t>ь</w:t>
      </w:r>
      <w:r w:rsidRPr="00D72AA3" w:rsidR="00382C4F">
        <w:rPr>
          <w:rFonts w:ascii="Times New Roman" w:hAnsi="Times New Roman"/>
          <w:sz w:val="27"/>
          <w:szCs w:val="27"/>
          <w:lang w:eastAsia="ru-RU"/>
        </w:rPr>
        <w:t xml:space="preserve"> тысяч) рублей</w:t>
      </w:r>
      <w:r w:rsidRPr="00D72AA3" w:rsidR="00AB7CC6">
        <w:rPr>
          <w:rFonts w:ascii="Times New Roman" w:hAnsi="Times New Roman"/>
          <w:sz w:val="27"/>
          <w:szCs w:val="27"/>
          <w:lang w:eastAsia="ru-RU"/>
        </w:rPr>
        <w:t>,</w:t>
      </w:r>
      <w:r w:rsidRPr="00D72AA3" w:rsidR="00382C4F">
        <w:rPr>
          <w:rFonts w:ascii="Times New Roman" w:hAnsi="Times New Roman"/>
          <w:sz w:val="27"/>
          <w:szCs w:val="27"/>
          <w:lang w:eastAsia="ru-RU"/>
        </w:rPr>
        <w:t xml:space="preserve"> подлежащих уплате по реквизитам: Получатель – УФК по РТ (УГИБДД МВД по РТ) ИНН/КПП получателя 1654002946/165945001, </w:t>
      </w:r>
      <w:r w:rsidRPr="00D72AA3" w:rsidR="00382C4F">
        <w:rPr>
          <w:rFonts w:ascii="Times New Roman" w:hAnsi="Times New Roman"/>
          <w:sz w:val="27"/>
          <w:szCs w:val="27"/>
          <w:lang w:eastAsia="ru-RU"/>
        </w:rPr>
        <w:t>р</w:t>
      </w:r>
      <w:r w:rsidRPr="00D72AA3" w:rsidR="00382C4F">
        <w:rPr>
          <w:rFonts w:ascii="Times New Roman" w:hAnsi="Times New Roman"/>
          <w:sz w:val="27"/>
          <w:szCs w:val="27"/>
          <w:lang w:eastAsia="ru-RU"/>
        </w:rPr>
        <w:t xml:space="preserve">/с получателя </w:t>
      </w:r>
      <w:r w:rsidRPr="00D72AA3" w:rsidR="00AB7CC6">
        <w:rPr>
          <w:rFonts w:ascii="Times New Roman" w:hAnsi="Times New Roman"/>
          <w:sz w:val="27"/>
          <w:szCs w:val="27"/>
          <w:lang w:eastAsia="ru-RU"/>
        </w:rPr>
        <w:t>03100643000000011100</w:t>
      </w:r>
      <w:r w:rsidRPr="00D72AA3" w:rsidR="00382C4F">
        <w:rPr>
          <w:rFonts w:ascii="Times New Roman" w:hAnsi="Times New Roman"/>
          <w:sz w:val="27"/>
          <w:szCs w:val="27"/>
          <w:lang w:eastAsia="ru-RU"/>
        </w:rPr>
        <w:t xml:space="preserve"> в Отделение- НБ Респ</w:t>
      </w:r>
      <w:r w:rsidRPr="00D72AA3" w:rsidR="00E57A58">
        <w:rPr>
          <w:rFonts w:ascii="Times New Roman" w:hAnsi="Times New Roman"/>
          <w:sz w:val="27"/>
          <w:szCs w:val="27"/>
          <w:lang w:eastAsia="ru-RU"/>
        </w:rPr>
        <w:t>ублика Татарстан, БИК 019205400</w:t>
      </w:r>
      <w:r w:rsidRPr="00D72AA3" w:rsidR="00382C4F">
        <w:rPr>
          <w:rFonts w:ascii="Times New Roman" w:hAnsi="Times New Roman"/>
          <w:sz w:val="27"/>
          <w:szCs w:val="27"/>
          <w:lang w:eastAsia="ru-RU"/>
        </w:rPr>
        <w:t>, КБК 188116</w:t>
      </w:r>
      <w:r w:rsidRPr="00D72AA3" w:rsidR="00AB7CC6">
        <w:rPr>
          <w:rFonts w:ascii="Times New Roman" w:hAnsi="Times New Roman"/>
          <w:sz w:val="27"/>
          <w:szCs w:val="27"/>
          <w:lang w:eastAsia="ru-RU"/>
        </w:rPr>
        <w:t>01123010001140, О</w:t>
      </w:r>
      <w:r w:rsidRPr="00D72AA3" w:rsidR="00382C4F">
        <w:rPr>
          <w:rFonts w:ascii="Times New Roman" w:hAnsi="Times New Roman"/>
          <w:sz w:val="27"/>
          <w:szCs w:val="27"/>
          <w:lang w:eastAsia="ru-RU"/>
        </w:rPr>
        <w:t>КТМО 92</w:t>
      </w:r>
      <w:r w:rsidRPr="00D72AA3">
        <w:rPr>
          <w:rFonts w:ascii="Times New Roman" w:hAnsi="Times New Roman"/>
          <w:sz w:val="27"/>
          <w:szCs w:val="27"/>
          <w:lang w:eastAsia="ru-RU"/>
        </w:rPr>
        <w:t>701000</w:t>
      </w:r>
      <w:r w:rsidRPr="00D72AA3" w:rsidR="00382C4F">
        <w:rPr>
          <w:rFonts w:ascii="Times New Roman" w:hAnsi="Times New Roman"/>
          <w:sz w:val="27"/>
          <w:szCs w:val="27"/>
          <w:lang w:eastAsia="ru-RU"/>
        </w:rPr>
        <w:t xml:space="preserve">, УИН  </w:t>
      </w:r>
      <w:r w:rsidRPr="00D72AA3" w:rsidR="00E57A58">
        <w:rPr>
          <w:rFonts w:ascii="Times New Roman" w:hAnsi="Times New Roman"/>
          <w:sz w:val="27"/>
          <w:szCs w:val="27"/>
          <w:lang w:eastAsia="ru-RU"/>
        </w:rPr>
        <w:t>188103162</w:t>
      </w:r>
      <w:r w:rsidRPr="00D72AA3">
        <w:rPr>
          <w:rFonts w:ascii="Times New Roman" w:hAnsi="Times New Roman"/>
          <w:sz w:val="27"/>
          <w:szCs w:val="27"/>
          <w:lang w:eastAsia="ru-RU"/>
        </w:rPr>
        <w:t>22170002466.</w:t>
      </w:r>
    </w:p>
    <w:p w:rsidR="00382C4F" w:rsidRPr="00D72AA3" w:rsidP="003321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2AA3">
        <w:rPr>
          <w:rFonts w:ascii="Times New Roman" w:hAnsi="Times New Roman"/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82C4F" w:rsidRPr="00D72AA3" w:rsidP="003321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2AA3">
        <w:rPr>
          <w:rFonts w:ascii="Times New Roman" w:hAnsi="Times New Roman"/>
          <w:sz w:val="27"/>
          <w:szCs w:val="27"/>
          <w:shd w:val="clear" w:color="auto" w:fill="FFFFFF"/>
        </w:rPr>
        <w:t>Согласно </w:t>
      </w:r>
      <w:r w:rsidRPr="00D72AA3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части</w:t>
      </w:r>
      <w:r w:rsidRPr="00D72AA3" w:rsidR="00FE0717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 xml:space="preserve"> </w:t>
      </w:r>
      <w:r w:rsidRPr="00D72AA3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1.3 </w:t>
      </w:r>
      <w:r w:rsidRPr="00D72AA3">
        <w:rPr>
          <w:rFonts w:ascii="Times New Roman" w:hAnsi="Times New Roman"/>
          <w:sz w:val="27"/>
          <w:szCs w:val="27"/>
          <w:shd w:val="clear" w:color="auto" w:fill="FFFFFF"/>
        </w:rPr>
        <w:t>статьи  </w:t>
      </w:r>
      <w:hyperlink r:id="rId7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D72AA3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>32.2 </w:t>
        </w:r>
        <w:r w:rsidRPr="00D72AA3">
          <w:rPr>
            <w:rStyle w:val="snippetequal"/>
            <w:rFonts w:ascii="Times New Roman" w:hAnsi="Times New Roman"/>
            <w:bCs/>
            <w:sz w:val="27"/>
            <w:szCs w:val="27"/>
            <w:bdr w:val="none" w:sz="0" w:space="0" w:color="auto" w:frame="1"/>
          </w:rPr>
          <w:t>КоАП </w:t>
        </w:r>
      </w:hyperlink>
      <w:r w:rsidRPr="00D72AA3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РФ </w:t>
      </w:r>
      <w:r w:rsidRPr="00D72AA3">
        <w:rPr>
          <w:rFonts w:ascii="Times New Roman" w:hAnsi="Times New Roman"/>
          <w:sz w:val="27"/>
          <w:szCs w:val="27"/>
          <w:shd w:val="clear" w:color="auto" w:fill="FFFFFF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штрафа, то есть в размере 15000 (пятнадцать тысяч) рублей. </w:t>
      </w:r>
    </w:p>
    <w:p w:rsidR="00AB7CC6" w:rsidRPr="00D72AA3" w:rsidP="003321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2AA3">
        <w:rPr>
          <w:rFonts w:ascii="Times New Roman" w:hAnsi="Times New Roman"/>
          <w:sz w:val="27"/>
          <w:szCs w:val="27"/>
        </w:rPr>
        <w:t>Квитанцию об оплате назначенного судом штрафа представить в канцелярию судебного участка №</w:t>
      </w:r>
      <w:r w:rsidRPr="00D72AA3" w:rsidR="00E34120">
        <w:rPr>
          <w:rFonts w:ascii="Times New Roman" w:hAnsi="Times New Roman"/>
          <w:sz w:val="27"/>
          <w:szCs w:val="27"/>
        </w:rPr>
        <w:t xml:space="preserve"> </w:t>
      </w:r>
      <w:r w:rsidRPr="00D72AA3">
        <w:rPr>
          <w:rFonts w:ascii="Times New Roman" w:hAnsi="Times New Roman"/>
          <w:sz w:val="27"/>
          <w:szCs w:val="27"/>
        </w:rPr>
        <w:t>1</w:t>
      </w:r>
      <w:r w:rsidRPr="00D72AA3">
        <w:rPr>
          <w:rFonts w:ascii="Times New Roman" w:hAnsi="Times New Roman"/>
          <w:sz w:val="27"/>
          <w:szCs w:val="27"/>
        </w:rPr>
        <w:t xml:space="preserve"> по Высокогорскому судебному району Республики Татарстан по адресу: </w:t>
      </w:r>
      <w:r w:rsidRPr="00D72AA3">
        <w:rPr>
          <w:rFonts w:ascii="Times New Roman" w:hAnsi="Times New Roman"/>
          <w:sz w:val="27"/>
          <w:szCs w:val="27"/>
        </w:rPr>
        <w:t xml:space="preserve">Республика Татарстан, Высокогорский район, </w:t>
      </w:r>
      <w:r w:rsidRPr="00D72AA3">
        <w:rPr>
          <w:rFonts w:ascii="Times New Roman" w:hAnsi="Times New Roman"/>
          <w:sz w:val="27"/>
          <w:szCs w:val="27"/>
        </w:rPr>
        <w:t>пос.ж.д.ст. Высокая Гора, ул. Советская, д. 13.</w:t>
      </w:r>
    </w:p>
    <w:p w:rsidR="00382C4F" w:rsidRPr="00D72AA3" w:rsidP="003321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2AA3">
        <w:rPr>
          <w:rFonts w:ascii="Times New Roman" w:hAnsi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D72AA3">
        <w:rPr>
          <w:rFonts w:ascii="Times New Roman" w:hAnsi="Times New Roman"/>
          <w:sz w:val="27"/>
          <w:szCs w:val="27"/>
        </w:rPr>
        <w:t xml:space="preserve"> федеральным законодательством.</w:t>
      </w:r>
    </w:p>
    <w:p w:rsidR="00382C4F" w:rsidRPr="00D72AA3" w:rsidP="003321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2AA3">
        <w:rPr>
          <w:rFonts w:ascii="Times New Roman" w:hAnsi="Times New Roman"/>
          <w:sz w:val="27"/>
          <w:szCs w:val="27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382C4F" w:rsidRPr="00D72AA3" w:rsidP="003321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2AA3">
        <w:rPr>
          <w:rFonts w:ascii="Times New Roman" w:hAnsi="Times New Roman"/>
          <w:sz w:val="27"/>
          <w:szCs w:val="27"/>
        </w:rPr>
        <w:t xml:space="preserve">Постановление может быть обжаловано в течение </w:t>
      </w:r>
      <w:r w:rsidRPr="00D72AA3" w:rsidR="00B016EC">
        <w:rPr>
          <w:rFonts w:ascii="Times New Roman" w:hAnsi="Times New Roman"/>
          <w:sz w:val="27"/>
          <w:szCs w:val="27"/>
        </w:rPr>
        <w:t xml:space="preserve">десяти </w:t>
      </w:r>
      <w:r w:rsidRPr="00D72AA3">
        <w:rPr>
          <w:rFonts w:ascii="Times New Roman" w:hAnsi="Times New Roman"/>
          <w:sz w:val="27"/>
          <w:szCs w:val="27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382C4F" w:rsidRPr="00D72AA3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D72AA3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B016EC" w:rsidRPr="00D72AA3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382C4F" w:rsidRPr="003321CE" w:rsidP="00FE071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D72AA3">
        <w:rPr>
          <w:rFonts w:ascii="Times New Roman" w:hAnsi="Times New Roman"/>
          <w:sz w:val="27"/>
          <w:szCs w:val="27"/>
          <w:lang w:eastAsia="ru-RU"/>
        </w:rPr>
        <w:t>М</w:t>
      </w:r>
      <w:r w:rsidRPr="00D72AA3">
        <w:rPr>
          <w:rFonts w:ascii="Times New Roman" w:hAnsi="Times New Roman"/>
          <w:sz w:val="27"/>
          <w:szCs w:val="27"/>
          <w:lang w:eastAsia="ru-RU"/>
        </w:rPr>
        <w:t>ирово</w:t>
      </w:r>
      <w:r w:rsidRPr="00D72AA3">
        <w:rPr>
          <w:rFonts w:ascii="Times New Roman" w:hAnsi="Times New Roman"/>
          <w:sz w:val="27"/>
          <w:szCs w:val="27"/>
          <w:lang w:eastAsia="ru-RU"/>
        </w:rPr>
        <w:t>й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судь</w:t>
      </w:r>
      <w:r w:rsidRPr="00D72AA3">
        <w:rPr>
          <w:rFonts w:ascii="Times New Roman" w:hAnsi="Times New Roman"/>
          <w:sz w:val="27"/>
          <w:szCs w:val="27"/>
          <w:lang w:eastAsia="ru-RU"/>
        </w:rPr>
        <w:t>я</w:t>
      </w:r>
      <w:r w:rsidRPr="00D72AA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D72AA3" w:rsidR="00B016EC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</w:t>
      </w:r>
      <w:r w:rsidRPr="00D72AA3" w:rsidR="003321CE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D72AA3" w:rsidR="00B016EC">
        <w:rPr>
          <w:rFonts w:ascii="Times New Roman" w:hAnsi="Times New Roman"/>
          <w:sz w:val="27"/>
          <w:szCs w:val="27"/>
          <w:lang w:eastAsia="ru-RU"/>
        </w:rPr>
        <w:t xml:space="preserve">                 Р.Ф. Салахов</w:t>
      </w:r>
    </w:p>
    <w:p w:rsidR="00382C4F" w:rsidRPr="003321CE" w:rsidP="00FE071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321CE">
        <w:rPr>
          <w:rFonts w:ascii="Times New Roman" w:hAnsi="Times New Roman"/>
          <w:sz w:val="27"/>
          <w:szCs w:val="27"/>
          <w:lang w:eastAsia="ru-RU"/>
        </w:rPr>
        <w:t xml:space="preserve">Копия верна: </w:t>
      </w:r>
      <w:r w:rsidRPr="003321CE" w:rsidR="00AB7CC6">
        <w:rPr>
          <w:rFonts w:ascii="Times New Roman" w:hAnsi="Times New Roman"/>
          <w:sz w:val="27"/>
          <w:szCs w:val="27"/>
          <w:lang w:eastAsia="ru-RU"/>
        </w:rPr>
        <w:t>М</w:t>
      </w:r>
      <w:r w:rsidRPr="003321CE">
        <w:rPr>
          <w:rFonts w:ascii="Times New Roman" w:hAnsi="Times New Roman"/>
          <w:sz w:val="27"/>
          <w:szCs w:val="27"/>
          <w:lang w:eastAsia="ru-RU"/>
        </w:rPr>
        <w:t>ирово</w:t>
      </w:r>
      <w:r w:rsidRPr="003321CE" w:rsidR="00AB7CC6">
        <w:rPr>
          <w:rFonts w:ascii="Times New Roman" w:hAnsi="Times New Roman"/>
          <w:sz w:val="27"/>
          <w:szCs w:val="27"/>
          <w:lang w:eastAsia="ru-RU"/>
        </w:rPr>
        <w:t>й</w:t>
      </w:r>
      <w:r w:rsidRPr="003321CE">
        <w:rPr>
          <w:rFonts w:ascii="Times New Roman" w:hAnsi="Times New Roman"/>
          <w:sz w:val="27"/>
          <w:szCs w:val="27"/>
          <w:lang w:eastAsia="ru-RU"/>
        </w:rPr>
        <w:t xml:space="preserve"> судь</w:t>
      </w:r>
      <w:r w:rsidRPr="003321CE" w:rsidR="00AB7CC6">
        <w:rPr>
          <w:rFonts w:ascii="Times New Roman" w:hAnsi="Times New Roman"/>
          <w:sz w:val="27"/>
          <w:szCs w:val="27"/>
          <w:lang w:eastAsia="ru-RU"/>
        </w:rPr>
        <w:t xml:space="preserve">я        </w:t>
      </w:r>
      <w:r w:rsidRPr="003321CE" w:rsidR="00E57A5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3321CE">
        <w:rPr>
          <w:rFonts w:ascii="Times New Roman" w:hAnsi="Times New Roman"/>
          <w:sz w:val="27"/>
          <w:szCs w:val="27"/>
          <w:lang w:eastAsia="ru-RU"/>
        </w:rPr>
        <w:t xml:space="preserve">                           </w:t>
      </w:r>
      <w:r w:rsidRPr="003321CE" w:rsidR="00FE0717">
        <w:rPr>
          <w:rFonts w:ascii="Times New Roman" w:hAnsi="Times New Roman"/>
          <w:sz w:val="27"/>
          <w:szCs w:val="27"/>
          <w:lang w:eastAsia="ru-RU"/>
        </w:rPr>
        <w:t xml:space="preserve">                   </w:t>
      </w:r>
      <w:r w:rsidRPr="003321CE">
        <w:rPr>
          <w:rFonts w:ascii="Times New Roman" w:hAnsi="Times New Roman"/>
          <w:sz w:val="27"/>
          <w:szCs w:val="27"/>
          <w:lang w:eastAsia="ru-RU"/>
        </w:rPr>
        <w:t xml:space="preserve">   </w:t>
      </w:r>
    </w:p>
    <w:p w:rsidR="00382C4F" w:rsidRPr="00446DD8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C4F" w:rsidRPr="00446DD8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C4F" w:rsidRPr="00446DD8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C4F" w:rsidRPr="00446DD8" w:rsidP="005E20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C4F"/>
    <w:sectPr w:rsidSect="005E20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D"/>
    <w:rsid w:val="00007B32"/>
    <w:rsid w:val="00015AC3"/>
    <w:rsid w:val="00024D51"/>
    <w:rsid w:val="000263DC"/>
    <w:rsid w:val="00032064"/>
    <w:rsid w:val="00032E55"/>
    <w:rsid w:val="00040922"/>
    <w:rsid w:val="00046DA8"/>
    <w:rsid w:val="000535CA"/>
    <w:rsid w:val="000537A8"/>
    <w:rsid w:val="0005550F"/>
    <w:rsid w:val="00060697"/>
    <w:rsid w:val="0006332B"/>
    <w:rsid w:val="00063779"/>
    <w:rsid w:val="00070EDA"/>
    <w:rsid w:val="000737CB"/>
    <w:rsid w:val="00080B01"/>
    <w:rsid w:val="00081B5C"/>
    <w:rsid w:val="0008223B"/>
    <w:rsid w:val="00084A55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1B58"/>
    <w:rsid w:val="000D229C"/>
    <w:rsid w:val="000D6C45"/>
    <w:rsid w:val="000D6E7A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4F8E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6484"/>
    <w:rsid w:val="0019769D"/>
    <w:rsid w:val="001A23EF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0759F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660C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C6817"/>
    <w:rsid w:val="002D0B69"/>
    <w:rsid w:val="002D3123"/>
    <w:rsid w:val="002D3BC5"/>
    <w:rsid w:val="002D6506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268A5"/>
    <w:rsid w:val="00331522"/>
    <w:rsid w:val="003321CE"/>
    <w:rsid w:val="00332719"/>
    <w:rsid w:val="00335B8F"/>
    <w:rsid w:val="00341057"/>
    <w:rsid w:val="00342285"/>
    <w:rsid w:val="003434E0"/>
    <w:rsid w:val="00360C2F"/>
    <w:rsid w:val="00365BC9"/>
    <w:rsid w:val="00366B03"/>
    <w:rsid w:val="003671C5"/>
    <w:rsid w:val="00370A08"/>
    <w:rsid w:val="00372017"/>
    <w:rsid w:val="00382C4F"/>
    <w:rsid w:val="003A3566"/>
    <w:rsid w:val="003B3D4A"/>
    <w:rsid w:val="003D3826"/>
    <w:rsid w:val="003E480B"/>
    <w:rsid w:val="0040429F"/>
    <w:rsid w:val="00404F2F"/>
    <w:rsid w:val="00405830"/>
    <w:rsid w:val="00417B35"/>
    <w:rsid w:val="0042230E"/>
    <w:rsid w:val="004236F5"/>
    <w:rsid w:val="0042746D"/>
    <w:rsid w:val="0044087E"/>
    <w:rsid w:val="004436B1"/>
    <w:rsid w:val="0044540E"/>
    <w:rsid w:val="004454FD"/>
    <w:rsid w:val="00446DD8"/>
    <w:rsid w:val="00451821"/>
    <w:rsid w:val="00464E2B"/>
    <w:rsid w:val="00484962"/>
    <w:rsid w:val="004917A5"/>
    <w:rsid w:val="004924AB"/>
    <w:rsid w:val="00493585"/>
    <w:rsid w:val="00494ACF"/>
    <w:rsid w:val="004A0DBE"/>
    <w:rsid w:val="004A31C3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1649F"/>
    <w:rsid w:val="00522FC6"/>
    <w:rsid w:val="00534F7C"/>
    <w:rsid w:val="00536381"/>
    <w:rsid w:val="00537E27"/>
    <w:rsid w:val="005423FA"/>
    <w:rsid w:val="00546CA9"/>
    <w:rsid w:val="00554E28"/>
    <w:rsid w:val="00572FF4"/>
    <w:rsid w:val="00575284"/>
    <w:rsid w:val="005771DA"/>
    <w:rsid w:val="00584290"/>
    <w:rsid w:val="00584B84"/>
    <w:rsid w:val="00585B17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1CF5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209D"/>
    <w:rsid w:val="005E3063"/>
    <w:rsid w:val="005E7DFB"/>
    <w:rsid w:val="005F258B"/>
    <w:rsid w:val="005F44E5"/>
    <w:rsid w:val="005F6511"/>
    <w:rsid w:val="006212D5"/>
    <w:rsid w:val="00626093"/>
    <w:rsid w:val="00626B37"/>
    <w:rsid w:val="00637C74"/>
    <w:rsid w:val="0064708B"/>
    <w:rsid w:val="0065107E"/>
    <w:rsid w:val="00651C6F"/>
    <w:rsid w:val="00654D9B"/>
    <w:rsid w:val="00655CA3"/>
    <w:rsid w:val="006630CB"/>
    <w:rsid w:val="00667E57"/>
    <w:rsid w:val="0067180E"/>
    <w:rsid w:val="00681BE7"/>
    <w:rsid w:val="006826B3"/>
    <w:rsid w:val="0068632E"/>
    <w:rsid w:val="00687451"/>
    <w:rsid w:val="0069486F"/>
    <w:rsid w:val="006A4B78"/>
    <w:rsid w:val="006A5FDB"/>
    <w:rsid w:val="006B3B98"/>
    <w:rsid w:val="006B3D06"/>
    <w:rsid w:val="006D0E66"/>
    <w:rsid w:val="006D7215"/>
    <w:rsid w:val="006D7F0A"/>
    <w:rsid w:val="006E0C61"/>
    <w:rsid w:val="006E3697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30C8"/>
    <w:rsid w:val="0073263D"/>
    <w:rsid w:val="007402FD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03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455F0"/>
    <w:rsid w:val="0085196D"/>
    <w:rsid w:val="008543CF"/>
    <w:rsid w:val="008549EA"/>
    <w:rsid w:val="00863236"/>
    <w:rsid w:val="00863654"/>
    <w:rsid w:val="00864D28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C6B6F"/>
    <w:rsid w:val="008E194C"/>
    <w:rsid w:val="008E2064"/>
    <w:rsid w:val="008E7C86"/>
    <w:rsid w:val="00907589"/>
    <w:rsid w:val="00921351"/>
    <w:rsid w:val="00922532"/>
    <w:rsid w:val="00923580"/>
    <w:rsid w:val="00931BEE"/>
    <w:rsid w:val="00933082"/>
    <w:rsid w:val="009343D2"/>
    <w:rsid w:val="00944EC9"/>
    <w:rsid w:val="00947A84"/>
    <w:rsid w:val="00951F79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1C57"/>
    <w:rsid w:val="009C5C6E"/>
    <w:rsid w:val="009D0766"/>
    <w:rsid w:val="009D4B48"/>
    <w:rsid w:val="009E606B"/>
    <w:rsid w:val="009E7E36"/>
    <w:rsid w:val="00A01A56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38FC"/>
    <w:rsid w:val="00AA5018"/>
    <w:rsid w:val="00AA7207"/>
    <w:rsid w:val="00AB1328"/>
    <w:rsid w:val="00AB3C76"/>
    <w:rsid w:val="00AB6402"/>
    <w:rsid w:val="00AB7CC6"/>
    <w:rsid w:val="00AC2F22"/>
    <w:rsid w:val="00AD043E"/>
    <w:rsid w:val="00AD218D"/>
    <w:rsid w:val="00AD385B"/>
    <w:rsid w:val="00AD3E87"/>
    <w:rsid w:val="00AD4720"/>
    <w:rsid w:val="00AE1331"/>
    <w:rsid w:val="00AE2235"/>
    <w:rsid w:val="00AE3183"/>
    <w:rsid w:val="00AE47BC"/>
    <w:rsid w:val="00AE7685"/>
    <w:rsid w:val="00AF1266"/>
    <w:rsid w:val="00AF5364"/>
    <w:rsid w:val="00AF5AAC"/>
    <w:rsid w:val="00AF7806"/>
    <w:rsid w:val="00B01102"/>
    <w:rsid w:val="00B013AA"/>
    <w:rsid w:val="00B016EC"/>
    <w:rsid w:val="00B03A42"/>
    <w:rsid w:val="00B104E6"/>
    <w:rsid w:val="00B1117B"/>
    <w:rsid w:val="00B129C8"/>
    <w:rsid w:val="00B26A15"/>
    <w:rsid w:val="00B3056A"/>
    <w:rsid w:val="00B36F05"/>
    <w:rsid w:val="00B40066"/>
    <w:rsid w:val="00B43CB6"/>
    <w:rsid w:val="00B46DCA"/>
    <w:rsid w:val="00B50A18"/>
    <w:rsid w:val="00B5323F"/>
    <w:rsid w:val="00B61846"/>
    <w:rsid w:val="00B619CA"/>
    <w:rsid w:val="00B72A1D"/>
    <w:rsid w:val="00B76F09"/>
    <w:rsid w:val="00BA12C8"/>
    <w:rsid w:val="00BB1120"/>
    <w:rsid w:val="00BB1565"/>
    <w:rsid w:val="00BB2228"/>
    <w:rsid w:val="00BB7A1A"/>
    <w:rsid w:val="00BC4872"/>
    <w:rsid w:val="00BC56F1"/>
    <w:rsid w:val="00BC6815"/>
    <w:rsid w:val="00BC7186"/>
    <w:rsid w:val="00BD3118"/>
    <w:rsid w:val="00BD783A"/>
    <w:rsid w:val="00BE1515"/>
    <w:rsid w:val="00BE1676"/>
    <w:rsid w:val="00BE76FE"/>
    <w:rsid w:val="00BE770A"/>
    <w:rsid w:val="00C0556C"/>
    <w:rsid w:val="00C11DB0"/>
    <w:rsid w:val="00C11DBE"/>
    <w:rsid w:val="00C22D08"/>
    <w:rsid w:val="00C26528"/>
    <w:rsid w:val="00C27E9B"/>
    <w:rsid w:val="00C33E1E"/>
    <w:rsid w:val="00C3491D"/>
    <w:rsid w:val="00C367D2"/>
    <w:rsid w:val="00C4082A"/>
    <w:rsid w:val="00C432E7"/>
    <w:rsid w:val="00C46CFF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0383"/>
    <w:rsid w:val="00CA18B3"/>
    <w:rsid w:val="00CA1A0D"/>
    <w:rsid w:val="00CA6522"/>
    <w:rsid w:val="00CB1D7B"/>
    <w:rsid w:val="00CB203C"/>
    <w:rsid w:val="00CC4F72"/>
    <w:rsid w:val="00CC5D8B"/>
    <w:rsid w:val="00CC6D34"/>
    <w:rsid w:val="00CC71F7"/>
    <w:rsid w:val="00CC7ABC"/>
    <w:rsid w:val="00CD2B0E"/>
    <w:rsid w:val="00CD579C"/>
    <w:rsid w:val="00CD7AA8"/>
    <w:rsid w:val="00CD7FD8"/>
    <w:rsid w:val="00CE3F6A"/>
    <w:rsid w:val="00CF35A1"/>
    <w:rsid w:val="00D009FB"/>
    <w:rsid w:val="00D06356"/>
    <w:rsid w:val="00D06AF3"/>
    <w:rsid w:val="00D17D82"/>
    <w:rsid w:val="00D22400"/>
    <w:rsid w:val="00D247A5"/>
    <w:rsid w:val="00D364DD"/>
    <w:rsid w:val="00D369D9"/>
    <w:rsid w:val="00D532B3"/>
    <w:rsid w:val="00D5540D"/>
    <w:rsid w:val="00D575F3"/>
    <w:rsid w:val="00D62F91"/>
    <w:rsid w:val="00D7219D"/>
    <w:rsid w:val="00D72AA3"/>
    <w:rsid w:val="00D766C2"/>
    <w:rsid w:val="00D82BB8"/>
    <w:rsid w:val="00D82C6A"/>
    <w:rsid w:val="00D854A7"/>
    <w:rsid w:val="00D90C6F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34120"/>
    <w:rsid w:val="00E341C2"/>
    <w:rsid w:val="00E46B68"/>
    <w:rsid w:val="00E514F7"/>
    <w:rsid w:val="00E57A58"/>
    <w:rsid w:val="00E66FFE"/>
    <w:rsid w:val="00E674AA"/>
    <w:rsid w:val="00E77CEC"/>
    <w:rsid w:val="00EA5668"/>
    <w:rsid w:val="00EA5AE4"/>
    <w:rsid w:val="00EA70F7"/>
    <w:rsid w:val="00EB5439"/>
    <w:rsid w:val="00EB6273"/>
    <w:rsid w:val="00EC1119"/>
    <w:rsid w:val="00ED0A50"/>
    <w:rsid w:val="00ED40F8"/>
    <w:rsid w:val="00ED7E0E"/>
    <w:rsid w:val="00EE27A5"/>
    <w:rsid w:val="00EE7E55"/>
    <w:rsid w:val="00EF0188"/>
    <w:rsid w:val="00EF2A8B"/>
    <w:rsid w:val="00EF424F"/>
    <w:rsid w:val="00EF6A01"/>
    <w:rsid w:val="00EF7D36"/>
    <w:rsid w:val="00F03509"/>
    <w:rsid w:val="00F04E93"/>
    <w:rsid w:val="00F14FB9"/>
    <w:rsid w:val="00F17248"/>
    <w:rsid w:val="00F17F5D"/>
    <w:rsid w:val="00F21E87"/>
    <w:rsid w:val="00F22DCF"/>
    <w:rsid w:val="00F24C42"/>
    <w:rsid w:val="00F30F41"/>
    <w:rsid w:val="00F475D8"/>
    <w:rsid w:val="00F50678"/>
    <w:rsid w:val="00F64D8F"/>
    <w:rsid w:val="00F74046"/>
    <w:rsid w:val="00F7771B"/>
    <w:rsid w:val="00F87F9D"/>
    <w:rsid w:val="00F95891"/>
    <w:rsid w:val="00F96A88"/>
    <w:rsid w:val="00FA7CE3"/>
    <w:rsid w:val="00FB4DF1"/>
    <w:rsid w:val="00FC2FD1"/>
    <w:rsid w:val="00FD09A4"/>
    <w:rsid w:val="00FD2E10"/>
    <w:rsid w:val="00FD32A4"/>
    <w:rsid w:val="00FE0717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209D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5E209D"/>
    <w:rPr>
      <w:rFonts w:cs="Times New Roman"/>
    </w:rPr>
  </w:style>
  <w:style w:type="paragraph" w:customStyle="1" w:styleId="s1">
    <w:name w:val="s_1"/>
    <w:basedOn w:val="Normal"/>
    <w:rsid w:val="00D17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Normal"/>
    <w:rsid w:val="00D17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1/?marker=fdoctlaw" TargetMode="External" /><Relationship Id="rId5" Type="http://schemas.openxmlformats.org/officeDocument/2006/relationships/hyperlink" Target="http://sudact.ru/law/doc/JBT8gaqgg7VQ/001/004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