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610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Дело № </w:t>
      </w:r>
      <w:r w:rsidR="006E1C3F">
        <w:rPr>
          <w:rFonts w:ascii="Times New Roman" w:hAnsi="Times New Roman" w:cs="Times New Roman"/>
          <w:sz w:val="27"/>
          <w:szCs w:val="27"/>
        </w:rPr>
        <w:t>5-349</w:t>
      </w:r>
      <w:r w:rsidR="003A3C66">
        <w:rPr>
          <w:rFonts w:ascii="Times New Roman" w:hAnsi="Times New Roman" w:cs="Times New Roman"/>
          <w:sz w:val="27"/>
          <w:szCs w:val="27"/>
        </w:rPr>
        <w:t>/2022</w:t>
      </w:r>
      <w:r w:rsidRPr="00BF0DD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</w:t>
      </w:r>
    </w:p>
    <w:p w:rsidR="00014854" w:rsidRPr="00BF0DD1" w:rsidP="00F75AD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</w:t>
      </w:r>
      <w:r w:rsidR="00F75A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6077BF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 марта 2022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Pr="00BF0DD1" w:rsidR="000148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пос.ж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.д.ст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Высокая Гора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по Высокогорскому судебному району Республики Татарстан 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Салахов Р.Ф., рассмотрев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об административном правонарушении по ч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4 ст.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15.33 Ко</w:t>
      </w:r>
      <w:r w:rsidRPr="00BF0DD1" w:rsidR="006077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АП РФ в отношении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A3C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 рождения, уроженца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Татарской АССР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287B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зарегистрированного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Республика Татарстан,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077BF" w:rsidRPr="00BF0DD1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9619A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077BF" w:rsidRPr="00BF0DD1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77BF" w:rsidRPr="00BF0DD1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ч. 4 ст. 15.33 КоАП РФ в отношении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D460B" w:rsidRPr="00BF0DD1" w:rsidP="005D46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Лутфуллин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E0BBB">
        <w:rPr>
          <w:rFonts w:ascii="Times New Roman" w:hAnsi="Times New Roman" w:cs="Times New Roman"/>
          <w:sz w:val="27"/>
          <w:szCs w:val="27"/>
        </w:rPr>
        <w:t>………</w:t>
      </w:r>
      <w:r>
        <w:rPr>
          <w:rFonts w:ascii="Times New Roman" w:hAnsi="Times New Roman" w:cs="Times New Roman"/>
          <w:sz w:val="27"/>
          <w:szCs w:val="27"/>
        </w:rPr>
        <w:t>., будучи извещенны</w:t>
      </w:r>
      <w:r w:rsidR="003A3C66">
        <w:rPr>
          <w:rFonts w:ascii="Times New Roman" w:hAnsi="Times New Roman" w:cs="Times New Roman"/>
          <w:sz w:val="27"/>
          <w:szCs w:val="27"/>
        </w:rPr>
        <w:t>й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времени и месте рассмотрения административного дела, для е</w:t>
      </w:r>
      <w:r w:rsidR="00287B86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о рассмотрения в суд не явился</w:t>
      </w:r>
      <w:r w:rsidR="00F533F4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7A0D4F" w:rsidP="007A0D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7A0D4F">
        <w:rPr>
          <w:rFonts w:ascii="Times New Roman" w:hAnsi="Times New Roman" w:cs="Times New Roman"/>
          <w:sz w:val="27"/>
          <w:szCs w:val="27"/>
        </w:rPr>
        <w:t>директор</w:t>
      </w:r>
      <w:r w:rsidR="007A0D4F">
        <w:rPr>
          <w:rFonts w:ascii="Times New Roman" w:hAnsi="Times New Roman" w:cs="Times New Roman"/>
          <w:sz w:val="27"/>
          <w:szCs w:val="27"/>
        </w:rPr>
        <w:t xml:space="preserve">а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15.33 КоАП РФ, доказанной.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Согласно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BF0DD1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В силу 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 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BF0DD1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26.1 КоАП</w:t>
        </w:r>
      </w:hyperlink>
      <w:r w:rsidRPr="00BF0DD1">
        <w:rPr>
          <w:rFonts w:ascii="Times New Roman" w:hAnsi="Times New Roman" w:cs="Times New Roman"/>
          <w:sz w:val="27"/>
          <w:szCs w:val="27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E97DBC" w:rsidRPr="00E32E0B" w:rsidP="007A0D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Судом установлено,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совершил нарушение установленного законодательством Российской Федерации об обязательном социальном страховании на случай временной нетрудоспособности и в связи с материнством  срока представления документов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и(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или) иных сведений,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необходимых для осуществления 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правильностью назначения, исчисления и выплаты страхового обеспечен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ия по обязательному социальному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страхованию на случай временной нетрудоспособности и связи с материнством, а равно представление таких сведений 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неполном</w:t>
      </w:r>
      <w:r w:rsidR="00F533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объеме или в искаженном виде.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нарушении п.3 Постановления № 2375 от 30.12.2020  «Об особенностях финансового обеспечения, назначения и выплаты в 2021 году территориальными органами Фонда социального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страхования РФ застрахованным  лицам страхового обеспечения по обязательному социальному страхованию на случай  временной нетрудоспособности и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возмещения расходов страхователя на предупредительные меры по сокращению производственного травматизма и  профессиональных заболеваний работников" направил электронный реестры сведений позднее 5 календарных дней со дня п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редставления застрахованным лицо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6E1C3F">
        <w:rPr>
          <w:rFonts w:ascii="Times New Roman" w:eastAsia="Times New Roman" w:hAnsi="Times New Roman" w:cs="Times New Roman"/>
          <w:sz w:val="27"/>
          <w:szCs w:val="27"/>
          <w:lang w:eastAsia="ru-RU"/>
        </w:rPr>
        <w:t>Ш</w:t>
      </w:r>
      <w:r w:rsidR="006E1C3F">
        <w:rPr>
          <w:rFonts w:ascii="Times New Roman" w:eastAsia="Times New Roman" w:hAnsi="Times New Roman" w:cs="Times New Roman"/>
          <w:sz w:val="27"/>
          <w:szCs w:val="27"/>
          <w:lang w:eastAsia="ru-RU"/>
        </w:rPr>
        <w:t>амсиевой</w:t>
      </w:r>
      <w:r w:rsidR="006E1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="006E1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6A67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заявитель документов </w:t>
      </w:r>
      <w:r w:rsidR="003F3DE2">
        <w:rPr>
          <w:rFonts w:ascii="Times New Roman" w:eastAsia="Times New Roman" w:hAnsi="Times New Roman" w:cs="Times New Roman"/>
          <w:sz w:val="27"/>
          <w:szCs w:val="27"/>
          <w:lang w:eastAsia="ru-RU"/>
        </w:rPr>
        <w:t>(лист нет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рудоспособности </w:t>
      </w:r>
      <w:r w:rsidR="006E1C3F">
        <w:rPr>
          <w:rFonts w:ascii="Times New Roman" w:eastAsia="Times New Roman" w:hAnsi="Times New Roman" w:cs="Times New Roman"/>
          <w:sz w:val="27"/>
          <w:szCs w:val="27"/>
          <w:lang w:eastAsia="ru-RU"/>
        </w:rPr>
        <w:t>№ 910063992295</w:t>
      </w:r>
      <w:r w:rsidR="00B8015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97DBC" w:rsidRPr="00BF0DD1" w:rsidP="000148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 w:rsidRPr="00BF0DD1">
          <w:rPr>
            <w:rFonts w:ascii="Times New Roman" w:hAnsi="Times New Roman" w:cs="Times New Roman"/>
            <w:sz w:val="27"/>
            <w:szCs w:val="27"/>
          </w:rPr>
          <w:t>ч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 xml:space="preserve">. </w:t>
        </w:r>
        <w:r w:rsidRPr="00BF0DD1">
          <w:rPr>
            <w:rFonts w:ascii="Times New Roman" w:hAnsi="Times New Roman" w:cs="Times New Roman"/>
            <w:sz w:val="27"/>
            <w:szCs w:val="27"/>
          </w:rPr>
          <w:t>4 ст</w:t>
        </w:r>
        <w:r w:rsidRPr="00BF0DD1" w:rsidR="002507B8">
          <w:rPr>
            <w:rFonts w:ascii="Times New Roman" w:hAnsi="Times New Roman" w:cs="Times New Roman"/>
            <w:sz w:val="27"/>
            <w:szCs w:val="27"/>
          </w:rPr>
          <w:t>. 1</w:t>
        </w:r>
        <w:r w:rsidRPr="00BF0DD1">
          <w:rPr>
            <w:rFonts w:ascii="Times New Roman" w:hAnsi="Times New Roman" w:cs="Times New Roman"/>
            <w:sz w:val="27"/>
            <w:szCs w:val="27"/>
          </w:rPr>
          <w:t>5.33</w:t>
        </w:r>
      </w:hyperlink>
      <w:r w:rsidRPr="00BF0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D163C" w:rsidRPr="00E32E0B" w:rsidP="007A0D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Вина </w:t>
      </w:r>
      <w:r w:rsidR="00E32E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F0DD1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BF0DD1">
        <w:rPr>
          <w:rFonts w:ascii="Times New Roman" w:hAnsi="Times New Roman" w:cs="Times New Roman"/>
          <w:sz w:val="27"/>
          <w:szCs w:val="27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BF0DD1">
        <w:rPr>
          <w:rFonts w:ascii="Times New Roman" w:hAnsi="Times New Roman" w:cs="Times New Roman"/>
          <w:sz w:val="27"/>
          <w:szCs w:val="27"/>
        </w:rPr>
        <w:t xml:space="preserve">ом </w:t>
      </w:r>
      <w:r w:rsidRPr="00BF0DD1">
        <w:rPr>
          <w:rFonts w:ascii="Times New Roman" w:hAnsi="Times New Roman" w:cs="Times New Roman"/>
          <w:sz w:val="27"/>
          <w:szCs w:val="27"/>
        </w:rPr>
        <w:t>правонарушени</w:t>
      </w:r>
      <w:r w:rsidR="00AF0304">
        <w:rPr>
          <w:rFonts w:ascii="Times New Roman" w:hAnsi="Times New Roman" w:cs="Times New Roman"/>
          <w:sz w:val="27"/>
          <w:szCs w:val="27"/>
        </w:rPr>
        <w:t>и</w:t>
      </w:r>
      <w:r w:rsidR="006E1C3F">
        <w:rPr>
          <w:rFonts w:ascii="Times New Roman" w:hAnsi="Times New Roman" w:cs="Times New Roman"/>
          <w:sz w:val="27"/>
          <w:szCs w:val="27"/>
        </w:rPr>
        <w:t xml:space="preserve"> от 22.09.2021 № 59076</w:t>
      </w:r>
      <w:r w:rsidR="00851DC0">
        <w:rPr>
          <w:rFonts w:ascii="Times New Roman" w:hAnsi="Times New Roman" w:cs="Times New Roman"/>
          <w:sz w:val="27"/>
          <w:szCs w:val="27"/>
        </w:rPr>
        <w:t>;</w:t>
      </w:r>
      <w:r w:rsidRPr="00BF0DD1">
        <w:rPr>
          <w:rFonts w:ascii="Times New Roman" w:hAnsi="Times New Roman" w:cs="Times New Roman"/>
          <w:sz w:val="27"/>
          <w:szCs w:val="27"/>
        </w:rPr>
        <w:t xml:space="preserve"> докладной запиской работника Фонда социального страхования</w:t>
      </w:r>
      <w:r w:rsidR="000473B6">
        <w:rPr>
          <w:rFonts w:ascii="Times New Roman" w:hAnsi="Times New Roman" w:cs="Times New Roman"/>
          <w:sz w:val="27"/>
          <w:szCs w:val="27"/>
        </w:rPr>
        <w:t xml:space="preserve"> от 25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Pr="00BF0DD1">
        <w:rPr>
          <w:rFonts w:ascii="Times New Roman" w:hAnsi="Times New Roman" w:cs="Times New Roman"/>
          <w:sz w:val="27"/>
          <w:szCs w:val="27"/>
        </w:rPr>
        <w:t xml:space="preserve">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вызове должностного лица для составления протокола об административ</w:t>
      </w:r>
      <w:r w:rsidR="000473B6">
        <w:rPr>
          <w:rFonts w:ascii="Times New Roman" w:hAnsi="Times New Roman" w:cs="Times New Roman"/>
          <w:sz w:val="27"/>
          <w:szCs w:val="27"/>
        </w:rPr>
        <w:t>ном правонарушении от 31</w:t>
      </w:r>
      <w:r w:rsidR="00AF0304">
        <w:rPr>
          <w:rFonts w:ascii="Times New Roman" w:hAnsi="Times New Roman" w:cs="Times New Roman"/>
          <w:sz w:val="27"/>
          <w:szCs w:val="27"/>
        </w:rPr>
        <w:t>.08.2021</w:t>
      </w:r>
      <w:r w:rsidR="00851DC0">
        <w:rPr>
          <w:rFonts w:ascii="Times New Roman" w:hAnsi="Times New Roman" w:cs="Times New Roman"/>
          <w:sz w:val="27"/>
          <w:szCs w:val="27"/>
        </w:rPr>
        <w:t xml:space="preserve">; выпиской ЕГРЮЛ; </w:t>
      </w:r>
      <w:r w:rsidR="000473B6">
        <w:rPr>
          <w:rFonts w:ascii="Times New Roman" w:hAnsi="Times New Roman" w:cs="Times New Roman"/>
          <w:sz w:val="27"/>
          <w:szCs w:val="27"/>
        </w:rPr>
        <w:t>уведомлением о регистрации в качестве страхователя юридического лица;</w:t>
      </w:r>
      <w:r w:rsidR="000473B6">
        <w:rPr>
          <w:rFonts w:ascii="Times New Roman" w:hAnsi="Times New Roman" w:cs="Times New Roman"/>
          <w:sz w:val="27"/>
          <w:szCs w:val="27"/>
        </w:rPr>
        <w:t xml:space="preserve"> выпиской из </w:t>
      </w:r>
      <w:r w:rsidR="007A0D4F">
        <w:rPr>
          <w:rFonts w:ascii="Times New Roman" w:hAnsi="Times New Roman" w:cs="Times New Roman"/>
          <w:sz w:val="27"/>
          <w:szCs w:val="27"/>
        </w:rPr>
        <w:t>реестра</w:t>
      </w:r>
      <w:r w:rsidR="000473B6">
        <w:rPr>
          <w:rFonts w:ascii="Times New Roman" w:hAnsi="Times New Roman" w:cs="Times New Roman"/>
          <w:sz w:val="27"/>
          <w:szCs w:val="27"/>
        </w:rPr>
        <w:t xml:space="preserve"> обращений застрахованного лица; </w:t>
      </w:r>
      <w:r w:rsidR="00851DC0">
        <w:rPr>
          <w:rFonts w:ascii="Times New Roman" w:hAnsi="Times New Roman" w:cs="Times New Roman"/>
          <w:sz w:val="27"/>
          <w:szCs w:val="27"/>
        </w:rPr>
        <w:t>извещением о регистрации в качестве страхователя и другими письменными материалами дела.</w:t>
      </w:r>
    </w:p>
    <w:p w:rsidR="00BF3FAC" w:rsidRPr="00E32E0B" w:rsidP="007A0D4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Pr="00BF0DD1" w:rsidR="005D460B">
        <w:rPr>
          <w:rFonts w:ascii="Times New Roman" w:eastAsia="Times New Roman" w:hAnsi="Times New Roman" w:cs="Times New Roman"/>
          <w:sz w:val="27"/>
          <w:szCs w:val="27"/>
          <w:lang w:eastAsia="ru-RU"/>
        </w:rPr>
        <w:t>ди</w:t>
      </w:r>
      <w:r w:rsidR="00AF030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ректором</w:t>
      </w:r>
      <w:r w:rsidRPr="00AF0304" w:rsidR="00AF03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Лутфуллиным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…….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15.33, </w:t>
      </w:r>
      <w:r w:rsidRPr="00BF0DD1">
        <w:rPr>
          <w:rFonts w:ascii="Times New Roman" w:hAnsi="Times New Roman" w:cs="Times New Roman"/>
          <w:sz w:val="27"/>
          <w:szCs w:val="27"/>
        </w:rPr>
        <w:t>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.ст. </w:t>
      </w:r>
      <w:r w:rsidRPr="00BF0DD1">
        <w:rPr>
          <w:rFonts w:ascii="Times New Roman" w:hAnsi="Times New Roman" w:cs="Times New Roman"/>
          <w:sz w:val="27"/>
          <w:szCs w:val="27"/>
        </w:rPr>
        <w:t>29.9-29.11 КоАП РФ, мировой судья,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</w:t>
      </w:r>
      <w:r w:rsidRPr="00BF0DD1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BF3FAC" w:rsidRPr="00BF0DD1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3D163C" w:rsidRPr="00BF0DD1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директора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«СХП «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Ватан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>Лутфуллина</w:t>
      </w:r>
      <w:r w:rsidR="007A0D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E0BBB">
        <w:rPr>
          <w:rFonts w:ascii="Times New Roman" w:eastAsia="Times New Roman" w:hAnsi="Times New Roman" w:cs="Times New Roman"/>
          <w:sz w:val="27"/>
          <w:szCs w:val="27"/>
          <w:lang w:eastAsia="ru-RU"/>
        </w:rPr>
        <w:t>………</w:t>
      </w:r>
      <w:r w:rsidRPr="00BF0DD1" w:rsidR="007A0D4F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признать виновн</w:t>
      </w:r>
      <w:r w:rsidR="007A0D4F">
        <w:rPr>
          <w:rFonts w:ascii="Times New Roman" w:hAnsi="Times New Roman" w:cs="Times New Roman"/>
          <w:sz w:val="27"/>
          <w:szCs w:val="27"/>
        </w:rPr>
        <w:t>ым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 w:rsidRPr="00BF0DD1" w:rsidR="00BF3FA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4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 w:rsidR="00BF3FAC">
        <w:rPr>
          <w:rFonts w:ascii="Times New Roman" w:hAnsi="Times New Roman" w:cs="Times New Roman"/>
          <w:sz w:val="27"/>
          <w:szCs w:val="27"/>
        </w:rPr>
        <w:t>1</w:t>
      </w:r>
      <w:r w:rsidRPr="00BF0DD1">
        <w:rPr>
          <w:rFonts w:ascii="Times New Roman" w:hAnsi="Times New Roman" w:cs="Times New Roman"/>
          <w:sz w:val="27"/>
          <w:szCs w:val="27"/>
        </w:rPr>
        <w:t xml:space="preserve">5.33 </w:t>
      </w:r>
      <w:r w:rsidRPr="00BF0DD1" w:rsidR="00BF3FAC">
        <w:rPr>
          <w:rFonts w:ascii="Times New Roman" w:hAnsi="Times New Roman" w:cs="Times New Roman"/>
          <w:sz w:val="27"/>
          <w:szCs w:val="27"/>
        </w:rPr>
        <w:t>КоАП РФ, и назначить е</w:t>
      </w:r>
      <w:r w:rsidRPr="00BF0DD1">
        <w:rPr>
          <w:rFonts w:ascii="Times New Roman" w:hAnsi="Times New Roman" w:cs="Times New Roman"/>
          <w:sz w:val="27"/>
          <w:szCs w:val="27"/>
        </w:rPr>
        <w:t>му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300 (три</w:t>
      </w:r>
      <w:r w:rsidRPr="00BF0DD1">
        <w:rPr>
          <w:rFonts w:ascii="Times New Roman" w:hAnsi="Times New Roman" w:cs="Times New Roman"/>
          <w:sz w:val="27"/>
          <w:szCs w:val="27"/>
        </w:rPr>
        <w:t>ста</w:t>
      </w:r>
      <w:r w:rsidRPr="00BF0DD1" w:rsidR="00BF3FAC">
        <w:rPr>
          <w:rFonts w:ascii="Times New Roman" w:hAnsi="Times New Roman" w:cs="Times New Roman"/>
          <w:sz w:val="27"/>
          <w:szCs w:val="27"/>
        </w:rPr>
        <w:t xml:space="preserve">) рублей, подлежащего уплате по следующим реквизитам: </w:t>
      </w:r>
      <w:r w:rsidRPr="00BF0DD1">
        <w:rPr>
          <w:rFonts w:ascii="Times New Roman" w:hAnsi="Times New Roman" w:cs="Times New Roman"/>
          <w:sz w:val="27"/>
          <w:szCs w:val="27"/>
        </w:rPr>
        <w:t xml:space="preserve">Банк получателя: Отделение – </w:t>
      </w:r>
      <w:r w:rsidRPr="00BF0DD1">
        <w:rPr>
          <w:rFonts w:ascii="Times New Roman" w:hAnsi="Times New Roman" w:cs="Times New Roman"/>
          <w:sz w:val="27"/>
          <w:szCs w:val="27"/>
        </w:rPr>
        <w:t>НБ Республика Татарстан</w:t>
      </w:r>
      <w:r w:rsidR="001229EC">
        <w:rPr>
          <w:rFonts w:ascii="Times New Roman" w:hAnsi="Times New Roman" w:cs="Times New Roman"/>
          <w:sz w:val="27"/>
          <w:szCs w:val="27"/>
        </w:rPr>
        <w:t xml:space="preserve">/УФК по Республике Татарстан </w:t>
      </w:r>
      <w:r w:rsidR="001229EC">
        <w:rPr>
          <w:rFonts w:ascii="Times New Roman" w:hAnsi="Times New Roman" w:cs="Times New Roman"/>
          <w:sz w:val="27"/>
          <w:szCs w:val="27"/>
        </w:rPr>
        <w:t>г</w:t>
      </w:r>
      <w:r w:rsidR="001229EC">
        <w:rPr>
          <w:rFonts w:ascii="Times New Roman" w:hAnsi="Times New Roman" w:cs="Times New Roman"/>
          <w:sz w:val="27"/>
          <w:szCs w:val="27"/>
        </w:rPr>
        <w:t>.К</w:t>
      </w:r>
      <w:r w:rsidR="001229EC">
        <w:rPr>
          <w:rFonts w:ascii="Times New Roman" w:hAnsi="Times New Roman" w:cs="Times New Roman"/>
          <w:sz w:val="27"/>
          <w:szCs w:val="27"/>
        </w:rPr>
        <w:t>азань</w:t>
      </w:r>
      <w:r w:rsidR="001229EC">
        <w:rPr>
          <w:rFonts w:ascii="Times New Roman" w:hAnsi="Times New Roman" w:cs="Times New Roman"/>
          <w:sz w:val="27"/>
          <w:szCs w:val="27"/>
        </w:rPr>
        <w:t>, БИК 019205400, счет 40102810445370000079, получатель: ИНН 1655003950, КПП 165501001</w:t>
      </w:r>
      <w:r w:rsidRPr="00BF0DD1">
        <w:rPr>
          <w:rFonts w:ascii="Times New Roman" w:hAnsi="Times New Roman" w:cs="Times New Roman"/>
          <w:sz w:val="27"/>
          <w:szCs w:val="27"/>
        </w:rPr>
        <w:t xml:space="preserve">, наименование: </w:t>
      </w:r>
      <w:r w:rsidRPr="00BF0DD1">
        <w:rPr>
          <w:rFonts w:ascii="Times New Roman" w:hAnsi="Times New Roman" w:cs="Times New Roman"/>
          <w:sz w:val="27"/>
          <w:szCs w:val="27"/>
        </w:rPr>
        <w:t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</w:t>
      </w:r>
      <w:r w:rsidR="001229EC">
        <w:rPr>
          <w:rFonts w:ascii="Times New Roman" w:hAnsi="Times New Roman" w:cs="Times New Roman"/>
          <w:sz w:val="27"/>
          <w:szCs w:val="27"/>
        </w:rPr>
        <w:t>арстан, КБК 39311690070076000140, УИН 0</w:t>
      </w:r>
      <w:r w:rsidRPr="00BF0DD1" w:rsidR="00014854">
        <w:rPr>
          <w:rFonts w:ascii="Times New Roman" w:hAnsi="Times New Roman" w:cs="Times New Roman"/>
          <w:sz w:val="27"/>
          <w:szCs w:val="27"/>
        </w:rPr>
        <w:t>.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согласно </w:t>
      </w:r>
      <w:r w:rsidRPr="00BF0DD1">
        <w:rPr>
          <w:rFonts w:ascii="Times New Roman" w:hAnsi="Times New Roman" w:cs="Times New Roman"/>
          <w:sz w:val="27"/>
          <w:szCs w:val="27"/>
        </w:rPr>
        <w:t>ч</w:t>
      </w:r>
      <w:r w:rsidRPr="00BF0DD1" w:rsidR="002507B8">
        <w:rPr>
          <w:rFonts w:ascii="Times New Roman" w:hAnsi="Times New Roman" w:cs="Times New Roman"/>
          <w:sz w:val="27"/>
          <w:szCs w:val="27"/>
        </w:rPr>
        <w:t>.ч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1 и 5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. </w:t>
      </w:r>
      <w:r w:rsidRPr="00BF0DD1">
        <w:rPr>
          <w:rFonts w:ascii="Times New Roman" w:hAnsi="Times New Roman" w:cs="Times New Roman"/>
          <w:sz w:val="27"/>
          <w:szCs w:val="27"/>
        </w:rPr>
        <w:t>31.5 настоящего Кодекса. Документ об уплате административного штрафа подлежит предоставлению в канцелярию судебного участка №</w:t>
      </w:r>
      <w:r w:rsidRPr="00BF0DD1" w:rsidR="002507B8">
        <w:rPr>
          <w:rFonts w:ascii="Times New Roman" w:hAnsi="Times New Roman" w:cs="Times New Roman"/>
          <w:sz w:val="27"/>
          <w:szCs w:val="27"/>
        </w:rPr>
        <w:t xml:space="preserve"> </w:t>
      </w:r>
      <w:r w:rsidRPr="00BF0DD1">
        <w:rPr>
          <w:rFonts w:ascii="Times New Roman" w:hAnsi="Times New Roman" w:cs="Times New Roman"/>
          <w:sz w:val="27"/>
          <w:szCs w:val="27"/>
        </w:rPr>
        <w:t>1 по Высокогорскому судебному району Республики Татарстан, расположенную по адресу: Республика Татарстан, пос.ж.д.ст. Высокая Гора, ул. Советская, д.13.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F0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дней со дня вручения или получения в Высокогорский районный суд РТ через мирового судью.</w:t>
      </w:r>
    </w:p>
    <w:p w:rsidR="00BF3FAC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14854" w:rsidRPr="00BF0DD1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BF3FAC" w:rsidRPr="00BF0DD1" w:rsidP="009E10C2">
      <w:pPr>
        <w:tabs>
          <w:tab w:val="left" w:pos="72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</w:t>
      </w:r>
      <w:r w:rsidRPr="00BF0DD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ab/>
      </w:r>
      <w:r w:rsidRPr="00BF0DD1">
        <w:rPr>
          <w:rFonts w:ascii="Times New Roman" w:hAnsi="Times New Roman" w:cs="Times New Roman"/>
          <w:sz w:val="27"/>
          <w:szCs w:val="27"/>
        </w:rPr>
        <w:t>Р.Ф. Салахов</w:t>
      </w:r>
    </w:p>
    <w:p w:rsidR="00F51E6B" w:rsidRPr="00BF0DD1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0DD1">
        <w:rPr>
          <w:rFonts w:ascii="Times New Roman" w:hAnsi="Times New Roman" w:cs="Times New Roman"/>
          <w:sz w:val="27"/>
          <w:szCs w:val="27"/>
        </w:rPr>
        <w:t xml:space="preserve">Копия верна: Мировой судья                                                             </w:t>
      </w:r>
      <w:r w:rsidRPr="00BF0DD1" w:rsidR="0001485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014854" w:rsidRPr="00BF0DD1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473B6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29EC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87B86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3C66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3DE2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0BBB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91DB2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A671F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1C3F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0D4F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E6810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1DC0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10C2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0304"/>
    <w:rsid w:val="00AF2EF6"/>
    <w:rsid w:val="00AF46EE"/>
    <w:rsid w:val="00AF72AC"/>
    <w:rsid w:val="00B0508D"/>
    <w:rsid w:val="00B05569"/>
    <w:rsid w:val="00B074FC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0158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43B3"/>
    <w:rsid w:val="00BA6302"/>
    <w:rsid w:val="00BB28FA"/>
    <w:rsid w:val="00BB35C5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0DD1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1610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08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2E0B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33F4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5ADD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0B"/>
  </w:style>
  <w:style w:type="paragraph" w:styleId="Heading1">
    <w:name w:val="heading 1"/>
    <w:basedOn w:val="Normal"/>
    <w:next w:val="Normal"/>
    <w:link w:val="1"/>
    <w:qFormat/>
    <w:rsid w:val="007E681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E1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10C2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E681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