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E1F1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0E1F18">
        <w:rPr>
          <w:spacing w:val="1"/>
          <w:sz w:val="28"/>
          <w:szCs w:val="28"/>
        </w:rPr>
        <w:t>Дело № 5-</w:t>
      </w:r>
      <w:r w:rsidRPr="000E1F18" w:rsidR="000E1F18">
        <w:rPr>
          <w:spacing w:val="1"/>
          <w:sz w:val="28"/>
          <w:szCs w:val="28"/>
        </w:rPr>
        <w:t>311</w:t>
      </w:r>
      <w:r w:rsidRPr="000E1F18" w:rsidR="00050BA3">
        <w:rPr>
          <w:spacing w:val="1"/>
          <w:sz w:val="28"/>
          <w:szCs w:val="28"/>
        </w:rPr>
        <w:t>/20</w:t>
      </w:r>
      <w:r w:rsidRPr="000E1F18" w:rsidR="006F697E">
        <w:rPr>
          <w:spacing w:val="1"/>
          <w:sz w:val="28"/>
          <w:szCs w:val="28"/>
        </w:rPr>
        <w:t>22</w:t>
      </w:r>
    </w:p>
    <w:p w:rsidR="002B4B3A" w:rsidRPr="000E1F1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E1F18">
        <w:rPr>
          <w:b/>
          <w:spacing w:val="1"/>
          <w:sz w:val="28"/>
          <w:szCs w:val="28"/>
        </w:rPr>
        <w:t>ПОСТАНОВЛЕНИЕ</w:t>
      </w: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  <w:r w:rsidRPr="000E1F18">
        <w:rPr>
          <w:spacing w:val="-1"/>
          <w:sz w:val="28"/>
          <w:szCs w:val="28"/>
        </w:rPr>
        <w:t>02 марта</w:t>
      </w:r>
      <w:r w:rsidRPr="000E1F18" w:rsidR="006F697E">
        <w:rPr>
          <w:spacing w:val="-1"/>
          <w:sz w:val="28"/>
          <w:szCs w:val="28"/>
        </w:rPr>
        <w:t xml:space="preserve"> 2022</w:t>
      </w:r>
      <w:r w:rsidRPr="000E1F18">
        <w:rPr>
          <w:spacing w:val="-1"/>
          <w:sz w:val="28"/>
          <w:szCs w:val="28"/>
        </w:rPr>
        <w:t xml:space="preserve"> года</w:t>
      </w:r>
      <w:r w:rsidRPr="000E1F18" w:rsidR="00050BA3">
        <w:rPr>
          <w:spacing w:val="-1"/>
          <w:sz w:val="28"/>
          <w:szCs w:val="28"/>
        </w:rPr>
        <w:t xml:space="preserve"> </w:t>
      </w:r>
      <w:r w:rsidRPr="000E1F18" w:rsidR="006F697E">
        <w:rPr>
          <w:spacing w:val="-1"/>
          <w:sz w:val="28"/>
          <w:szCs w:val="28"/>
        </w:rPr>
        <w:t xml:space="preserve">  </w:t>
      </w:r>
      <w:r w:rsidRPr="000E1F18" w:rsidR="00B66AC5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</w:t>
      </w:r>
      <w:r w:rsidRPr="000E1F18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                                                  </w:t>
      </w:r>
      <w:r w:rsidRPr="000E1F18">
        <w:rPr>
          <w:sz w:val="28"/>
          <w:szCs w:val="28"/>
        </w:rPr>
        <w:t>по</w:t>
      </w:r>
      <w:r w:rsidRPr="000E1F18">
        <w:rPr>
          <w:spacing w:val="-2"/>
          <w:sz w:val="28"/>
          <w:szCs w:val="28"/>
        </w:rPr>
        <w:t>с.ж.д.ст. Высокая Гора</w:t>
      </w:r>
    </w:p>
    <w:p w:rsidR="002B4B3A" w:rsidRPr="000E1F1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RPr="000E1F18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0E1F1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E1F18">
        <w:rPr>
          <w:spacing w:val="7"/>
          <w:sz w:val="28"/>
          <w:szCs w:val="28"/>
        </w:rPr>
        <w:t xml:space="preserve">., рассмотрев </w:t>
      </w:r>
      <w:r w:rsidRPr="000E1F1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E1F18">
        <w:rPr>
          <w:spacing w:val="7"/>
          <w:sz w:val="28"/>
          <w:szCs w:val="28"/>
        </w:rPr>
        <w:t>дело об административном правонарушении по ч</w:t>
      </w:r>
      <w:r w:rsidRPr="000E1F18" w:rsidR="006F697E">
        <w:rPr>
          <w:spacing w:val="7"/>
          <w:sz w:val="28"/>
          <w:szCs w:val="28"/>
        </w:rPr>
        <w:t>асти</w:t>
      </w:r>
      <w:r w:rsidRPr="000E1F18" w:rsidR="00B66AC5">
        <w:rPr>
          <w:spacing w:val="7"/>
          <w:sz w:val="28"/>
          <w:szCs w:val="28"/>
        </w:rPr>
        <w:t xml:space="preserve"> 3</w:t>
      </w:r>
      <w:r w:rsidRPr="000E1F18">
        <w:rPr>
          <w:spacing w:val="7"/>
          <w:sz w:val="28"/>
          <w:szCs w:val="28"/>
        </w:rPr>
        <w:t xml:space="preserve"> ст</w:t>
      </w:r>
      <w:r w:rsidRPr="000E1F18" w:rsidR="006F697E">
        <w:rPr>
          <w:spacing w:val="7"/>
          <w:sz w:val="28"/>
          <w:szCs w:val="28"/>
        </w:rPr>
        <w:t>атьи</w:t>
      </w:r>
      <w:r w:rsidRPr="000E1F18">
        <w:rPr>
          <w:spacing w:val="7"/>
          <w:sz w:val="28"/>
          <w:szCs w:val="28"/>
        </w:rPr>
        <w:t xml:space="preserve"> 19.24 КоАП РФ в</w:t>
      </w:r>
      <w:r w:rsidRPr="000E1F18" w:rsidR="00B66AC5">
        <w:rPr>
          <w:spacing w:val="7"/>
          <w:sz w:val="28"/>
          <w:szCs w:val="28"/>
        </w:rPr>
        <w:t xml:space="preserve"> отношении</w:t>
      </w:r>
      <w:r w:rsidRPr="000E1F18">
        <w:rPr>
          <w:spacing w:val="7"/>
          <w:sz w:val="28"/>
          <w:szCs w:val="28"/>
        </w:rPr>
        <w:t xml:space="preserve">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, </w:t>
      </w:r>
      <w:r w:rsidR="00356406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 г</w:t>
      </w:r>
      <w:r w:rsidRPr="000E1F18">
        <w:rPr>
          <w:sz w:val="28"/>
          <w:szCs w:val="28"/>
        </w:rPr>
        <w:t xml:space="preserve">ода рождения, уроженца </w:t>
      </w:r>
      <w:r w:rsidR="00356406">
        <w:rPr>
          <w:sz w:val="28"/>
          <w:szCs w:val="28"/>
        </w:rPr>
        <w:t>………</w:t>
      </w:r>
      <w:r w:rsidRPr="000E1F18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356406">
        <w:rPr>
          <w:sz w:val="28"/>
          <w:szCs w:val="28"/>
        </w:rPr>
        <w:t>………</w:t>
      </w:r>
      <w:r w:rsidRPr="000E1F18">
        <w:rPr>
          <w:sz w:val="28"/>
          <w:szCs w:val="28"/>
        </w:rPr>
        <w:t xml:space="preserve">, фактически </w:t>
      </w:r>
      <w:r w:rsidRPr="000E1F18">
        <w:rPr>
          <w:sz w:val="28"/>
          <w:szCs w:val="28"/>
        </w:rPr>
        <w:t>проживающего</w:t>
      </w:r>
      <w:r w:rsidRPr="000E1F18">
        <w:rPr>
          <w:sz w:val="28"/>
          <w:szCs w:val="28"/>
        </w:rPr>
        <w:t xml:space="preserve"> по адресу: </w:t>
      </w:r>
      <w:r w:rsidRPr="000E1F18">
        <w:rPr>
          <w:sz w:val="28"/>
          <w:szCs w:val="28"/>
        </w:rPr>
        <w:t xml:space="preserve">Республика Татарстан, </w:t>
      </w:r>
      <w:r w:rsidR="00356406">
        <w:rPr>
          <w:sz w:val="28"/>
          <w:szCs w:val="28"/>
        </w:rPr>
        <w:t>……….</w:t>
      </w:r>
      <w:r w:rsidRPr="000E1F18">
        <w:rPr>
          <w:sz w:val="28"/>
          <w:szCs w:val="28"/>
        </w:rPr>
        <w:t xml:space="preserve">, паспорт серии </w:t>
      </w:r>
      <w:r w:rsidR="00356406">
        <w:rPr>
          <w:sz w:val="28"/>
          <w:szCs w:val="28"/>
        </w:rPr>
        <w:t>………</w:t>
      </w:r>
      <w:r w:rsidRPr="000E1F18">
        <w:rPr>
          <w:sz w:val="28"/>
          <w:szCs w:val="28"/>
        </w:rPr>
        <w:t>, со слов</w:t>
      </w:r>
      <w:r w:rsidRPr="000E1F18" w:rsidR="008F67CB">
        <w:rPr>
          <w:sz w:val="28"/>
          <w:szCs w:val="28"/>
        </w:rPr>
        <w:t xml:space="preserve"> работающего слесарем АВР в АО «</w:t>
      </w:r>
      <w:r w:rsidR="00356406">
        <w:rPr>
          <w:sz w:val="28"/>
          <w:szCs w:val="28"/>
        </w:rPr>
        <w:t>……..</w:t>
      </w:r>
      <w:r w:rsidRPr="000E1F18" w:rsidR="008F67CB">
        <w:rPr>
          <w:sz w:val="28"/>
          <w:szCs w:val="28"/>
        </w:rPr>
        <w:t xml:space="preserve">», </w:t>
      </w:r>
      <w:r w:rsidRPr="000E1F18">
        <w:rPr>
          <w:sz w:val="28"/>
          <w:szCs w:val="28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2B4B3A" w:rsidRPr="000E1F1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права и обязанности, предусмотренные статьей 25.1 Ко</w:t>
      </w:r>
      <w:r w:rsidRPr="000E1F18" w:rsidR="00437F3F">
        <w:rPr>
          <w:sz w:val="28"/>
          <w:szCs w:val="28"/>
        </w:rPr>
        <w:t>АП</w:t>
      </w:r>
      <w:r w:rsidRPr="000E1F18">
        <w:rPr>
          <w:sz w:val="28"/>
          <w:szCs w:val="28"/>
        </w:rPr>
        <w:t>, разъяснены - подписка отобрана,</w:t>
      </w:r>
    </w:p>
    <w:p w:rsidR="00B66AC5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E1F18">
        <w:rPr>
          <w:spacing w:val="55"/>
          <w:sz w:val="28"/>
          <w:szCs w:val="28"/>
        </w:rPr>
        <w:t>установил:</w:t>
      </w: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E1F18" w:rsidP="00AC002D">
      <w:pPr>
        <w:ind w:firstLine="709"/>
        <w:jc w:val="both"/>
        <w:rPr>
          <w:spacing w:val="7"/>
          <w:sz w:val="28"/>
          <w:szCs w:val="28"/>
        </w:rPr>
      </w:pPr>
      <w:r w:rsidRPr="000E1F1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E1F18" w:rsidR="006F697E">
        <w:rPr>
          <w:sz w:val="28"/>
          <w:szCs w:val="28"/>
        </w:rPr>
        <w:t>асти</w:t>
      </w:r>
      <w:r w:rsidRPr="000E1F18">
        <w:rPr>
          <w:sz w:val="28"/>
          <w:szCs w:val="28"/>
        </w:rPr>
        <w:t xml:space="preserve"> 3 ст</w:t>
      </w:r>
      <w:r w:rsidRPr="000E1F18" w:rsidR="006F697E">
        <w:rPr>
          <w:sz w:val="28"/>
          <w:szCs w:val="28"/>
        </w:rPr>
        <w:t>атьи</w:t>
      </w:r>
      <w:r w:rsidRPr="000E1F18">
        <w:rPr>
          <w:sz w:val="28"/>
          <w:szCs w:val="28"/>
        </w:rPr>
        <w:t xml:space="preserve"> 19.24 КоАП РФ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>.</w:t>
      </w:r>
    </w:p>
    <w:p w:rsidR="00C70AC7" w:rsidRPr="000E1F1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Вступившим в законную силу </w:t>
      </w:r>
      <w:r w:rsidRPr="000E1F18">
        <w:rPr>
          <w:spacing w:val="3"/>
          <w:sz w:val="28"/>
          <w:szCs w:val="28"/>
        </w:rPr>
        <w:t>20.04.</w:t>
      </w:r>
      <w:r w:rsidRPr="000E1F18">
        <w:rPr>
          <w:spacing w:val="3"/>
          <w:sz w:val="28"/>
          <w:szCs w:val="28"/>
        </w:rPr>
        <w:t xml:space="preserve">2021 решением </w:t>
      </w:r>
      <w:r w:rsidRPr="000E1F1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E1F18">
        <w:rPr>
          <w:spacing w:val="3"/>
          <w:sz w:val="28"/>
          <w:szCs w:val="28"/>
        </w:rPr>
        <w:t xml:space="preserve">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установлен административный надзор</w:t>
      </w:r>
      <w:r w:rsidRPr="000E1F18">
        <w:rPr>
          <w:spacing w:val="3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7"/>
          <w:sz w:val="28"/>
          <w:szCs w:val="28"/>
        </w:rPr>
        <w:t xml:space="preserve">установлены ограничения в </w:t>
      </w:r>
      <w:r w:rsidRPr="000E1F18">
        <w:rPr>
          <w:spacing w:val="3"/>
          <w:sz w:val="28"/>
          <w:szCs w:val="28"/>
        </w:rPr>
        <w:t xml:space="preserve">виде обязательной явки </w:t>
      </w:r>
      <w:r w:rsidRPr="000E1F18">
        <w:rPr>
          <w:spacing w:val="3"/>
          <w:sz w:val="28"/>
          <w:szCs w:val="28"/>
        </w:rPr>
        <w:t xml:space="preserve">три </w:t>
      </w:r>
      <w:r w:rsidRPr="000E1F1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E1F18">
        <w:rPr>
          <w:spacing w:val="3"/>
          <w:sz w:val="28"/>
          <w:szCs w:val="28"/>
        </w:rPr>
        <w:t>, либо в</w:t>
      </w:r>
      <w:r w:rsidRPr="000E1F1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Судом установлено, что </w:t>
      </w:r>
      <w:r w:rsidRPr="000E1F18">
        <w:rPr>
          <w:spacing w:val="7"/>
          <w:sz w:val="28"/>
          <w:szCs w:val="28"/>
        </w:rPr>
        <w:t>Шарафутдинов</w:t>
      </w:r>
      <w:r w:rsidRPr="000E1F18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</w:t>
      </w:r>
      <w:r w:rsidRPr="000E1F18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, </w:t>
      </w:r>
      <w:r w:rsidRPr="000E1F1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E1F18" w:rsidR="006F697E">
        <w:rPr>
          <w:spacing w:val="3"/>
          <w:sz w:val="28"/>
          <w:szCs w:val="28"/>
        </w:rPr>
        <w:t xml:space="preserve">асти </w:t>
      </w:r>
      <w:r w:rsidRPr="000E1F18">
        <w:rPr>
          <w:spacing w:val="3"/>
          <w:sz w:val="28"/>
          <w:szCs w:val="28"/>
        </w:rPr>
        <w:t>1 ст</w:t>
      </w:r>
      <w:r w:rsidRPr="000E1F18" w:rsidR="006F697E">
        <w:rPr>
          <w:spacing w:val="3"/>
          <w:sz w:val="28"/>
          <w:szCs w:val="28"/>
        </w:rPr>
        <w:t>атьи</w:t>
      </w:r>
      <w:r w:rsidRPr="000E1F18">
        <w:rPr>
          <w:spacing w:val="3"/>
          <w:sz w:val="28"/>
          <w:szCs w:val="28"/>
        </w:rPr>
        <w:t xml:space="preserve"> 19.24 КоАП РФ в соответствии с</w:t>
      </w:r>
      <w:r w:rsidRPr="000E1F18" w:rsidR="003A370F">
        <w:rPr>
          <w:spacing w:val="3"/>
          <w:sz w:val="28"/>
          <w:szCs w:val="28"/>
        </w:rPr>
        <w:t xml:space="preserve"> вступившим </w:t>
      </w:r>
      <w:r w:rsidRPr="000E1F18" w:rsidR="00D541F8">
        <w:rPr>
          <w:spacing w:val="3"/>
          <w:sz w:val="28"/>
          <w:szCs w:val="28"/>
        </w:rPr>
        <w:t xml:space="preserve">в законную силу </w:t>
      </w:r>
      <w:r w:rsidRPr="000E1F18">
        <w:rPr>
          <w:spacing w:val="3"/>
          <w:sz w:val="28"/>
          <w:szCs w:val="28"/>
        </w:rPr>
        <w:t>03.08.</w:t>
      </w:r>
      <w:r w:rsidRPr="000E1F18" w:rsidR="00AC002D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E1F18">
        <w:rPr>
          <w:spacing w:val="3"/>
          <w:sz w:val="28"/>
          <w:szCs w:val="28"/>
        </w:rPr>
        <w:t>21.07.</w:t>
      </w:r>
      <w:r w:rsidRPr="000E1F18" w:rsidR="00437F3F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437F3F">
        <w:rPr>
          <w:spacing w:val="3"/>
          <w:sz w:val="28"/>
          <w:szCs w:val="28"/>
        </w:rPr>
        <w:t xml:space="preserve"> </w:t>
      </w:r>
      <w:r w:rsidRPr="000E1F18" w:rsidR="00AC002D">
        <w:rPr>
          <w:spacing w:val="3"/>
          <w:sz w:val="28"/>
          <w:szCs w:val="28"/>
        </w:rPr>
        <w:t>по делу № 5-</w:t>
      </w:r>
      <w:r w:rsidRPr="000E1F18">
        <w:rPr>
          <w:spacing w:val="3"/>
          <w:sz w:val="28"/>
          <w:szCs w:val="28"/>
        </w:rPr>
        <w:t>928</w:t>
      </w:r>
      <w:r w:rsidRPr="000E1F18" w:rsidR="00AC002D">
        <w:rPr>
          <w:spacing w:val="3"/>
          <w:sz w:val="28"/>
          <w:szCs w:val="28"/>
        </w:rPr>
        <w:t>/202</w:t>
      </w:r>
      <w:r w:rsidRPr="000E1F18">
        <w:rPr>
          <w:spacing w:val="3"/>
          <w:sz w:val="28"/>
          <w:szCs w:val="28"/>
        </w:rPr>
        <w:t>1</w:t>
      </w:r>
      <w:r w:rsidRPr="000E1F18" w:rsidR="002B4B3A">
        <w:rPr>
          <w:spacing w:val="3"/>
          <w:sz w:val="28"/>
          <w:szCs w:val="28"/>
        </w:rPr>
        <w:t>,</w:t>
      </w:r>
      <w:r w:rsidRPr="000E1F18" w:rsidR="003A370F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0E1F18" w:rsidR="00AC002D">
        <w:rPr>
          <w:spacing w:val="3"/>
          <w:sz w:val="28"/>
          <w:szCs w:val="28"/>
        </w:rPr>
        <w:t>ний, а именно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 w:rsidR="000549F0">
        <w:rPr>
          <w:spacing w:val="3"/>
          <w:sz w:val="28"/>
          <w:szCs w:val="28"/>
        </w:rPr>
        <w:t>22</w:t>
      </w:r>
      <w:r w:rsidRPr="000E1F18">
        <w:rPr>
          <w:spacing w:val="3"/>
          <w:sz w:val="28"/>
          <w:szCs w:val="28"/>
        </w:rPr>
        <w:t>.02.</w:t>
      </w:r>
      <w:r w:rsidRPr="000E1F18" w:rsidR="00437F3F">
        <w:rPr>
          <w:spacing w:val="3"/>
          <w:sz w:val="28"/>
          <w:szCs w:val="28"/>
        </w:rPr>
        <w:t xml:space="preserve">2022 </w:t>
      </w:r>
      <w:r w:rsidRPr="000E1F18" w:rsidR="002B4B3A">
        <w:rPr>
          <w:spacing w:val="3"/>
          <w:sz w:val="28"/>
          <w:szCs w:val="28"/>
        </w:rPr>
        <w:t xml:space="preserve">в </w:t>
      </w:r>
      <w:r w:rsidRPr="000E1F18" w:rsidR="000549F0">
        <w:rPr>
          <w:spacing w:val="3"/>
          <w:sz w:val="28"/>
          <w:szCs w:val="28"/>
        </w:rPr>
        <w:t xml:space="preserve">22 </w:t>
      </w:r>
      <w:r w:rsidRPr="000E1F18" w:rsidR="0071292C">
        <w:rPr>
          <w:spacing w:val="3"/>
          <w:sz w:val="28"/>
          <w:szCs w:val="28"/>
        </w:rPr>
        <w:t>час</w:t>
      </w:r>
      <w:r w:rsidRPr="000E1F18" w:rsidR="000549F0">
        <w:rPr>
          <w:spacing w:val="3"/>
          <w:sz w:val="28"/>
          <w:szCs w:val="28"/>
        </w:rPr>
        <w:t>а</w:t>
      </w:r>
      <w:r w:rsidRPr="000E1F18" w:rsidR="0071292C">
        <w:rPr>
          <w:spacing w:val="3"/>
          <w:sz w:val="28"/>
          <w:szCs w:val="28"/>
        </w:rPr>
        <w:t xml:space="preserve"> </w:t>
      </w:r>
      <w:r w:rsidRPr="000E1F18" w:rsidR="000549F0">
        <w:rPr>
          <w:spacing w:val="3"/>
          <w:sz w:val="28"/>
          <w:szCs w:val="28"/>
        </w:rPr>
        <w:t xml:space="preserve">40 </w:t>
      </w:r>
      <w:r w:rsidRPr="000E1F18" w:rsidR="004D3942">
        <w:rPr>
          <w:spacing w:val="3"/>
          <w:sz w:val="28"/>
          <w:szCs w:val="28"/>
        </w:rPr>
        <w:t>м</w:t>
      </w:r>
      <w:r w:rsidRPr="000E1F18" w:rsidR="002B4B3A">
        <w:rPr>
          <w:spacing w:val="3"/>
          <w:sz w:val="28"/>
          <w:szCs w:val="28"/>
        </w:rPr>
        <w:t xml:space="preserve">инут не </w:t>
      </w:r>
      <w:r w:rsidRPr="000E1F18" w:rsidR="002B4B3A">
        <w:rPr>
          <w:spacing w:val="3"/>
          <w:sz w:val="28"/>
          <w:szCs w:val="28"/>
        </w:rPr>
        <w:t>находился по месту фактического проживания по адресу:</w:t>
      </w:r>
      <w:r w:rsidRPr="000E1F18">
        <w:rPr>
          <w:spacing w:val="3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Республика Татарстан, </w:t>
      </w:r>
      <w:r w:rsidR="00356406">
        <w:rPr>
          <w:sz w:val="28"/>
          <w:szCs w:val="28"/>
        </w:rPr>
        <w:t>………</w:t>
      </w:r>
      <w:r w:rsidRPr="000E1F18">
        <w:rPr>
          <w:sz w:val="28"/>
          <w:szCs w:val="28"/>
        </w:rPr>
        <w:t>.</w:t>
      </w:r>
    </w:p>
    <w:p w:rsidR="00AC002D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В судебном заседании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</w:t>
      </w:r>
      <w:r w:rsidRPr="000E1F18" w:rsidR="00C70AC7">
        <w:rPr>
          <w:spacing w:val="7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вину </w:t>
      </w:r>
      <w:r w:rsidRPr="000E1F1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 xml:space="preserve">Своими действиями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E1F18" w:rsidR="006F697E">
        <w:rPr>
          <w:spacing w:val="-1"/>
          <w:sz w:val="28"/>
          <w:szCs w:val="28"/>
        </w:rPr>
        <w:t>астью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Из буквального толкования диспозиции ч</w:t>
      </w:r>
      <w:r w:rsidRPr="000E1F18" w:rsidR="00414630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1 ст</w:t>
      </w:r>
      <w:r w:rsidRPr="000E1F18" w:rsidR="00414630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Положения ч</w:t>
      </w:r>
      <w:r w:rsidRPr="000E1F18" w:rsidR="006F697E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E1F1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E1F18">
        <w:rPr>
          <w:spacing w:val="4"/>
          <w:sz w:val="28"/>
          <w:szCs w:val="28"/>
        </w:rPr>
        <w:t>Вина</w:t>
      </w:r>
      <w:r w:rsidRPr="000E1F18" w:rsidR="006F697E">
        <w:rPr>
          <w:spacing w:val="4"/>
          <w:sz w:val="28"/>
          <w:szCs w:val="28"/>
        </w:rPr>
        <w:t xml:space="preserve"> </w:t>
      </w:r>
      <w:r w:rsidRPr="000E1F18" w:rsidR="00C70AC7">
        <w:rPr>
          <w:spacing w:val="7"/>
          <w:sz w:val="28"/>
          <w:szCs w:val="28"/>
        </w:rPr>
        <w:t>Шарафутдинова</w:t>
      </w:r>
      <w:r w:rsidRPr="000E1F18" w:rsidR="00C70AC7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</w:t>
      </w:r>
      <w:r w:rsidRPr="000E1F18" w:rsidR="00C70AC7">
        <w:rPr>
          <w:spacing w:val="7"/>
          <w:sz w:val="28"/>
          <w:szCs w:val="28"/>
        </w:rPr>
        <w:t xml:space="preserve"> </w:t>
      </w:r>
      <w:r w:rsidRPr="000E1F18" w:rsidR="00437F3F">
        <w:rPr>
          <w:sz w:val="28"/>
          <w:szCs w:val="28"/>
        </w:rPr>
        <w:t>в</w:t>
      </w:r>
      <w:r w:rsidRPr="000E1F1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E1F1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E1F18">
        <w:rPr>
          <w:spacing w:val="-1"/>
          <w:sz w:val="28"/>
          <w:szCs w:val="28"/>
        </w:rPr>
        <w:t>правонарушении</w:t>
      </w:r>
      <w:r w:rsidRPr="000E1F18" w:rsidR="00AC002D">
        <w:rPr>
          <w:spacing w:val="-1"/>
          <w:sz w:val="28"/>
          <w:szCs w:val="28"/>
        </w:rPr>
        <w:t xml:space="preserve"> от </w:t>
      </w:r>
      <w:r w:rsidRPr="000E1F18" w:rsidR="00437F3F">
        <w:rPr>
          <w:spacing w:val="-1"/>
          <w:sz w:val="28"/>
          <w:szCs w:val="28"/>
        </w:rPr>
        <w:t>2</w:t>
      </w:r>
      <w:r w:rsidRPr="000E1F18" w:rsidR="000549F0">
        <w:rPr>
          <w:spacing w:val="-1"/>
          <w:sz w:val="28"/>
          <w:szCs w:val="28"/>
        </w:rPr>
        <w:t>3</w:t>
      </w:r>
      <w:r w:rsidRPr="000E1F18" w:rsidR="00437F3F">
        <w:rPr>
          <w:spacing w:val="-1"/>
          <w:sz w:val="28"/>
          <w:szCs w:val="28"/>
        </w:rPr>
        <w:t>.02.</w:t>
      </w:r>
      <w:r w:rsidRPr="000E1F18" w:rsidR="00AC002D">
        <w:rPr>
          <w:spacing w:val="-1"/>
          <w:sz w:val="28"/>
          <w:szCs w:val="28"/>
        </w:rPr>
        <w:t>202</w:t>
      </w:r>
      <w:r w:rsidRPr="000E1F18" w:rsidR="006F697E">
        <w:rPr>
          <w:spacing w:val="-1"/>
          <w:sz w:val="28"/>
          <w:szCs w:val="28"/>
        </w:rPr>
        <w:t>2</w:t>
      </w:r>
      <w:r w:rsidRPr="000E1F18">
        <w:rPr>
          <w:spacing w:val="-1"/>
          <w:sz w:val="28"/>
          <w:szCs w:val="28"/>
        </w:rPr>
        <w:t xml:space="preserve"> № 220</w:t>
      </w:r>
      <w:r w:rsidRPr="000E1F18" w:rsidR="006F697E">
        <w:rPr>
          <w:spacing w:val="-1"/>
          <w:sz w:val="28"/>
          <w:szCs w:val="28"/>
        </w:rPr>
        <w:t>0</w:t>
      </w:r>
      <w:r w:rsidRPr="000E1F18" w:rsidR="000549F0">
        <w:rPr>
          <w:spacing w:val="-1"/>
          <w:sz w:val="28"/>
          <w:szCs w:val="28"/>
        </w:rPr>
        <w:t>519</w:t>
      </w:r>
      <w:r w:rsidRPr="000E1F18">
        <w:rPr>
          <w:spacing w:val="-1"/>
          <w:sz w:val="28"/>
          <w:szCs w:val="28"/>
        </w:rPr>
        <w:t xml:space="preserve">; </w:t>
      </w:r>
      <w:r w:rsidRPr="000E1F18">
        <w:rPr>
          <w:spacing w:val="-1"/>
          <w:sz w:val="28"/>
          <w:szCs w:val="28"/>
        </w:rPr>
        <w:t>копи</w:t>
      </w:r>
      <w:r w:rsidRPr="000E1F18" w:rsidR="00AC002D">
        <w:rPr>
          <w:spacing w:val="-1"/>
          <w:sz w:val="28"/>
          <w:szCs w:val="28"/>
        </w:rPr>
        <w:t xml:space="preserve">ями </w:t>
      </w:r>
      <w:r w:rsidRPr="000E1F18" w:rsidR="004E4DA6">
        <w:rPr>
          <w:spacing w:val="3"/>
          <w:sz w:val="28"/>
          <w:szCs w:val="28"/>
        </w:rPr>
        <w:t xml:space="preserve">решения Приволжского районного суда г. Казани от 25.02.2021 по делу № 2а-2016/2021;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E1F18" w:rsidR="003920BE">
        <w:rPr>
          <w:spacing w:val="3"/>
          <w:sz w:val="28"/>
          <w:szCs w:val="28"/>
        </w:rPr>
        <w:t>р</w:t>
      </w:r>
      <w:r w:rsidRPr="000E1F1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E1F1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E1F1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Pr="000E1F18" w:rsidR="0071292C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Pr="000E1F18" w:rsidR="000549F0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>.02.2022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0E1F1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0E1F18" w:rsidP="00AC002D">
      <w:pPr>
        <w:ind w:firstLine="709"/>
        <w:jc w:val="both"/>
        <w:rPr>
          <w:spacing w:val="3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0E1F18" w:rsidR="004E4DA6">
        <w:rPr>
          <w:spacing w:val="7"/>
          <w:sz w:val="28"/>
          <w:szCs w:val="28"/>
        </w:rPr>
        <w:t>Шарафутдиновым</w:t>
      </w:r>
      <w:r w:rsidRPr="000E1F18" w:rsidR="004E4DA6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……..</w:t>
      </w:r>
      <w:r w:rsidRPr="000E1F18" w:rsidR="004E4DA6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вины в совершении указанного правонарушения.</w:t>
      </w:r>
    </w:p>
    <w:p w:rsidR="006554B7" w:rsidRPr="000E1F18" w:rsidP="00AC002D">
      <w:pPr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554B7" w:rsidRPr="000E1F18" w:rsidP="00AC002D">
      <w:pPr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Учитывая личность </w:t>
      </w:r>
      <w:r w:rsidRPr="000E1F18" w:rsidR="004E4DA6">
        <w:rPr>
          <w:spacing w:val="7"/>
          <w:sz w:val="28"/>
          <w:szCs w:val="28"/>
        </w:rPr>
        <w:t>Шарафутдинова</w:t>
      </w:r>
      <w:r w:rsidRPr="000E1F18" w:rsidR="004E4DA6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……..</w:t>
      </w:r>
      <w:r w:rsidRPr="000E1F18" w:rsidR="004E4DA6">
        <w:rPr>
          <w:spacing w:val="7"/>
          <w:sz w:val="28"/>
          <w:szCs w:val="28"/>
        </w:rPr>
        <w:t>.</w:t>
      </w:r>
      <w:r w:rsidRPr="000E1F18" w:rsidR="00A41FB5">
        <w:rPr>
          <w:sz w:val="28"/>
          <w:szCs w:val="28"/>
        </w:rPr>
        <w:t xml:space="preserve">, </w:t>
      </w:r>
      <w:r w:rsidRPr="000E1F18">
        <w:rPr>
          <w:sz w:val="28"/>
          <w:szCs w:val="28"/>
        </w:rPr>
        <w:t>обстоятельств</w:t>
      </w:r>
      <w:r w:rsidRPr="000E1F18" w:rsidR="00A41FB5">
        <w:rPr>
          <w:sz w:val="28"/>
          <w:szCs w:val="28"/>
        </w:rPr>
        <w:t>а</w:t>
      </w:r>
      <w:r w:rsidRPr="000E1F18">
        <w:rPr>
          <w:sz w:val="28"/>
          <w:szCs w:val="28"/>
        </w:rPr>
        <w:t xml:space="preserve">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</w:t>
      </w:r>
      <w:r w:rsidRPr="000E1F18">
        <w:rPr>
          <w:sz w:val="28"/>
          <w:szCs w:val="28"/>
        </w:rPr>
        <w:t>сможет обеспечить достижение воспитательной предупредительной цели административного наказания.</w:t>
      </w:r>
    </w:p>
    <w:p w:rsidR="006554B7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sz w:val="28"/>
          <w:szCs w:val="28"/>
        </w:rPr>
        <w:t xml:space="preserve">На основании изложенного, руководствуясь </w:t>
      </w:r>
      <w:r w:rsidRPr="000E1F18" w:rsidR="003920BE">
        <w:rPr>
          <w:sz w:val="28"/>
          <w:szCs w:val="28"/>
        </w:rPr>
        <w:t xml:space="preserve">частью 3 статьи 19.24, </w:t>
      </w:r>
      <w:r w:rsidRPr="000E1F18">
        <w:rPr>
          <w:sz w:val="28"/>
          <w:szCs w:val="28"/>
        </w:rPr>
        <w:t>статьями 29.10, 29.11 Ко</w:t>
      </w:r>
      <w:r w:rsidRPr="000E1F18" w:rsidR="00A41FB5">
        <w:rPr>
          <w:sz w:val="28"/>
          <w:szCs w:val="28"/>
        </w:rPr>
        <w:t>АП РФ, мировой судь</w:t>
      </w:r>
      <w:r w:rsidRPr="000E1F18" w:rsidR="002B4B3A">
        <w:rPr>
          <w:sz w:val="28"/>
          <w:szCs w:val="28"/>
        </w:rPr>
        <w:t>я</w:t>
      </w:r>
      <w:r w:rsidRPr="000E1F18" w:rsidR="00A41FB5">
        <w:rPr>
          <w:sz w:val="28"/>
          <w:szCs w:val="28"/>
        </w:rPr>
        <w:t xml:space="preserve">, </w:t>
      </w:r>
    </w:p>
    <w:p w:rsidR="00A41FB5" w:rsidRPr="000E1F1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E1F1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п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0E1F1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Признать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1F18" w:rsidR="004E4DA6">
        <w:rPr>
          <w:spacing w:val="7"/>
          <w:sz w:val="28"/>
          <w:szCs w:val="28"/>
        </w:rPr>
        <w:t>Шарафутдинова</w:t>
      </w:r>
      <w:r w:rsidRPr="000E1F18" w:rsidR="004E4DA6">
        <w:rPr>
          <w:spacing w:val="7"/>
          <w:sz w:val="28"/>
          <w:szCs w:val="28"/>
        </w:rPr>
        <w:t xml:space="preserve"> </w:t>
      </w:r>
      <w:r w:rsidR="00356406">
        <w:rPr>
          <w:spacing w:val="7"/>
          <w:sz w:val="28"/>
          <w:szCs w:val="28"/>
        </w:rPr>
        <w:t>……….</w:t>
      </w:r>
      <w:r w:rsidRPr="000E1F18" w:rsidR="004E4DA6">
        <w:rPr>
          <w:spacing w:val="7"/>
          <w:sz w:val="28"/>
          <w:szCs w:val="28"/>
        </w:rPr>
        <w:t xml:space="preserve"> </w:t>
      </w:r>
      <w:r w:rsidRPr="000E1F1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0E1F18">
        <w:rPr>
          <w:rFonts w:ascii="Times New Roman CYR" w:hAnsi="Times New Roman CYR" w:cs="Times New Roman CYR"/>
          <w:sz w:val="28"/>
          <w:szCs w:val="28"/>
        </w:rPr>
        <w:t>3 ст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E1F18" w:rsidR="00A41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1F18">
        <w:rPr>
          <w:rFonts w:ascii="Times New Roman CYR" w:hAnsi="Times New Roman CYR" w:cs="Times New Roman CYR"/>
          <w:sz w:val="28"/>
          <w:szCs w:val="28"/>
        </w:rPr>
        <w:t>19.24 Ко</w:t>
      </w:r>
      <w:r w:rsidRPr="000E1F18" w:rsidR="00A41FB5">
        <w:rPr>
          <w:rFonts w:ascii="Times New Roman CYR" w:hAnsi="Times New Roman CYR" w:cs="Times New Roman CYR"/>
          <w:sz w:val="28"/>
          <w:szCs w:val="28"/>
        </w:rPr>
        <w:t>АП РФ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обязательных работ сроком на 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>3</w:t>
      </w:r>
      <w:r w:rsidRPr="000E1F18">
        <w:rPr>
          <w:rFonts w:ascii="Times New Roman CYR" w:hAnsi="Times New Roman CYR" w:cs="Times New Roman CYR"/>
          <w:sz w:val="28"/>
          <w:szCs w:val="28"/>
        </w:rPr>
        <w:t>0 (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>тридцать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) часов. </w:t>
      </w:r>
    </w:p>
    <w:p w:rsidR="006554B7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Разъяснить положения ст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0E1F18">
        <w:rPr>
          <w:rFonts w:ascii="Times New Roman CYR" w:hAnsi="Times New Roman CYR" w:cs="Times New Roman CYR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0E1F18">
        <w:rPr>
          <w:rFonts w:ascii="Times New Roman CYR" w:hAnsi="Times New Roman CYR" w:cs="Times New Roman CYR"/>
          <w:sz w:val="28"/>
          <w:szCs w:val="28"/>
        </w:rPr>
        <w:t>правонарушении, предусмотренном частью 4 статьи 20.25 КоАП РФ.</w:t>
      </w:r>
    </w:p>
    <w:p w:rsidR="006554B7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Высокогорский РОСП</w:t>
      </w:r>
      <w:r w:rsidRPr="000E1F18" w:rsidR="003920BE">
        <w:rPr>
          <w:rFonts w:ascii="Times New Roman CYR" w:hAnsi="Times New Roman CYR" w:cs="Times New Roman CYR"/>
          <w:sz w:val="28"/>
          <w:szCs w:val="28"/>
        </w:rPr>
        <w:t xml:space="preserve"> УФССП России по РТ</w:t>
      </w:r>
      <w:r w:rsidRPr="000E1F18">
        <w:rPr>
          <w:rFonts w:ascii="Times New Roman CYR" w:hAnsi="Times New Roman CYR" w:cs="Times New Roman CYR"/>
          <w:sz w:val="28"/>
          <w:szCs w:val="28"/>
        </w:rPr>
        <w:t>, об исполнении сообщить мировому судье письменно.</w:t>
      </w:r>
    </w:p>
    <w:p w:rsidR="006554B7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0E1F18" w:rsidR="00A41FB5">
        <w:rPr>
          <w:rFonts w:ascii="Times New Roman CYR" w:hAnsi="Times New Roman CYR" w:cs="Times New Roman CYR"/>
          <w:sz w:val="28"/>
          <w:szCs w:val="28"/>
        </w:rPr>
        <w:t>десяти д</w:t>
      </w:r>
      <w:r w:rsidRPr="000E1F18">
        <w:rPr>
          <w:rFonts w:ascii="Times New Roman CYR" w:hAnsi="Times New Roman CYR" w:cs="Times New Roman CYR"/>
          <w:sz w:val="28"/>
          <w:szCs w:val="28"/>
        </w:rPr>
        <w:t>ней со дня вручения или получения в Высокогорский районный суд Республики Татарстан через мирового судью.</w:t>
      </w:r>
    </w:p>
    <w:p w:rsidR="006554B7" w:rsidRPr="000E1F1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0E1F18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0E1F18" w:rsidP="006554B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E1F18" w:rsidR="00437F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6554B7" w:rsidP="006554B7">
      <w:pPr>
        <w:jc w:val="both"/>
      </w:pPr>
      <w:r w:rsidRPr="00EB3122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B31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6554B7" w:rsidP="00647E26">
      <w:pPr>
        <w:ind w:firstLine="540"/>
        <w:jc w:val="both"/>
        <w:rPr>
          <w:sz w:val="28"/>
          <w:szCs w:val="28"/>
        </w:rPr>
      </w:pPr>
    </w:p>
    <w:p w:rsidR="006554B7" w:rsidP="00647E26">
      <w:pPr>
        <w:ind w:firstLine="540"/>
        <w:jc w:val="both"/>
        <w:rPr>
          <w:sz w:val="28"/>
          <w:szCs w:val="28"/>
        </w:rPr>
      </w:pPr>
    </w:p>
    <w:p w:rsidR="00EC1119">
      <w:pPr>
        <w:rPr>
          <w:sz w:val="28"/>
          <w:szCs w:val="28"/>
        </w:rPr>
      </w:pPr>
    </w:p>
    <w:p w:rsidR="006554B7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6406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3122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