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0396" w:rsidRPr="00F90C3D" w:rsidP="00DA3A1D">
      <w:pPr>
        <w:ind w:firstLine="539"/>
        <w:jc w:val="right"/>
        <w:rPr>
          <w:rFonts w:ascii="Times New Roman" w:hAnsi="Times New Roman" w:cs="Times New Roman"/>
          <w:sz w:val="26"/>
          <w:szCs w:val="26"/>
        </w:rPr>
      </w:pPr>
      <w:r w:rsidRPr="00F90C3D">
        <w:rPr>
          <w:rFonts w:ascii="Times New Roman" w:hAnsi="Times New Roman" w:cs="Times New Roman"/>
          <w:sz w:val="26"/>
          <w:szCs w:val="26"/>
        </w:rPr>
        <w:t xml:space="preserve">  Дело № 5-</w:t>
      </w:r>
      <w:r w:rsidRPr="00F90C3D" w:rsidR="002D2442">
        <w:rPr>
          <w:rFonts w:ascii="Times New Roman" w:hAnsi="Times New Roman" w:cs="Times New Roman"/>
          <w:sz w:val="26"/>
          <w:szCs w:val="26"/>
        </w:rPr>
        <w:t>98</w:t>
      </w:r>
      <w:r w:rsidRPr="00F90C3D" w:rsidR="008D2A1D">
        <w:rPr>
          <w:rFonts w:ascii="Times New Roman" w:hAnsi="Times New Roman" w:cs="Times New Roman"/>
          <w:sz w:val="26"/>
          <w:szCs w:val="26"/>
        </w:rPr>
        <w:t>/2022</w:t>
      </w:r>
    </w:p>
    <w:p w:rsidR="00590795" w:rsidRPr="00F90C3D" w:rsidP="009E21B0">
      <w:pPr>
        <w:jc w:val="center"/>
        <w:rPr>
          <w:rFonts w:ascii="Times New Roman" w:hAnsi="Times New Roman" w:cs="Times New Roman"/>
          <w:b/>
          <w:bCs/>
          <w:sz w:val="26"/>
          <w:szCs w:val="26"/>
        </w:rPr>
      </w:pPr>
    </w:p>
    <w:p w:rsidR="006C0396" w:rsidRPr="00F90C3D" w:rsidP="009E21B0">
      <w:pPr>
        <w:jc w:val="center"/>
        <w:rPr>
          <w:rFonts w:ascii="Times New Roman" w:hAnsi="Times New Roman" w:cs="Times New Roman"/>
          <w:b/>
          <w:bCs/>
          <w:sz w:val="26"/>
          <w:szCs w:val="26"/>
        </w:rPr>
      </w:pPr>
      <w:r w:rsidRPr="00F90C3D">
        <w:rPr>
          <w:rFonts w:ascii="Times New Roman" w:hAnsi="Times New Roman" w:cs="Times New Roman"/>
          <w:b/>
          <w:bCs/>
          <w:sz w:val="26"/>
          <w:szCs w:val="26"/>
        </w:rPr>
        <w:t>П</w:t>
      </w:r>
      <w:r w:rsidRPr="00F90C3D">
        <w:rPr>
          <w:rFonts w:ascii="Times New Roman" w:hAnsi="Times New Roman" w:cs="Times New Roman"/>
          <w:b/>
          <w:bCs/>
          <w:sz w:val="26"/>
          <w:szCs w:val="26"/>
        </w:rPr>
        <w:t xml:space="preserve"> О С Т А Н О В Л Е Н И Е</w:t>
      </w:r>
    </w:p>
    <w:p w:rsidR="006C0396" w:rsidRPr="00F90C3D" w:rsidP="006577BF">
      <w:pPr>
        <w:rPr>
          <w:rFonts w:ascii="Times New Roman" w:hAnsi="Times New Roman" w:cs="Times New Roman"/>
          <w:sz w:val="26"/>
          <w:szCs w:val="26"/>
        </w:rPr>
      </w:pPr>
    </w:p>
    <w:p w:rsidR="006C0396" w:rsidRPr="00F90C3D" w:rsidP="009E21B0">
      <w:pPr>
        <w:rPr>
          <w:rFonts w:ascii="Times New Roman" w:hAnsi="Times New Roman" w:cs="Times New Roman"/>
          <w:sz w:val="26"/>
          <w:szCs w:val="26"/>
        </w:rPr>
      </w:pPr>
      <w:r w:rsidRPr="00F90C3D">
        <w:rPr>
          <w:rFonts w:ascii="Times New Roman" w:hAnsi="Times New Roman" w:cs="Times New Roman"/>
          <w:sz w:val="26"/>
          <w:szCs w:val="26"/>
        </w:rPr>
        <w:t>12 января 2022</w:t>
      </w:r>
      <w:r w:rsidRPr="00F90C3D">
        <w:rPr>
          <w:rFonts w:ascii="Times New Roman" w:hAnsi="Times New Roman" w:cs="Times New Roman"/>
          <w:sz w:val="26"/>
          <w:szCs w:val="26"/>
        </w:rPr>
        <w:t xml:space="preserve"> года</w:t>
      </w:r>
      <w:r w:rsidRPr="00F90C3D">
        <w:rPr>
          <w:rFonts w:ascii="Times New Roman" w:hAnsi="Times New Roman" w:cs="Times New Roman"/>
          <w:sz w:val="26"/>
          <w:szCs w:val="26"/>
        </w:rPr>
        <w:t xml:space="preserve"> </w:t>
      </w:r>
      <w:r w:rsidRPr="00F90C3D" w:rsidR="00590795">
        <w:rPr>
          <w:rFonts w:ascii="Times New Roman" w:hAnsi="Times New Roman" w:cs="Times New Roman"/>
          <w:sz w:val="26"/>
          <w:szCs w:val="26"/>
        </w:rPr>
        <w:t xml:space="preserve">                                                                    </w:t>
      </w:r>
      <w:r w:rsidRPr="00F90C3D" w:rsidR="00590795">
        <w:rPr>
          <w:rFonts w:ascii="Times New Roman" w:hAnsi="Times New Roman" w:cs="Times New Roman"/>
          <w:sz w:val="26"/>
          <w:szCs w:val="26"/>
        </w:rPr>
        <w:t>пос.ж</w:t>
      </w:r>
      <w:r w:rsidRPr="00F90C3D" w:rsidR="00590795">
        <w:rPr>
          <w:rFonts w:ascii="Times New Roman" w:hAnsi="Times New Roman" w:cs="Times New Roman"/>
          <w:sz w:val="26"/>
          <w:szCs w:val="26"/>
        </w:rPr>
        <w:t>.д.ст. Высокая Гора</w:t>
      </w:r>
    </w:p>
    <w:p w:rsidR="00590795" w:rsidRPr="00F90C3D" w:rsidP="00DA3A1D">
      <w:pPr>
        <w:ind w:firstLine="539"/>
        <w:jc w:val="both"/>
        <w:rPr>
          <w:rFonts w:ascii="Times New Roman" w:hAnsi="Times New Roman" w:cs="Times New Roman"/>
          <w:sz w:val="26"/>
          <w:szCs w:val="26"/>
        </w:rPr>
      </w:pPr>
    </w:p>
    <w:p w:rsidR="002D2442" w:rsidRPr="00F90C3D" w:rsidP="002D2442">
      <w:pPr>
        <w:ind w:firstLine="709"/>
        <w:jc w:val="both"/>
        <w:rPr>
          <w:rFonts w:ascii="Times New Roman" w:hAnsi="Times New Roman" w:cs="Times New Roman"/>
          <w:sz w:val="26"/>
          <w:szCs w:val="26"/>
        </w:rPr>
      </w:pPr>
      <w:r w:rsidRPr="00F90C3D">
        <w:rPr>
          <w:rFonts w:ascii="Times New Roman" w:hAnsi="Times New Roman" w:cs="Times New Roman"/>
          <w:sz w:val="26"/>
          <w:szCs w:val="26"/>
        </w:rPr>
        <w:t xml:space="preserve">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части 1 статьи 20.25 КоАП РФ в отношении Сергеева </w:t>
      </w:r>
      <w:r w:rsidR="008A175D">
        <w:rPr>
          <w:rFonts w:ascii="Times New Roman" w:hAnsi="Times New Roman" w:cs="Times New Roman"/>
          <w:sz w:val="26"/>
          <w:szCs w:val="26"/>
        </w:rPr>
        <w:t>…………</w:t>
      </w:r>
      <w:r w:rsidRPr="00F90C3D">
        <w:rPr>
          <w:rFonts w:ascii="Times New Roman" w:hAnsi="Times New Roman" w:cs="Times New Roman"/>
          <w:sz w:val="26"/>
          <w:szCs w:val="26"/>
        </w:rPr>
        <w:t xml:space="preserve">, </w:t>
      </w:r>
      <w:r w:rsidR="008A175D">
        <w:rPr>
          <w:rFonts w:ascii="Times New Roman" w:hAnsi="Times New Roman" w:cs="Times New Roman"/>
          <w:sz w:val="26"/>
          <w:szCs w:val="26"/>
        </w:rPr>
        <w:t>…………</w:t>
      </w:r>
      <w:r w:rsidRPr="00F90C3D">
        <w:rPr>
          <w:rFonts w:ascii="Times New Roman" w:hAnsi="Times New Roman" w:cs="Times New Roman"/>
          <w:sz w:val="26"/>
          <w:szCs w:val="26"/>
        </w:rPr>
        <w:t xml:space="preserve"> года рождения, уроженца </w:t>
      </w:r>
      <w:r w:rsidR="008A175D">
        <w:rPr>
          <w:rFonts w:ascii="Times New Roman" w:hAnsi="Times New Roman" w:cs="Times New Roman"/>
          <w:sz w:val="26"/>
          <w:szCs w:val="26"/>
        </w:rPr>
        <w:t>……….</w:t>
      </w:r>
      <w:r w:rsidRPr="00F90C3D">
        <w:rPr>
          <w:rFonts w:ascii="Times New Roman" w:hAnsi="Times New Roman" w:cs="Times New Roman"/>
          <w:sz w:val="26"/>
          <w:szCs w:val="26"/>
        </w:rPr>
        <w:t xml:space="preserve"> Республики Татарстан, зарегистрированного и фактически проживающего по адресу: Республика Татарстан, </w:t>
      </w:r>
      <w:r w:rsidR="008A175D">
        <w:rPr>
          <w:rFonts w:ascii="Times New Roman" w:hAnsi="Times New Roman" w:cs="Times New Roman"/>
          <w:sz w:val="26"/>
          <w:szCs w:val="26"/>
        </w:rPr>
        <w:t>…………</w:t>
      </w:r>
      <w:r w:rsidRPr="00F90C3D">
        <w:rPr>
          <w:rFonts w:ascii="Times New Roman" w:hAnsi="Times New Roman" w:cs="Times New Roman"/>
          <w:sz w:val="26"/>
          <w:szCs w:val="26"/>
        </w:rPr>
        <w:t xml:space="preserve">, паспорт серии </w:t>
      </w:r>
      <w:r w:rsidR="008A175D">
        <w:rPr>
          <w:rFonts w:ascii="Times New Roman" w:hAnsi="Times New Roman" w:cs="Times New Roman"/>
          <w:sz w:val="26"/>
          <w:szCs w:val="26"/>
        </w:rPr>
        <w:t>…………..</w:t>
      </w:r>
      <w:r w:rsidRPr="00F90C3D">
        <w:rPr>
          <w:rFonts w:ascii="Times New Roman" w:hAnsi="Times New Roman" w:cs="Times New Roman"/>
          <w:sz w:val="26"/>
          <w:szCs w:val="26"/>
        </w:rPr>
        <w:t xml:space="preserve">, со слов работающего неофициально в службе Яндекс доставки и на </w:t>
      </w:r>
      <w:r w:rsidRPr="00F90C3D">
        <w:rPr>
          <w:rFonts w:ascii="Times New Roman" w:hAnsi="Times New Roman" w:cs="Times New Roman"/>
          <w:sz w:val="26"/>
          <w:szCs w:val="26"/>
        </w:rPr>
        <w:t>шабашках</w:t>
      </w:r>
      <w:r w:rsidRPr="00F90C3D">
        <w:rPr>
          <w:rFonts w:ascii="Times New Roman" w:hAnsi="Times New Roman" w:cs="Times New Roman"/>
          <w:sz w:val="26"/>
          <w:szCs w:val="26"/>
        </w:rPr>
        <w:t xml:space="preserve">, общий ежемесячный доход составляет 30000-40000 руб., холостого, на иждивении имеющего одного малолетнего ребенка, инвалидности не имеющего, ранее привлекавшегося к административной ответственности, </w:t>
      </w:r>
    </w:p>
    <w:p w:rsidR="006C0396" w:rsidRPr="00F90C3D" w:rsidP="002D2442">
      <w:pPr>
        <w:ind w:firstLine="709"/>
        <w:jc w:val="both"/>
        <w:rPr>
          <w:rFonts w:ascii="Times New Roman" w:hAnsi="Times New Roman" w:cs="Times New Roman"/>
          <w:sz w:val="26"/>
          <w:szCs w:val="26"/>
        </w:rPr>
      </w:pPr>
      <w:r w:rsidRPr="00F90C3D">
        <w:rPr>
          <w:rFonts w:ascii="Times New Roman" w:hAnsi="Times New Roman" w:cs="Times New Roman"/>
          <w:sz w:val="26"/>
          <w:szCs w:val="26"/>
        </w:rPr>
        <w:t>права и обязанности, предусмотренные статьей 25.1 Кодекса Российской Федерации об административных правонарушениях, разъяснены - подписка отобрана,</w:t>
      </w:r>
    </w:p>
    <w:p w:rsidR="006C0396" w:rsidRPr="00F90C3D" w:rsidP="00DA3A1D">
      <w:pPr>
        <w:ind w:firstLine="539"/>
        <w:jc w:val="both"/>
        <w:rPr>
          <w:rFonts w:ascii="Times New Roman" w:hAnsi="Times New Roman" w:cs="Times New Roman"/>
          <w:sz w:val="26"/>
          <w:szCs w:val="26"/>
        </w:rPr>
      </w:pPr>
    </w:p>
    <w:p w:rsidR="006C0396" w:rsidRPr="00F90C3D" w:rsidP="00DA3A1D">
      <w:pPr>
        <w:ind w:firstLine="539"/>
        <w:jc w:val="center"/>
        <w:rPr>
          <w:rFonts w:ascii="Times New Roman" w:hAnsi="Times New Roman" w:cs="Times New Roman"/>
          <w:sz w:val="26"/>
          <w:szCs w:val="26"/>
        </w:rPr>
      </w:pPr>
      <w:r w:rsidRPr="00F90C3D">
        <w:rPr>
          <w:rFonts w:ascii="Times New Roman" w:hAnsi="Times New Roman" w:cs="Times New Roman"/>
          <w:sz w:val="26"/>
          <w:szCs w:val="26"/>
        </w:rPr>
        <w:t xml:space="preserve">у с т а н о в и </w:t>
      </w:r>
      <w:r w:rsidRPr="00F90C3D">
        <w:rPr>
          <w:rFonts w:ascii="Times New Roman" w:hAnsi="Times New Roman" w:cs="Times New Roman"/>
          <w:sz w:val="26"/>
          <w:szCs w:val="26"/>
        </w:rPr>
        <w:t>л</w:t>
      </w:r>
      <w:r w:rsidRPr="00F90C3D">
        <w:rPr>
          <w:rFonts w:ascii="Times New Roman" w:hAnsi="Times New Roman" w:cs="Times New Roman"/>
          <w:sz w:val="26"/>
          <w:szCs w:val="26"/>
        </w:rPr>
        <w:t>.</w:t>
      </w:r>
    </w:p>
    <w:p w:rsidR="006C0396" w:rsidRPr="00F90C3D" w:rsidP="00DA3A1D">
      <w:pPr>
        <w:ind w:firstLine="539"/>
        <w:jc w:val="center"/>
        <w:rPr>
          <w:rFonts w:ascii="Times New Roman" w:hAnsi="Times New Roman" w:cs="Times New Roman"/>
          <w:sz w:val="26"/>
          <w:szCs w:val="26"/>
        </w:rPr>
      </w:pPr>
    </w:p>
    <w:p w:rsidR="00CF19D1" w:rsidRPr="00F90C3D" w:rsidP="00DA3A1D">
      <w:pPr>
        <w:ind w:firstLine="539"/>
        <w:jc w:val="both"/>
        <w:rPr>
          <w:rFonts w:ascii="Times New Roman" w:hAnsi="Times New Roman" w:cs="Times New Roman"/>
          <w:sz w:val="26"/>
          <w:szCs w:val="26"/>
        </w:rPr>
      </w:pPr>
      <w:r w:rsidRPr="00F90C3D">
        <w:rPr>
          <w:rFonts w:ascii="Times New Roman" w:hAnsi="Times New Roman" w:cs="Times New Roman"/>
          <w:sz w:val="26"/>
          <w:szCs w:val="26"/>
        </w:rPr>
        <w:t xml:space="preserve">В судебный участок № </w:t>
      </w:r>
      <w:r w:rsidRPr="00F90C3D" w:rsidR="00590795">
        <w:rPr>
          <w:rFonts w:ascii="Times New Roman" w:hAnsi="Times New Roman" w:cs="Times New Roman"/>
          <w:sz w:val="26"/>
          <w:szCs w:val="26"/>
        </w:rPr>
        <w:t>1</w:t>
      </w:r>
      <w:r w:rsidRPr="00F90C3D">
        <w:rPr>
          <w:rFonts w:ascii="Times New Roman" w:hAnsi="Times New Roman" w:cs="Times New Roman"/>
          <w:sz w:val="26"/>
          <w:szCs w:val="26"/>
        </w:rPr>
        <w:t xml:space="preserve"> по Высокогорскому судебному району Республики Татарстан из ОГИБДД ОМВД России по Высокогорскому району </w:t>
      </w:r>
      <w:r w:rsidRPr="00F90C3D" w:rsidR="00590795">
        <w:rPr>
          <w:rFonts w:ascii="Times New Roman" w:hAnsi="Times New Roman" w:cs="Times New Roman"/>
          <w:sz w:val="26"/>
          <w:szCs w:val="26"/>
        </w:rPr>
        <w:t xml:space="preserve">для </w:t>
      </w:r>
      <w:r w:rsidRPr="00F90C3D">
        <w:rPr>
          <w:rFonts w:ascii="Times New Roman" w:hAnsi="Times New Roman" w:cs="Times New Roman"/>
          <w:sz w:val="26"/>
          <w:szCs w:val="26"/>
        </w:rPr>
        <w:t>рассмотрени</w:t>
      </w:r>
      <w:r w:rsidRPr="00F90C3D" w:rsidR="00590795">
        <w:rPr>
          <w:rFonts w:ascii="Times New Roman" w:hAnsi="Times New Roman" w:cs="Times New Roman"/>
          <w:sz w:val="26"/>
          <w:szCs w:val="26"/>
        </w:rPr>
        <w:t>я</w:t>
      </w:r>
      <w:r w:rsidRPr="00F90C3D">
        <w:rPr>
          <w:rFonts w:ascii="Times New Roman" w:hAnsi="Times New Roman" w:cs="Times New Roman"/>
          <w:sz w:val="26"/>
          <w:szCs w:val="26"/>
        </w:rPr>
        <w:t xml:space="preserve"> поступило дело об административном правонарушении по ч</w:t>
      </w:r>
      <w:r w:rsidRPr="00F90C3D">
        <w:rPr>
          <w:rFonts w:ascii="Times New Roman" w:hAnsi="Times New Roman" w:cs="Times New Roman"/>
          <w:sz w:val="26"/>
          <w:szCs w:val="26"/>
        </w:rPr>
        <w:t>асти</w:t>
      </w:r>
      <w:r w:rsidRPr="00F90C3D">
        <w:rPr>
          <w:rFonts w:ascii="Times New Roman" w:hAnsi="Times New Roman" w:cs="Times New Roman"/>
          <w:sz w:val="26"/>
          <w:szCs w:val="26"/>
        </w:rPr>
        <w:t xml:space="preserve"> 1 ст</w:t>
      </w:r>
      <w:r w:rsidRPr="00F90C3D">
        <w:rPr>
          <w:rFonts w:ascii="Times New Roman" w:hAnsi="Times New Roman" w:cs="Times New Roman"/>
          <w:sz w:val="26"/>
          <w:szCs w:val="26"/>
        </w:rPr>
        <w:t>атьи</w:t>
      </w:r>
      <w:r w:rsidRPr="00F90C3D">
        <w:rPr>
          <w:rFonts w:ascii="Times New Roman" w:hAnsi="Times New Roman" w:cs="Times New Roman"/>
          <w:sz w:val="26"/>
          <w:szCs w:val="26"/>
        </w:rPr>
        <w:t xml:space="preserve"> 20.25 КоАП РФ в отношении </w:t>
      </w:r>
      <w:r w:rsidRPr="00F90C3D">
        <w:rPr>
          <w:rFonts w:ascii="Times New Roman" w:hAnsi="Times New Roman" w:cs="Times New Roman"/>
          <w:sz w:val="26"/>
          <w:szCs w:val="26"/>
        </w:rPr>
        <w:t xml:space="preserve">Сергеева </w:t>
      </w:r>
      <w:r w:rsidR="008A175D">
        <w:rPr>
          <w:rFonts w:ascii="Times New Roman" w:hAnsi="Times New Roman" w:cs="Times New Roman"/>
          <w:sz w:val="26"/>
          <w:szCs w:val="26"/>
        </w:rPr>
        <w:t>……….</w:t>
      </w:r>
    </w:p>
    <w:p w:rsidR="002D2442" w:rsidRPr="00F90C3D" w:rsidP="002D2442">
      <w:pPr>
        <w:ind w:firstLine="539"/>
        <w:jc w:val="both"/>
        <w:rPr>
          <w:rFonts w:ascii="Times New Roman" w:hAnsi="Times New Roman" w:cs="Times New Roman"/>
          <w:sz w:val="26"/>
          <w:szCs w:val="26"/>
        </w:rPr>
      </w:pPr>
      <w:r w:rsidRPr="00F90C3D">
        <w:rPr>
          <w:rFonts w:ascii="Times New Roman" w:hAnsi="Times New Roman" w:cs="Times New Roman"/>
          <w:sz w:val="26"/>
          <w:szCs w:val="26"/>
        </w:rPr>
        <w:t xml:space="preserve">Сергеев </w:t>
      </w:r>
      <w:r w:rsidR="008A175D">
        <w:rPr>
          <w:rFonts w:ascii="Times New Roman" w:hAnsi="Times New Roman" w:cs="Times New Roman"/>
          <w:sz w:val="26"/>
          <w:szCs w:val="26"/>
        </w:rPr>
        <w:t>………</w:t>
      </w:r>
      <w:r w:rsidRPr="00F90C3D">
        <w:rPr>
          <w:rFonts w:ascii="Times New Roman" w:hAnsi="Times New Roman" w:cs="Times New Roman"/>
          <w:sz w:val="26"/>
          <w:szCs w:val="26"/>
        </w:rPr>
        <w:t>. в ходе судебного заседания вину в совершении указанного правонарушения полностью признал, пояснил суду, что наложенный на него ГИБДД административный штраф до сих пор не оплатил по причине отсутствия денег, также до сих пор не оплачены ранее наложенные судом 3 административных штрафа за совершенные правонарушения, предусмотренные частью 1 статьи 20.25 КоАП РФ.</w:t>
      </w:r>
    </w:p>
    <w:p w:rsidR="006C0396" w:rsidRPr="00F90C3D" w:rsidP="00DA3A1D">
      <w:pPr>
        <w:ind w:firstLine="540"/>
        <w:jc w:val="both"/>
        <w:rPr>
          <w:rFonts w:ascii="Times New Roman" w:hAnsi="Times New Roman" w:cs="Times New Roman"/>
          <w:sz w:val="26"/>
          <w:szCs w:val="26"/>
        </w:rPr>
      </w:pPr>
      <w:r w:rsidRPr="00F90C3D">
        <w:rPr>
          <w:rFonts w:ascii="Times New Roman" w:hAnsi="Times New Roman" w:cs="Times New Roman"/>
          <w:sz w:val="26"/>
          <w:szCs w:val="26"/>
        </w:rPr>
        <w:t xml:space="preserve">В ходе судебного заседания установлено, что на основании постановления инспектора ГИБДД по делу об административном правонарушении </w:t>
      </w:r>
      <w:r w:rsidRPr="00F90C3D" w:rsidR="007D4ECA">
        <w:rPr>
          <w:rFonts w:ascii="Times New Roman" w:hAnsi="Times New Roman" w:cs="Times New Roman"/>
          <w:sz w:val="26"/>
          <w:szCs w:val="26"/>
        </w:rPr>
        <w:t xml:space="preserve">от 27.08.2021 </w:t>
      </w:r>
      <w:r w:rsidRPr="00F90C3D">
        <w:rPr>
          <w:rFonts w:ascii="Times New Roman" w:hAnsi="Times New Roman" w:cs="Times New Roman"/>
          <w:sz w:val="26"/>
          <w:szCs w:val="26"/>
        </w:rPr>
        <w:t>16 Е</w:t>
      </w:r>
      <w:r w:rsidRPr="00F90C3D" w:rsidR="00590795">
        <w:rPr>
          <w:rFonts w:ascii="Times New Roman" w:hAnsi="Times New Roman" w:cs="Times New Roman"/>
          <w:sz w:val="26"/>
          <w:szCs w:val="26"/>
        </w:rPr>
        <w:t>А</w:t>
      </w:r>
      <w:r w:rsidRPr="00F90C3D">
        <w:rPr>
          <w:rFonts w:ascii="Times New Roman" w:hAnsi="Times New Roman" w:cs="Times New Roman"/>
          <w:sz w:val="26"/>
          <w:szCs w:val="26"/>
        </w:rPr>
        <w:t xml:space="preserve"> </w:t>
      </w:r>
      <w:r w:rsidRPr="00F90C3D" w:rsidR="00590795">
        <w:rPr>
          <w:rFonts w:ascii="Times New Roman" w:hAnsi="Times New Roman" w:cs="Times New Roman"/>
          <w:sz w:val="26"/>
          <w:szCs w:val="26"/>
        </w:rPr>
        <w:t xml:space="preserve">№ </w:t>
      </w:r>
      <w:r w:rsidRPr="00F90C3D" w:rsidR="00CF19D1">
        <w:rPr>
          <w:rFonts w:ascii="Times New Roman" w:hAnsi="Times New Roman" w:cs="Times New Roman"/>
          <w:sz w:val="26"/>
          <w:szCs w:val="26"/>
        </w:rPr>
        <w:t xml:space="preserve">67317032 Сергеев </w:t>
      </w:r>
      <w:r w:rsidR="008A175D">
        <w:rPr>
          <w:rFonts w:ascii="Times New Roman" w:hAnsi="Times New Roman" w:cs="Times New Roman"/>
          <w:sz w:val="26"/>
          <w:szCs w:val="26"/>
        </w:rPr>
        <w:t>………..</w:t>
      </w:r>
      <w:r w:rsidRPr="00F90C3D" w:rsidR="00CF19D1">
        <w:rPr>
          <w:rFonts w:ascii="Times New Roman" w:hAnsi="Times New Roman" w:cs="Times New Roman"/>
          <w:sz w:val="26"/>
          <w:szCs w:val="26"/>
        </w:rPr>
        <w:t xml:space="preserve">. </w:t>
      </w:r>
      <w:r w:rsidRPr="00F90C3D">
        <w:rPr>
          <w:rFonts w:ascii="Times New Roman" w:hAnsi="Times New Roman" w:cs="Times New Roman"/>
          <w:sz w:val="26"/>
          <w:szCs w:val="26"/>
        </w:rPr>
        <w:t>за совершение административного правонарушения, предусмотренного ч</w:t>
      </w:r>
      <w:r w:rsidRPr="00F90C3D" w:rsidR="007D4ECA">
        <w:rPr>
          <w:rFonts w:ascii="Times New Roman" w:hAnsi="Times New Roman" w:cs="Times New Roman"/>
          <w:sz w:val="26"/>
          <w:szCs w:val="26"/>
        </w:rPr>
        <w:t>астью</w:t>
      </w:r>
      <w:r w:rsidRPr="00F90C3D">
        <w:rPr>
          <w:rFonts w:ascii="Times New Roman" w:hAnsi="Times New Roman" w:cs="Times New Roman"/>
          <w:sz w:val="26"/>
          <w:szCs w:val="26"/>
        </w:rPr>
        <w:t xml:space="preserve"> </w:t>
      </w:r>
      <w:r w:rsidRPr="00F90C3D" w:rsidR="00CF19D1">
        <w:rPr>
          <w:rFonts w:ascii="Times New Roman" w:hAnsi="Times New Roman" w:cs="Times New Roman"/>
          <w:sz w:val="26"/>
          <w:szCs w:val="26"/>
        </w:rPr>
        <w:t>2</w:t>
      </w:r>
      <w:r w:rsidRPr="00F90C3D">
        <w:rPr>
          <w:rFonts w:ascii="Times New Roman" w:hAnsi="Times New Roman" w:cs="Times New Roman"/>
          <w:sz w:val="26"/>
          <w:szCs w:val="26"/>
        </w:rPr>
        <w:t xml:space="preserve"> ст</w:t>
      </w:r>
      <w:r w:rsidRPr="00F90C3D" w:rsidR="007D4ECA">
        <w:rPr>
          <w:rFonts w:ascii="Times New Roman" w:hAnsi="Times New Roman" w:cs="Times New Roman"/>
          <w:sz w:val="26"/>
          <w:szCs w:val="26"/>
        </w:rPr>
        <w:t>атьи</w:t>
      </w:r>
      <w:r w:rsidRPr="00F90C3D">
        <w:rPr>
          <w:rFonts w:ascii="Times New Roman" w:hAnsi="Times New Roman" w:cs="Times New Roman"/>
          <w:sz w:val="26"/>
          <w:szCs w:val="26"/>
        </w:rPr>
        <w:t xml:space="preserve"> 12.</w:t>
      </w:r>
      <w:r w:rsidRPr="00F90C3D" w:rsidR="00CF19D1">
        <w:rPr>
          <w:rFonts w:ascii="Times New Roman" w:hAnsi="Times New Roman" w:cs="Times New Roman"/>
          <w:sz w:val="26"/>
          <w:szCs w:val="26"/>
        </w:rPr>
        <w:t xml:space="preserve">12 </w:t>
      </w:r>
      <w:r w:rsidRPr="00F90C3D">
        <w:rPr>
          <w:rFonts w:ascii="Times New Roman" w:hAnsi="Times New Roman" w:cs="Times New Roman"/>
          <w:sz w:val="26"/>
          <w:szCs w:val="26"/>
        </w:rPr>
        <w:t xml:space="preserve">КоАП РФ привлечен к административной ответственности в виде административного штрафа в размере </w:t>
      </w:r>
      <w:r w:rsidRPr="00F90C3D" w:rsidR="00CF19D1">
        <w:rPr>
          <w:rFonts w:ascii="Times New Roman" w:hAnsi="Times New Roman" w:cs="Times New Roman"/>
          <w:sz w:val="26"/>
          <w:szCs w:val="26"/>
        </w:rPr>
        <w:t>8</w:t>
      </w:r>
      <w:r w:rsidRPr="00F90C3D" w:rsidR="00590795">
        <w:rPr>
          <w:rFonts w:ascii="Times New Roman" w:hAnsi="Times New Roman" w:cs="Times New Roman"/>
          <w:sz w:val="26"/>
          <w:szCs w:val="26"/>
        </w:rPr>
        <w:t>00</w:t>
      </w:r>
      <w:r w:rsidRPr="00F90C3D">
        <w:rPr>
          <w:rFonts w:ascii="Times New Roman" w:hAnsi="Times New Roman" w:cs="Times New Roman"/>
          <w:sz w:val="26"/>
          <w:szCs w:val="26"/>
        </w:rPr>
        <w:t xml:space="preserve"> руб. Копия постановления </w:t>
      </w:r>
      <w:r w:rsidRPr="00F90C3D" w:rsidR="00CF19D1">
        <w:rPr>
          <w:rFonts w:ascii="Times New Roman" w:hAnsi="Times New Roman" w:cs="Times New Roman"/>
          <w:sz w:val="26"/>
          <w:szCs w:val="26"/>
        </w:rPr>
        <w:t xml:space="preserve">Сергееву Е.В. </w:t>
      </w:r>
      <w:r w:rsidRPr="00F90C3D">
        <w:rPr>
          <w:rFonts w:ascii="Times New Roman" w:hAnsi="Times New Roman" w:cs="Times New Roman"/>
          <w:sz w:val="26"/>
          <w:szCs w:val="26"/>
        </w:rPr>
        <w:t xml:space="preserve">вручена </w:t>
      </w:r>
      <w:r w:rsidRPr="00F90C3D" w:rsidR="00CF19D1">
        <w:rPr>
          <w:rFonts w:ascii="Times New Roman" w:hAnsi="Times New Roman" w:cs="Times New Roman"/>
          <w:sz w:val="26"/>
          <w:szCs w:val="26"/>
        </w:rPr>
        <w:t>27.08.2021</w:t>
      </w:r>
      <w:r w:rsidRPr="00F90C3D">
        <w:rPr>
          <w:rFonts w:ascii="Times New Roman" w:hAnsi="Times New Roman" w:cs="Times New Roman"/>
          <w:sz w:val="26"/>
          <w:szCs w:val="26"/>
        </w:rPr>
        <w:t>.</w:t>
      </w:r>
    </w:p>
    <w:p w:rsidR="006C0396" w:rsidRPr="00F90C3D" w:rsidP="00835E49">
      <w:pPr>
        <w:pStyle w:val="BodyText"/>
        <w:ind w:firstLine="539"/>
        <w:jc w:val="both"/>
        <w:rPr>
          <w:rFonts w:ascii="Times New Roman" w:hAnsi="Times New Roman" w:cs="Times New Roman"/>
          <w:sz w:val="26"/>
          <w:szCs w:val="26"/>
          <w:lang w:val="ru-RU"/>
        </w:rPr>
      </w:pPr>
      <w:r w:rsidRPr="00F90C3D">
        <w:rPr>
          <w:rFonts w:ascii="Times New Roman" w:hAnsi="Times New Roman" w:cs="Times New Roman"/>
          <w:sz w:val="26"/>
          <w:szCs w:val="26"/>
          <w:lang w:val="ru-RU"/>
        </w:rPr>
        <w:t xml:space="preserve">Согласно части 1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F90C3D">
          <w:rPr>
            <w:rFonts w:ascii="Times New Roman" w:hAnsi="Times New Roman" w:cs="Times New Roman"/>
            <w:sz w:val="26"/>
            <w:szCs w:val="26"/>
            <w:lang w:val="ru-RU"/>
          </w:rPr>
          <w:t>частями 1.1</w:t>
        </w:r>
      </w:hyperlink>
      <w:r w:rsidRPr="00F90C3D">
        <w:rPr>
          <w:rFonts w:ascii="Times New Roman" w:hAnsi="Times New Roman" w:cs="Times New Roman"/>
          <w:sz w:val="26"/>
          <w:szCs w:val="26"/>
          <w:lang w:val="ru-RU"/>
        </w:rPr>
        <w:t xml:space="preserve">, </w:t>
      </w:r>
      <w:hyperlink r:id="rId5" w:history="1">
        <w:r w:rsidRPr="00F90C3D">
          <w:rPr>
            <w:rFonts w:ascii="Times New Roman" w:hAnsi="Times New Roman" w:cs="Times New Roman"/>
            <w:sz w:val="26"/>
            <w:szCs w:val="26"/>
            <w:lang w:val="ru-RU"/>
          </w:rPr>
          <w:t>1.3</w:t>
        </w:r>
      </w:hyperlink>
      <w:r w:rsidRPr="00F90C3D">
        <w:rPr>
          <w:rFonts w:ascii="Times New Roman" w:hAnsi="Times New Roman" w:cs="Times New Roman"/>
          <w:sz w:val="26"/>
          <w:szCs w:val="26"/>
          <w:lang w:val="ru-RU"/>
        </w:rPr>
        <w:t xml:space="preserve"> и </w:t>
      </w:r>
      <w:hyperlink r:id="rId6" w:history="1">
        <w:r w:rsidRPr="00F90C3D">
          <w:rPr>
            <w:rFonts w:ascii="Times New Roman" w:hAnsi="Times New Roman" w:cs="Times New Roman"/>
            <w:sz w:val="26"/>
            <w:szCs w:val="26"/>
            <w:lang w:val="ru-RU"/>
          </w:rPr>
          <w:t>1.4</w:t>
        </w:r>
      </w:hyperlink>
      <w:r w:rsidRPr="00F90C3D">
        <w:rPr>
          <w:rFonts w:ascii="Times New Roman" w:hAnsi="Times New Roman" w:cs="Times New Roman"/>
          <w:sz w:val="26"/>
          <w:szCs w:val="26"/>
          <w:lang w:val="ru-RU"/>
        </w:rPr>
        <w:t xml:space="preserve"> настоящей статьи, либо со дня истечения срока отсрочки или срока рассрочки, предусмотренных </w:t>
      </w:r>
      <w:hyperlink r:id="rId7" w:history="1">
        <w:r w:rsidRPr="00F90C3D">
          <w:rPr>
            <w:rFonts w:ascii="Times New Roman" w:hAnsi="Times New Roman" w:cs="Times New Roman"/>
            <w:sz w:val="26"/>
            <w:szCs w:val="26"/>
            <w:lang w:val="ru-RU"/>
          </w:rPr>
          <w:t>статьей 31.5</w:t>
        </w:r>
      </w:hyperlink>
      <w:r w:rsidRPr="00F90C3D">
        <w:rPr>
          <w:rFonts w:ascii="Times New Roman" w:hAnsi="Times New Roman" w:cs="Times New Roman"/>
          <w:sz w:val="26"/>
          <w:szCs w:val="26"/>
          <w:lang w:val="ru-RU"/>
        </w:rPr>
        <w:t xml:space="preserve"> настоящего Кодекса.</w:t>
      </w:r>
    </w:p>
    <w:p w:rsidR="006C0396" w:rsidRPr="00F90C3D" w:rsidP="00EE19FC">
      <w:pPr>
        <w:pStyle w:val="ConsPlusNormal"/>
        <w:ind w:firstLine="539"/>
        <w:jc w:val="both"/>
        <w:rPr>
          <w:rFonts w:ascii="Times New Roman" w:hAnsi="Times New Roman" w:cs="Times New Roman"/>
        </w:rPr>
      </w:pPr>
      <w:r w:rsidRPr="00F90C3D">
        <w:rPr>
          <w:rFonts w:ascii="Times New Roman" w:hAnsi="Times New Roman" w:cs="Times New Roman"/>
        </w:rPr>
        <w:t>Неуплата административного штрафа в указанный срок влечет административную ответственность в соответствии с частью 1 статьи 20.25 КоАП РФ.</w:t>
      </w:r>
    </w:p>
    <w:p w:rsidR="006C0396" w:rsidRPr="00F90C3D" w:rsidP="00EE19FC">
      <w:pPr>
        <w:pStyle w:val="ConsPlusNormal"/>
        <w:ind w:firstLine="539"/>
        <w:jc w:val="both"/>
        <w:rPr>
          <w:rFonts w:ascii="Times New Roman" w:hAnsi="Times New Roman" w:cs="Times New Roman"/>
        </w:rPr>
      </w:pPr>
      <w:r w:rsidRPr="00F90C3D">
        <w:rPr>
          <w:rFonts w:ascii="Times New Roman" w:hAnsi="Times New Roman" w:cs="Times New Roman"/>
        </w:rPr>
        <w:t xml:space="preserve">В силу статьи 31.1 КоАП РФ постановление по делу об административном правонарушении вступает в законную силу после истечения </w:t>
      </w:r>
      <w:hyperlink r:id="rId8" w:history="1">
        <w:r w:rsidRPr="00F90C3D">
          <w:rPr>
            <w:rFonts w:ascii="Times New Roman" w:hAnsi="Times New Roman" w:cs="Times New Roman"/>
          </w:rPr>
          <w:t>срока</w:t>
        </w:r>
      </w:hyperlink>
      <w:r w:rsidRPr="00F90C3D">
        <w:rPr>
          <w:rFonts w:ascii="Times New Roman" w:hAnsi="Times New Roman" w:cs="Times New Roman"/>
        </w:rPr>
        <w:t xml:space="preserve">, установленного </w:t>
      </w:r>
      <w:r w:rsidRPr="00F90C3D">
        <w:rPr>
          <w:rFonts w:ascii="Times New Roman" w:hAnsi="Times New Roman" w:cs="Times New Roman"/>
        </w:rPr>
        <w:t>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6C0396" w:rsidRPr="00F90C3D" w:rsidP="00EE19FC">
      <w:pPr>
        <w:pStyle w:val="ConsPlusNormal"/>
        <w:ind w:firstLine="539"/>
        <w:jc w:val="both"/>
        <w:rPr>
          <w:rFonts w:ascii="Times New Roman" w:hAnsi="Times New Roman" w:cs="Times New Roman"/>
        </w:rPr>
      </w:pPr>
      <w:r w:rsidRPr="00F90C3D">
        <w:rPr>
          <w:rFonts w:ascii="Times New Roman" w:hAnsi="Times New Roman" w:cs="Times New Roman"/>
        </w:rPr>
        <w:t>Частью 1 статьи 30.3 КоАП РФ предусмотрено,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6C0396" w:rsidRPr="00F90C3D" w:rsidP="00EE19FC">
      <w:pPr>
        <w:pStyle w:val="BodyText"/>
        <w:tabs>
          <w:tab w:val="left" w:pos="9360"/>
        </w:tabs>
        <w:ind w:firstLine="539"/>
        <w:jc w:val="both"/>
        <w:rPr>
          <w:rFonts w:ascii="Times New Roman" w:hAnsi="Times New Roman" w:cs="Times New Roman"/>
          <w:sz w:val="26"/>
          <w:szCs w:val="26"/>
          <w:lang w:val="ru-RU"/>
        </w:rPr>
      </w:pPr>
      <w:r w:rsidRPr="00F90C3D">
        <w:rPr>
          <w:rFonts w:ascii="Times New Roman" w:hAnsi="Times New Roman" w:cs="Times New Roman"/>
          <w:sz w:val="26"/>
          <w:szCs w:val="26"/>
          <w:lang w:val="ru-RU"/>
        </w:rPr>
        <w:t xml:space="preserve">Таким образом, привлечение к административной ответственности по части 1 статьи 20.25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 </w:t>
      </w:r>
    </w:p>
    <w:p w:rsidR="006C0396" w:rsidRPr="00F90C3D" w:rsidP="0042188D">
      <w:pPr>
        <w:ind w:firstLine="540"/>
        <w:jc w:val="both"/>
        <w:rPr>
          <w:rFonts w:ascii="Times New Roman" w:hAnsi="Times New Roman" w:cs="Times New Roman"/>
          <w:sz w:val="26"/>
          <w:szCs w:val="26"/>
        </w:rPr>
      </w:pPr>
      <w:r w:rsidRPr="00F90C3D">
        <w:rPr>
          <w:rFonts w:ascii="Times New Roman" w:hAnsi="Times New Roman" w:cs="Times New Roman"/>
          <w:sz w:val="26"/>
          <w:szCs w:val="26"/>
        </w:rPr>
        <w:t>Сведений об обжаловании</w:t>
      </w:r>
      <w:r w:rsidRPr="00F90C3D" w:rsidR="00590795">
        <w:rPr>
          <w:rFonts w:ascii="Times New Roman" w:hAnsi="Times New Roman" w:cs="Times New Roman"/>
          <w:sz w:val="26"/>
          <w:szCs w:val="26"/>
        </w:rPr>
        <w:t xml:space="preserve"> </w:t>
      </w:r>
      <w:r w:rsidRPr="00F90C3D" w:rsidR="007D4ECA">
        <w:rPr>
          <w:rFonts w:ascii="Times New Roman" w:hAnsi="Times New Roman" w:cs="Times New Roman"/>
          <w:sz w:val="26"/>
          <w:szCs w:val="26"/>
        </w:rPr>
        <w:t xml:space="preserve">Сергеевым </w:t>
      </w:r>
      <w:r w:rsidR="008A175D">
        <w:rPr>
          <w:rFonts w:ascii="Times New Roman" w:hAnsi="Times New Roman" w:cs="Times New Roman"/>
          <w:sz w:val="26"/>
          <w:szCs w:val="26"/>
        </w:rPr>
        <w:t>………</w:t>
      </w:r>
      <w:r w:rsidRPr="00F90C3D" w:rsidR="007D4ECA">
        <w:rPr>
          <w:rFonts w:ascii="Times New Roman" w:hAnsi="Times New Roman" w:cs="Times New Roman"/>
          <w:sz w:val="26"/>
          <w:szCs w:val="26"/>
        </w:rPr>
        <w:t xml:space="preserve">. </w:t>
      </w:r>
      <w:r w:rsidRPr="00F90C3D">
        <w:rPr>
          <w:rFonts w:ascii="Times New Roman" w:hAnsi="Times New Roman" w:cs="Times New Roman"/>
          <w:sz w:val="26"/>
          <w:szCs w:val="26"/>
        </w:rPr>
        <w:t>вышеуказанного постановления по делу об административном правонарушении либо о восстановлении срока на обжалование в порядке, предусмотренном частями 1, 2 статьи 30.3 КоАП РФ, в материалах дела не содержится.</w:t>
      </w:r>
    </w:p>
    <w:p w:rsidR="006C0396" w:rsidRPr="00F90C3D" w:rsidP="00DA3A1D">
      <w:pPr>
        <w:ind w:firstLine="540"/>
        <w:jc w:val="both"/>
        <w:rPr>
          <w:rFonts w:ascii="Times New Roman" w:hAnsi="Times New Roman" w:cs="Times New Roman"/>
          <w:sz w:val="26"/>
          <w:szCs w:val="26"/>
        </w:rPr>
      </w:pPr>
      <w:r w:rsidRPr="00F90C3D">
        <w:rPr>
          <w:rFonts w:ascii="Times New Roman" w:hAnsi="Times New Roman" w:cs="Times New Roman"/>
          <w:sz w:val="26"/>
          <w:szCs w:val="26"/>
        </w:rPr>
        <w:t xml:space="preserve">Таким образом, вышеуказанное постановление по делу об административном правонарушении, с учетом вручения ее копии </w:t>
      </w:r>
      <w:r w:rsidRPr="00F90C3D" w:rsidR="007D4ECA">
        <w:rPr>
          <w:rFonts w:ascii="Times New Roman" w:hAnsi="Times New Roman" w:cs="Times New Roman"/>
          <w:sz w:val="26"/>
          <w:szCs w:val="26"/>
        </w:rPr>
        <w:t xml:space="preserve">Сергееву </w:t>
      </w:r>
      <w:r w:rsidR="008A175D">
        <w:rPr>
          <w:rFonts w:ascii="Times New Roman" w:hAnsi="Times New Roman" w:cs="Times New Roman"/>
          <w:sz w:val="26"/>
          <w:szCs w:val="26"/>
        </w:rPr>
        <w:t>………</w:t>
      </w:r>
      <w:r w:rsidRPr="00F90C3D" w:rsidR="007D4ECA">
        <w:rPr>
          <w:rFonts w:ascii="Times New Roman" w:hAnsi="Times New Roman" w:cs="Times New Roman"/>
          <w:sz w:val="26"/>
          <w:szCs w:val="26"/>
        </w:rPr>
        <w:t>. 27.08.2021</w:t>
      </w:r>
      <w:r w:rsidRPr="00F90C3D">
        <w:rPr>
          <w:rFonts w:ascii="Times New Roman" w:hAnsi="Times New Roman" w:cs="Times New Roman"/>
          <w:sz w:val="26"/>
          <w:szCs w:val="26"/>
        </w:rPr>
        <w:t xml:space="preserve">, вступило в законную силу </w:t>
      </w:r>
      <w:r w:rsidRPr="00F90C3D" w:rsidR="007D4ECA">
        <w:rPr>
          <w:rFonts w:ascii="Times New Roman" w:hAnsi="Times New Roman" w:cs="Times New Roman"/>
          <w:sz w:val="26"/>
          <w:szCs w:val="26"/>
        </w:rPr>
        <w:t>07.09.</w:t>
      </w:r>
      <w:r w:rsidRPr="00F90C3D">
        <w:rPr>
          <w:rFonts w:ascii="Times New Roman" w:hAnsi="Times New Roman" w:cs="Times New Roman"/>
          <w:sz w:val="26"/>
          <w:szCs w:val="26"/>
        </w:rPr>
        <w:t>202</w:t>
      </w:r>
      <w:r w:rsidRPr="00F90C3D" w:rsidR="007D4ECA">
        <w:rPr>
          <w:rFonts w:ascii="Times New Roman" w:hAnsi="Times New Roman" w:cs="Times New Roman"/>
          <w:sz w:val="26"/>
          <w:szCs w:val="26"/>
        </w:rPr>
        <w:t>1</w:t>
      </w:r>
      <w:r w:rsidRPr="00F90C3D">
        <w:rPr>
          <w:rFonts w:ascii="Times New Roman" w:hAnsi="Times New Roman" w:cs="Times New Roman"/>
          <w:sz w:val="26"/>
          <w:szCs w:val="26"/>
        </w:rPr>
        <w:t xml:space="preserve">, административный штраф по нему должен был быть уплачен в срок до </w:t>
      </w:r>
      <w:r w:rsidRPr="00F90C3D" w:rsidR="007D4ECA">
        <w:rPr>
          <w:rFonts w:ascii="Times New Roman" w:hAnsi="Times New Roman" w:cs="Times New Roman"/>
          <w:sz w:val="26"/>
          <w:szCs w:val="26"/>
        </w:rPr>
        <w:t>09.11.</w:t>
      </w:r>
      <w:r w:rsidRPr="00F90C3D">
        <w:rPr>
          <w:rFonts w:ascii="Times New Roman" w:hAnsi="Times New Roman" w:cs="Times New Roman"/>
          <w:sz w:val="26"/>
          <w:szCs w:val="26"/>
        </w:rPr>
        <w:t>2021.</w:t>
      </w:r>
    </w:p>
    <w:p w:rsidR="006C0396" w:rsidRPr="00F90C3D" w:rsidP="0093777F">
      <w:pPr>
        <w:ind w:firstLine="540"/>
        <w:jc w:val="both"/>
        <w:rPr>
          <w:rFonts w:ascii="Times New Roman" w:hAnsi="Times New Roman" w:cs="Times New Roman"/>
          <w:sz w:val="26"/>
          <w:szCs w:val="26"/>
        </w:rPr>
      </w:pPr>
      <w:r w:rsidRPr="00F90C3D">
        <w:rPr>
          <w:rFonts w:ascii="Times New Roman" w:hAnsi="Times New Roman" w:cs="Times New Roman"/>
          <w:sz w:val="26"/>
          <w:szCs w:val="26"/>
        </w:rPr>
        <w:t xml:space="preserve">Судом установлено, что в нарушение вышеуказанных требований законодательства </w:t>
      </w:r>
      <w:r w:rsidRPr="00F90C3D" w:rsidR="007D4ECA">
        <w:rPr>
          <w:rFonts w:ascii="Times New Roman" w:hAnsi="Times New Roman" w:cs="Times New Roman"/>
          <w:sz w:val="26"/>
          <w:szCs w:val="26"/>
        </w:rPr>
        <w:t xml:space="preserve">Сергеевым </w:t>
      </w:r>
      <w:r w:rsidR="008A175D">
        <w:rPr>
          <w:rFonts w:ascii="Times New Roman" w:hAnsi="Times New Roman" w:cs="Times New Roman"/>
          <w:sz w:val="26"/>
          <w:szCs w:val="26"/>
        </w:rPr>
        <w:t>………</w:t>
      </w:r>
      <w:r w:rsidRPr="00F90C3D" w:rsidR="007D4ECA">
        <w:rPr>
          <w:rFonts w:ascii="Times New Roman" w:hAnsi="Times New Roman" w:cs="Times New Roman"/>
          <w:sz w:val="26"/>
          <w:szCs w:val="26"/>
        </w:rPr>
        <w:t xml:space="preserve">. </w:t>
      </w:r>
      <w:r w:rsidRPr="00F90C3D">
        <w:rPr>
          <w:rFonts w:ascii="Times New Roman" w:hAnsi="Times New Roman" w:cs="Times New Roman"/>
          <w:sz w:val="26"/>
          <w:szCs w:val="26"/>
        </w:rPr>
        <w:t xml:space="preserve">наложенный на основании вышеуказанного постановления административный штраф в установленный законом шестидесятидневный срок не </w:t>
      </w:r>
      <w:r w:rsidRPr="00F90C3D" w:rsidR="00714543">
        <w:rPr>
          <w:rFonts w:ascii="Times New Roman" w:hAnsi="Times New Roman" w:cs="Times New Roman"/>
          <w:sz w:val="26"/>
          <w:szCs w:val="26"/>
        </w:rPr>
        <w:t>оплачен</w:t>
      </w:r>
      <w:r w:rsidRPr="00F90C3D">
        <w:rPr>
          <w:rFonts w:ascii="Times New Roman" w:hAnsi="Times New Roman" w:cs="Times New Roman"/>
          <w:sz w:val="26"/>
          <w:szCs w:val="26"/>
        </w:rPr>
        <w:t xml:space="preserve">. Сведений об уплате </w:t>
      </w:r>
      <w:r w:rsidRPr="00F90C3D" w:rsidR="007D4ECA">
        <w:rPr>
          <w:rFonts w:ascii="Times New Roman" w:hAnsi="Times New Roman" w:cs="Times New Roman"/>
          <w:sz w:val="26"/>
          <w:szCs w:val="26"/>
        </w:rPr>
        <w:t xml:space="preserve">Сергеевым </w:t>
      </w:r>
      <w:r w:rsidR="008A175D">
        <w:rPr>
          <w:rFonts w:ascii="Times New Roman" w:hAnsi="Times New Roman" w:cs="Times New Roman"/>
          <w:sz w:val="26"/>
          <w:szCs w:val="26"/>
        </w:rPr>
        <w:t>………..</w:t>
      </w:r>
      <w:r w:rsidRPr="00F90C3D" w:rsidR="007D4ECA">
        <w:rPr>
          <w:rFonts w:ascii="Times New Roman" w:hAnsi="Times New Roman" w:cs="Times New Roman"/>
          <w:sz w:val="26"/>
          <w:szCs w:val="26"/>
        </w:rPr>
        <w:t xml:space="preserve">. </w:t>
      </w:r>
      <w:r w:rsidRPr="00F90C3D">
        <w:rPr>
          <w:rFonts w:ascii="Times New Roman" w:hAnsi="Times New Roman" w:cs="Times New Roman"/>
          <w:sz w:val="26"/>
          <w:szCs w:val="26"/>
        </w:rPr>
        <w:t xml:space="preserve">в установленный срок административного штрафа, либо о предоставлении ему отсрочки или рассрочки уплаты штрафа, в материалах дела не содержится, суду не представлено. </w:t>
      </w:r>
    </w:p>
    <w:p w:rsidR="006C0396" w:rsidRPr="00F90C3D" w:rsidP="0093777F">
      <w:pPr>
        <w:ind w:firstLine="540"/>
        <w:jc w:val="both"/>
        <w:rPr>
          <w:rFonts w:ascii="Times New Roman" w:hAnsi="Times New Roman" w:cs="Times New Roman"/>
          <w:sz w:val="26"/>
          <w:szCs w:val="26"/>
        </w:rPr>
      </w:pPr>
      <w:r w:rsidRPr="00F90C3D">
        <w:rPr>
          <w:rFonts w:ascii="Times New Roman" w:hAnsi="Times New Roman" w:cs="Times New Roman"/>
          <w:sz w:val="26"/>
          <w:szCs w:val="26"/>
        </w:rPr>
        <w:t xml:space="preserve">Таким образом, </w:t>
      </w:r>
      <w:r w:rsidRPr="00F90C3D" w:rsidR="007D4ECA">
        <w:rPr>
          <w:rFonts w:ascii="Times New Roman" w:hAnsi="Times New Roman" w:cs="Times New Roman"/>
          <w:sz w:val="26"/>
          <w:szCs w:val="26"/>
        </w:rPr>
        <w:t xml:space="preserve">Сергеев </w:t>
      </w:r>
      <w:r w:rsidR="008A175D">
        <w:rPr>
          <w:rFonts w:ascii="Times New Roman" w:hAnsi="Times New Roman" w:cs="Times New Roman"/>
          <w:sz w:val="26"/>
          <w:szCs w:val="26"/>
        </w:rPr>
        <w:t>………</w:t>
      </w:r>
      <w:r w:rsidRPr="00F90C3D" w:rsidR="007D4ECA">
        <w:rPr>
          <w:rFonts w:ascii="Times New Roman" w:hAnsi="Times New Roman" w:cs="Times New Roman"/>
          <w:sz w:val="26"/>
          <w:szCs w:val="26"/>
        </w:rPr>
        <w:t xml:space="preserve">. </w:t>
      </w:r>
      <w:r w:rsidRPr="00F90C3D">
        <w:rPr>
          <w:rFonts w:ascii="Times New Roman" w:hAnsi="Times New Roman" w:cs="Times New Roman"/>
          <w:sz w:val="26"/>
          <w:szCs w:val="26"/>
        </w:rPr>
        <w:t xml:space="preserve">совершил административное правонарушение, предусмотренное частью 1 статьи 20.25 КоАП РФ, то есть неуплата административного штрафа в срок, предусмотренный КоАП РФ. </w:t>
      </w:r>
    </w:p>
    <w:p w:rsidR="00714543" w:rsidRPr="00F90C3D" w:rsidP="007D4ECA">
      <w:pPr>
        <w:ind w:firstLine="539"/>
        <w:jc w:val="both"/>
        <w:rPr>
          <w:rFonts w:ascii="Times New Roman" w:hAnsi="Times New Roman" w:cs="Times New Roman"/>
          <w:sz w:val="26"/>
          <w:szCs w:val="26"/>
        </w:rPr>
      </w:pPr>
      <w:r w:rsidRPr="00F90C3D">
        <w:rPr>
          <w:rFonts w:ascii="Times New Roman" w:hAnsi="Times New Roman" w:cs="Times New Roman"/>
          <w:sz w:val="26"/>
          <w:szCs w:val="26"/>
        </w:rPr>
        <w:t xml:space="preserve">Виновность </w:t>
      </w:r>
      <w:r w:rsidRPr="00F90C3D" w:rsidR="007D4ECA">
        <w:rPr>
          <w:rFonts w:ascii="Times New Roman" w:hAnsi="Times New Roman" w:cs="Times New Roman"/>
          <w:sz w:val="26"/>
          <w:szCs w:val="26"/>
        </w:rPr>
        <w:t xml:space="preserve">Сергеева </w:t>
      </w:r>
      <w:r w:rsidR="008A175D">
        <w:rPr>
          <w:rFonts w:ascii="Times New Roman" w:hAnsi="Times New Roman" w:cs="Times New Roman"/>
          <w:sz w:val="26"/>
          <w:szCs w:val="26"/>
        </w:rPr>
        <w:t>……….</w:t>
      </w:r>
      <w:r w:rsidRPr="00F90C3D" w:rsidR="007D4ECA">
        <w:rPr>
          <w:rFonts w:ascii="Times New Roman" w:hAnsi="Times New Roman" w:cs="Times New Roman"/>
          <w:sz w:val="26"/>
          <w:szCs w:val="26"/>
        </w:rPr>
        <w:t xml:space="preserve">. </w:t>
      </w:r>
      <w:r w:rsidRPr="00F90C3D">
        <w:rPr>
          <w:rFonts w:ascii="Times New Roman" w:hAnsi="Times New Roman" w:cs="Times New Roman"/>
          <w:sz w:val="26"/>
          <w:szCs w:val="26"/>
        </w:rPr>
        <w:t>в</w:t>
      </w:r>
      <w:r w:rsidRPr="00F90C3D">
        <w:rPr>
          <w:rFonts w:ascii="Times New Roman" w:hAnsi="Times New Roman" w:cs="Times New Roman"/>
          <w:sz w:val="26"/>
          <w:szCs w:val="26"/>
        </w:rPr>
        <w:t xml:space="preserve"> совершении административного правонарушения подтверждается письменными материалами дела, исследованными в ходе судебного разбирательства, в том числе: протоколом об административном правонарушении </w:t>
      </w:r>
      <w:r w:rsidRPr="00F90C3D" w:rsidR="007D4ECA">
        <w:rPr>
          <w:rFonts w:ascii="Times New Roman" w:hAnsi="Times New Roman" w:cs="Times New Roman"/>
          <w:sz w:val="26"/>
          <w:szCs w:val="26"/>
        </w:rPr>
        <w:t xml:space="preserve">от 06.01.2022 16 РТ № 01733986; копией постановления инспектора ГИБДД по делу об административном правонарушении от 27.08.2021 16 ЕА № 67317032; </w:t>
      </w:r>
      <w:r w:rsidRPr="00F90C3D">
        <w:rPr>
          <w:rFonts w:ascii="Times New Roman" w:hAnsi="Times New Roman" w:cs="Times New Roman"/>
          <w:sz w:val="26"/>
          <w:szCs w:val="26"/>
        </w:rPr>
        <w:t>сведениями из информационной системы ФИС ГИБДД М о н</w:t>
      </w:r>
      <w:r w:rsidRPr="00F90C3D" w:rsidR="007D4ECA">
        <w:rPr>
          <w:rFonts w:ascii="Times New Roman" w:hAnsi="Times New Roman" w:cs="Times New Roman"/>
          <w:sz w:val="26"/>
          <w:szCs w:val="26"/>
        </w:rPr>
        <w:t>ео</w:t>
      </w:r>
      <w:r w:rsidRPr="00F90C3D">
        <w:rPr>
          <w:rFonts w:ascii="Times New Roman" w:hAnsi="Times New Roman" w:cs="Times New Roman"/>
          <w:sz w:val="26"/>
          <w:szCs w:val="26"/>
        </w:rPr>
        <w:t>плаченном административном штрафе.</w:t>
      </w:r>
    </w:p>
    <w:p w:rsidR="006C0396" w:rsidRPr="00F90C3D" w:rsidP="00DF366B">
      <w:pPr>
        <w:ind w:firstLine="539"/>
        <w:jc w:val="both"/>
        <w:rPr>
          <w:rFonts w:ascii="Times New Roman" w:hAnsi="Times New Roman" w:cs="Times New Roman"/>
          <w:sz w:val="26"/>
          <w:szCs w:val="26"/>
        </w:rPr>
      </w:pPr>
      <w:r w:rsidRPr="00F90C3D">
        <w:rPr>
          <w:rFonts w:ascii="Times New Roman" w:hAnsi="Times New Roman" w:cs="Times New Roman"/>
          <w:sz w:val="26"/>
          <w:szCs w:val="26"/>
        </w:rPr>
        <w:t>Данные документы оформлены в соответствии с административным законодательством, полномочными на то лицами.</w:t>
      </w:r>
    </w:p>
    <w:p w:rsidR="006C0396" w:rsidRPr="00F90C3D" w:rsidP="00DF366B">
      <w:pPr>
        <w:ind w:firstLine="539"/>
        <w:jc w:val="both"/>
        <w:rPr>
          <w:rFonts w:ascii="Times New Roman" w:hAnsi="Times New Roman" w:cs="Times New Roman"/>
          <w:sz w:val="26"/>
          <w:szCs w:val="26"/>
        </w:rPr>
      </w:pPr>
      <w:r w:rsidRPr="00F90C3D">
        <w:rPr>
          <w:rFonts w:ascii="Times New Roman" w:hAnsi="Times New Roman" w:cs="Times New Roman"/>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w:t>
      </w:r>
      <w:r w:rsidRPr="00F90C3D">
        <w:rPr>
          <w:rFonts w:ascii="Times New Roman" w:hAnsi="Times New Roman" w:cs="Times New Roman"/>
          <w:sz w:val="26"/>
          <w:szCs w:val="26"/>
        </w:rPr>
        <w:t>недопустимыми</w:t>
      </w:r>
      <w:r w:rsidRPr="00F90C3D">
        <w:rPr>
          <w:rFonts w:ascii="Times New Roman" w:hAnsi="Times New Roman" w:cs="Times New Roman"/>
          <w:sz w:val="26"/>
          <w:szCs w:val="26"/>
        </w:rPr>
        <w:t xml:space="preserve"> суд не усматривает. </w:t>
      </w:r>
    </w:p>
    <w:p w:rsidR="006C0396" w:rsidRPr="00F90C3D" w:rsidP="00DF366B">
      <w:pPr>
        <w:ind w:firstLine="539"/>
        <w:jc w:val="both"/>
        <w:rPr>
          <w:rFonts w:ascii="Times New Roman" w:hAnsi="Times New Roman" w:cs="Times New Roman"/>
          <w:sz w:val="26"/>
          <w:szCs w:val="26"/>
        </w:rPr>
      </w:pPr>
      <w:r w:rsidRPr="00F90C3D">
        <w:rPr>
          <w:rFonts w:ascii="Times New Roman" w:hAnsi="Times New Roman" w:cs="Times New Roman"/>
          <w:sz w:val="26"/>
          <w:szCs w:val="26"/>
        </w:rPr>
        <w:t>Обстоятельства, установленные судом, не были опровергнуты при рассмотрении дела.</w:t>
      </w:r>
    </w:p>
    <w:p w:rsidR="006C0396" w:rsidRPr="00F90C3D" w:rsidP="00DF366B">
      <w:pPr>
        <w:ind w:firstLine="540"/>
        <w:jc w:val="both"/>
        <w:rPr>
          <w:rFonts w:ascii="Times New Roman" w:hAnsi="Times New Roman" w:cs="Times New Roman"/>
          <w:sz w:val="26"/>
          <w:szCs w:val="26"/>
        </w:rPr>
      </w:pPr>
      <w:r w:rsidRPr="00F90C3D">
        <w:rPr>
          <w:rFonts w:ascii="Times New Roman" w:hAnsi="Times New Roman" w:cs="Times New Roman"/>
          <w:sz w:val="26"/>
          <w:szCs w:val="26"/>
        </w:rPr>
        <w:t xml:space="preserve">Оценив представленные в материалах дела письменные доказательства в их совокупности, мировой судья считает вину </w:t>
      </w:r>
      <w:r w:rsidRPr="00F90C3D" w:rsidR="007D4ECA">
        <w:rPr>
          <w:rFonts w:ascii="Times New Roman" w:hAnsi="Times New Roman" w:cs="Times New Roman"/>
          <w:sz w:val="26"/>
          <w:szCs w:val="26"/>
        </w:rPr>
        <w:t xml:space="preserve">Сергеева </w:t>
      </w:r>
      <w:r w:rsidR="008A175D">
        <w:rPr>
          <w:rFonts w:ascii="Times New Roman" w:hAnsi="Times New Roman" w:cs="Times New Roman"/>
          <w:sz w:val="26"/>
          <w:szCs w:val="26"/>
        </w:rPr>
        <w:t>……….</w:t>
      </w:r>
      <w:r w:rsidRPr="00F90C3D" w:rsidR="007D4ECA">
        <w:rPr>
          <w:rFonts w:ascii="Times New Roman" w:hAnsi="Times New Roman" w:cs="Times New Roman"/>
          <w:sz w:val="26"/>
          <w:szCs w:val="26"/>
        </w:rPr>
        <w:t xml:space="preserve">. </w:t>
      </w:r>
      <w:r w:rsidRPr="00F90C3D">
        <w:rPr>
          <w:rFonts w:ascii="Times New Roman" w:hAnsi="Times New Roman" w:cs="Times New Roman"/>
          <w:sz w:val="26"/>
          <w:szCs w:val="26"/>
        </w:rPr>
        <w:t>в совершении административного правонарушения, предусмотренного частью 1 статьи 20.25 КоАП РФ, доказанной.</w:t>
      </w:r>
    </w:p>
    <w:p w:rsidR="006C0396" w:rsidRPr="00F90C3D" w:rsidP="00DF366B">
      <w:pPr>
        <w:ind w:firstLine="539"/>
        <w:jc w:val="both"/>
        <w:rPr>
          <w:rFonts w:ascii="Times New Roman" w:hAnsi="Times New Roman" w:cs="Times New Roman"/>
          <w:sz w:val="26"/>
          <w:szCs w:val="26"/>
        </w:rPr>
      </w:pPr>
      <w:r w:rsidRPr="00F90C3D">
        <w:rPr>
          <w:rFonts w:ascii="Times New Roman" w:hAnsi="Times New Roman" w:cs="Times New Roman"/>
          <w:sz w:val="26"/>
          <w:szCs w:val="26"/>
        </w:rPr>
        <w:t xml:space="preserve">Обстоятельств, исключающих производство по делу об административном правонарушении, предусмотренных статьей </w:t>
      </w:r>
      <w:hyperlink r:id="rId9"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90C3D">
          <w:rPr>
            <w:rStyle w:val="Hyperlink"/>
            <w:rFonts w:ascii="Times New Roman" w:hAnsi="Times New Roman"/>
            <w:sz w:val="26"/>
            <w:szCs w:val="26"/>
            <w:u w:val="none"/>
          </w:rPr>
          <w:t>24.5</w:t>
        </w:r>
      </w:hyperlink>
      <w:r w:rsidRPr="00F90C3D">
        <w:rPr>
          <w:rFonts w:ascii="Times New Roman" w:hAnsi="Times New Roman" w:cs="Times New Roman"/>
          <w:sz w:val="26"/>
          <w:szCs w:val="26"/>
        </w:rPr>
        <w:t xml:space="preserve"> КоАП РФ, суд не усматривает.</w:t>
      </w:r>
    </w:p>
    <w:p w:rsidR="006C0396" w:rsidRPr="00F90C3D" w:rsidP="00DF366B">
      <w:pPr>
        <w:ind w:firstLine="539"/>
        <w:jc w:val="both"/>
        <w:rPr>
          <w:rFonts w:ascii="Times New Roman" w:hAnsi="Times New Roman" w:cs="Times New Roman"/>
          <w:sz w:val="26"/>
          <w:szCs w:val="26"/>
        </w:rPr>
      </w:pPr>
      <w:r w:rsidRPr="00F90C3D">
        <w:rPr>
          <w:rFonts w:ascii="Times New Roman" w:hAnsi="Times New Roman" w:cs="Times New Roman"/>
          <w:sz w:val="26"/>
          <w:szCs w:val="26"/>
        </w:rPr>
        <w:t xml:space="preserve">В соответствии с частью 1 статьи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w:t>
      </w:r>
      <w:r w:rsidRPr="00F90C3D">
        <w:rPr>
          <w:rFonts w:ascii="Times New Roman" w:hAnsi="Times New Roman" w:cs="Times New Roman"/>
          <w:sz w:val="26"/>
          <w:szCs w:val="26"/>
        </w:rPr>
        <w:t>не менее одной тысячи рублей, либо административный арест на срок до пятнадцати суток, либо обязательные работы на срок до пятидесяти часов.</w:t>
      </w:r>
    </w:p>
    <w:p w:rsidR="008A7DC9" w:rsidRPr="00F90C3D" w:rsidP="008A7DC9">
      <w:pPr>
        <w:ind w:firstLine="539"/>
        <w:jc w:val="both"/>
        <w:rPr>
          <w:rFonts w:ascii="Times New Roman" w:hAnsi="Times New Roman" w:cs="Times New Roman"/>
          <w:sz w:val="26"/>
          <w:szCs w:val="26"/>
        </w:rPr>
      </w:pPr>
      <w:r w:rsidRPr="00F90C3D">
        <w:rPr>
          <w:rFonts w:ascii="Times New Roman" w:hAnsi="Times New Roman" w:cs="Times New Roman"/>
          <w:sz w:val="26"/>
          <w:szCs w:val="26"/>
        </w:rPr>
        <w:t>Разрешая вопрос о мере наказания, руководствуясь общими правилами назначения административного наказания, предусмотренными ст</w:t>
      </w:r>
      <w:r w:rsidRPr="00F90C3D" w:rsidR="007D4ECA">
        <w:rPr>
          <w:rFonts w:ascii="Times New Roman" w:hAnsi="Times New Roman" w:cs="Times New Roman"/>
          <w:sz w:val="26"/>
          <w:szCs w:val="26"/>
        </w:rPr>
        <w:t xml:space="preserve">атьей </w:t>
      </w:r>
      <w:r w:rsidRPr="00F90C3D">
        <w:rPr>
          <w:rFonts w:ascii="Times New Roman" w:hAnsi="Times New Roman" w:cs="Times New Roman"/>
          <w:sz w:val="26"/>
          <w:szCs w:val="26"/>
        </w:rPr>
        <w:t>4.1 КоАП РФ, суд учитывает характер соверш</w:t>
      </w:r>
      <w:r w:rsidRPr="00F90C3D" w:rsidR="007D4ECA">
        <w:rPr>
          <w:rFonts w:ascii="Times New Roman" w:hAnsi="Times New Roman" w:cs="Times New Roman"/>
          <w:sz w:val="26"/>
          <w:szCs w:val="26"/>
        </w:rPr>
        <w:t>е</w:t>
      </w:r>
      <w:r w:rsidRPr="00F90C3D">
        <w:rPr>
          <w:rFonts w:ascii="Times New Roman" w:hAnsi="Times New Roman" w:cs="Times New Roman"/>
          <w:sz w:val="26"/>
          <w:szCs w:val="26"/>
        </w:rPr>
        <w:t>нного правонарушения, данные о личности виновного, который ранее привлекался к административной ответственности,</w:t>
      </w:r>
      <w:r w:rsidRPr="00F90C3D" w:rsidR="005F6A43">
        <w:rPr>
          <w:rFonts w:ascii="Times New Roman" w:hAnsi="Times New Roman" w:cs="Times New Roman"/>
          <w:sz w:val="26"/>
          <w:szCs w:val="26"/>
        </w:rPr>
        <w:t xml:space="preserve"> </w:t>
      </w:r>
      <w:r w:rsidRPr="00F90C3D">
        <w:rPr>
          <w:rFonts w:ascii="Times New Roman" w:hAnsi="Times New Roman" w:cs="Times New Roman"/>
          <w:sz w:val="26"/>
          <w:szCs w:val="26"/>
        </w:rPr>
        <w:t>принимает во внимание его семейное и имущественное положение.</w:t>
      </w:r>
    </w:p>
    <w:p w:rsidR="008A7DC9" w:rsidRPr="00F90C3D" w:rsidP="008A7DC9">
      <w:pPr>
        <w:ind w:firstLine="540"/>
        <w:jc w:val="both"/>
        <w:rPr>
          <w:rFonts w:ascii="Times New Roman" w:hAnsi="Times New Roman" w:cs="Times New Roman"/>
          <w:sz w:val="26"/>
          <w:szCs w:val="26"/>
        </w:rPr>
      </w:pPr>
      <w:r w:rsidRPr="00F90C3D">
        <w:rPr>
          <w:rFonts w:ascii="Times New Roman" w:hAnsi="Times New Roman" w:cs="Times New Roman"/>
          <w:sz w:val="26"/>
          <w:szCs w:val="26"/>
        </w:rPr>
        <w:t xml:space="preserve">В качестве обстоятельства, смягчающие административную ответственность, суд учитывает признание </w:t>
      </w:r>
      <w:r w:rsidRPr="00F90C3D" w:rsidR="007D4ECA">
        <w:rPr>
          <w:rFonts w:ascii="Times New Roman" w:hAnsi="Times New Roman" w:cs="Times New Roman"/>
          <w:sz w:val="26"/>
          <w:szCs w:val="26"/>
        </w:rPr>
        <w:t xml:space="preserve">Сергеевым </w:t>
      </w:r>
      <w:r w:rsidR="008A175D">
        <w:rPr>
          <w:rFonts w:ascii="Times New Roman" w:hAnsi="Times New Roman" w:cs="Times New Roman"/>
          <w:sz w:val="26"/>
          <w:szCs w:val="26"/>
        </w:rPr>
        <w:t>………..</w:t>
      </w:r>
      <w:r w:rsidRPr="00F90C3D" w:rsidR="007D4ECA">
        <w:rPr>
          <w:rFonts w:ascii="Times New Roman" w:hAnsi="Times New Roman" w:cs="Times New Roman"/>
          <w:sz w:val="26"/>
          <w:szCs w:val="26"/>
        </w:rPr>
        <w:t>. в</w:t>
      </w:r>
      <w:r w:rsidRPr="00F90C3D">
        <w:rPr>
          <w:rFonts w:ascii="Times New Roman" w:hAnsi="Times New Roman" w:cs="Times New Roman"/>
          <w:sz w:val="26"/>
          <w:szCs w:val="26"/>
        </w:rPr>
        <w:t>ины в совершении административного правонарушения.</w:t>
      </w:r>
    </w:p>
    <w:p w:rsidR="008A7DC9" w:rsidRPr="00F90C3D" w:rsidP="008A7DC9">
      <w:pPr>
        <w:ind w:firstLine="540"/>
        <w:jc w:val="both"/>
        <w:rPr>
          <w:rFonts w:ascii="Times New Roman" w:hAnsi="Times New Roman" w:cs="Times New Roman"/>
          <w:sz w:val="26"/>
          <w:szCs w:val="26"/>
        </w:rPr>
      </w:pPr>
      <w:r w:rsidRPr="00F90C3D">
        <w:rPr>
          <w:rFonts w:ascii="Times New Roman" w:hAnsi="Times New Roman" w:cs="Times New Roman"/>
          <w:sz w:val="26"/>
          <w:szCs w:val="26"/>
        </w:rPr>
        <w:t xml:space="preserve">В качестве обстоятельства, отягчающего административную ответственность, судом учитывается совершение </w:t>
      </w:r>
      <w:r w:rsidRPr="00F90C3D" w:rsidR="007D4ECA">
        <w:rPr>
          <w:rFonts w:ascii="Times New Roman" w:hAnsi="Times New Roman" w:cs="Times New Roman"/>
          <w:sz w:val="26"/>
          <w:szCs w:val="26"/>
        </w:rPr>
        <w:t xml:space="preserve">Сергеевым </w:t>
      </w:r>
      <w:r w:rsidR="008A175D">
        <w:rPr>
          <w:rFonts w:ascii="Times New Roman" w:hAnsi="Times New Roman" w:cs="Times New Roman"/>
          <w:sz w:val="26"/>
          <w:szCs w:val="26"/>
        </w:rPr>
        <w:t>………</w:t>
      </w:r>
      <w:r w:rsidRPr="00F90C3D" w:rsidR="007D4ECA">
        <w:rPr>
          <w:rFonts w:ascii="Times New Roman" w:hAnsi="Times New Roman" w:cs="Times New Roman"/>
          <w:sz w:val="26"/>
          <w:szCs w:val="26"/>
        </w:rPr>
        <w:t xml:space="preserve">. </w:t>
      </w:r>
      <w:r w:rsidRPr="00F90C3D">
        <w:rPr>
          <w:rFonts w:ascii="Times New Roman" w:hAnsi="Times New Roman" w:cs="Times New Roman"/>
          <w:sz w:val="26"/>
          <w:szCs w:val="26"/>
        </w:rPr>
        <w:t>в течение одного года однородн</w:t>
      </w:r>
      <w:r w:rsidRPr="00F90C3D" w:rsidR="007D4ECA">
        <w:rPr>
          <w:rFonts w:ascii="Times New Roman" w:hAnsi="Times New Roman" w:cs="Times New Roman"/>
          <w:sz w:val="26"/>
          <w:szCs w:val="26"/>
        </w:rPr>
        <w:t>ого</w:t>
      </w:r>
      <w:r w:rsidRPr="00F90C3D">
        <w:rPr>
          <w:rFonts w:ascii="Times New Roman" w:hAnsi="Times New Roman" w:cs="Times New Roman"/>
          <w:sz w:val="26"/>
          <w:szCs w:val="26"/>
        </w:rPr>
        <w:t xml:space="preserve"> административн</w:t>
      </w:r>
      <w:r w:rsidRPr="00F90C3D" w:rsidR="007D4ECA">
        <w:rPr>
          <w:rFonts w:ascii="Times New Roman" w:hAnsi="Times New Roman" w:cs="Times New Roman"/>
          <w:sz w:val="26"/>
          <w:szCs w:val="26"/>
        </w:rPr>
        <w:t xml:space="preserve">ого </w:t>
      </w:r>
      <w:r w:rsidRPr="00F90C3D">
        <w:rPr>
          <w:rFonts w:ascii="Times New Roman" w:hAnsi="Times New Roman" w:cs="Times New Roman"/>
          <w:sz w:val="26"/>
          <w:szCs w:val="26"/>
        </w:rPr>
        <w:t>правонарушени</w:t>
      </w:r>
      <w:r w:rsidRPr="00F90C3D" w:rsidR="007D4ECA">
        <w:rPr>
          <w:rFonts w:ascii="Times New Roman" w:hAnsi="Times New Roman" w:cs="Times New Roman"/>
          <w:sz w:val="26"/>
          <w:szCs w:val="26"/>
        </w:rPr>
        <w:t>я</w:t>
      </w:r>
      <w:r w:rsidRPr="00F90C3D">
        <w:rPr>
          <w:rFonts w:ascii="Times New Roman" w:hAnsi="Times New Roman" w:cs="Times New Roman"/>
          <w:sz w:val="26"/>
          <w:szCs w:val="26"/>
        </w:rPr>
        <w:t xml:space="preserve">. </w:t>
      </w:r>
    </w:p>
    <w:p w:rsidR="002D2442" w:rsidRPr="00F90C3D" w:rsidP="002D2442">
      <w:pPr>
        <w:ind w:left="56" w:firstLine="504"/>
        <w:jc w:val="both"/>
        <w:rPr>
          <w:rFonts w:ascii="Times New Roman" w:hAnsi="Times New Roman" w:cs="Times New Roman"/>
          <w:sz w:val="26"/>
          <w:szCs w:val="26"/>
        </w:rPr>
      </w:pPr>
      <w:r w:rsidRPr="00F90C3D">
        <w:rPr>
          <w:rFonts w:ascii="Times New Roman" w:hAnsi="Times New Roman" w:cs="Times New Roman"/>
          <w:sz w:val="26"/>
          <w:szCs w:val="26"/>
        </w:rPr>
        <w:t xml:space="preserve">Судом установлено, что на основании постановлений мирового судьи судебного участка № 1 по Высокогорскому судебному району Республики Татарстан от 11.10.2021 № 5-1236/20221, от 27.10.2021 № 5-1219/2021 и № 5-1220/2021 Сергеев </w:t>
      </w:r>
      <w:r w:rsidR="008A175D">
        <w:rPr>
          <w:rFonts w:ascii="Times New Roman" w:hAnsi="Times New Roman" w:cs="Times New Roman"/>
          <w:sz w:val="26"/>
          <w:szCs w:val="26"/>
        </w:rPr>
        <w:t>………</w:t>
      </w:r>
      <w:r w:rsidRPr="00F90C3D">
        <w:rPr>
          <w:rFonts w:ascii="Times New Roman" w:hAnsi="Times New Roman" w:cs="Times New Roman"/>
          <w:sz w:val="26"/>
          <w:szCs w:val="26"/>
        </w:rPr>
        <w:t xml:space="preserve">. ранее привлекался к административной ответственности за совершение административных правонарушений, предусмотренных частью 1 статьи 20.25 КоАП РФ, в виде административного штрафа. </w:t>
      </w:r>
      <w:r w:rsidRPr="00F90C3D">
        <w:rPr>
          <w:rFonts w:ascii="Times New Roman" w:hAnsi="Times New Roman" w:cs="Times New Roman"/>
          <w:sz w:val="26"/>
          <w:szCs w:val="26"/>
        </w:rPr>
        <w:t>Однако</w:t>
      </w:r>
      <w:r w:rsidRPr="00F90C3D">
        <w:rPr>
          <w:rFonts w:ascii="Times New Roman" w:hAnsi="Times New Roman" w:cs="Times New Roman"/>
          <w:sz w:val="26"/>
          <w:szCs w:val="26"/>
        </w:rPr>
        <w:t xml:space="preserve"> несмотря на то, что, как пояснил Сергеев </w:t>
      </w:r>
      <w:r w:rsidR="008A175D">
        <w:rPr>
          <w:rFonts w:ascii="Times New Roman" w:hAnsi="Times New Roman" w:cs="Times New Roman"/>
          <w:sz w:val="26"/>
          <w:szCs w:val="26"/>
        </w:rPr>
        <w:t>……..</w:t>
      </w:r>
      <w:r w:rsidRPr="00F90C3D">
        <w:rPr>
          <w:rFonts w:ascii="Times New Roman" w:hAnsi="Times New Roman" w:cs="Times New Roman"/>
          <w:sz w:val="26"/>
          <w:szCs w:val="26"/>
        </w:rPr>
        <w:t xml:space="preserve">., у него ежемесячно имеется неофициальный доход в среднем по 30000 – 40000 руб., ранее наложенные судом административные штрафы он не оплатил.  </w:t>
      </w:r>
    </w:p>
    <w:p w:rsidR="008A7DC9" w:rsidRPr="00F90C3D" w:rsidP="008A7DC9">
      <w:pPr>
        <w:ind w:left="56" w:firstLine="504"/>
        <w:jc w:val="both"/>
        <w:rPr>
          <w:rFonts w:ascii="Times New Roman" w:hAnsi="Times New Roman" w:cs="Times New Roman"/>
          <w:sz w:val="26"/>
          <w:szCs w:val="26"/>
        </w:rPr>
      </w:pPr>
      <w:r w:rsidRPr="00F90C3D">
        <w:rPr>
          <w:rFonts w:ascii="Times New Roman" w:hAnsi="Times New Roman" w:cs="Times New Roman"/>
          <w:sz w:val="26"/>
          <w:szCs w:val="26"/>
        </w:rPr>
        <w:t xml:space="preserve">С учетом личности </w:t>
      </w:r>
      <w:r w:rsidRPr="00F90C3D" w:rsidR="007D4ECA">
        <w:rPr>
          <w:rFonts w:ascii="Times New Roman" w:hAnsi="Times New Roman" w:cs="Times New Roman"/>
          <w:sz w:val="26"/>
          <w:szCs w:val="26"/>
        </w:rPr>
        <w:t xml:space="preserve">Сергеева </w:t>
      </w:r>
      <w:r w:rsidR="008A175D">
        <w:rPr>
          <w:rFonts w:ascii="Times New Roman" w:hAnsi="Times New Roman" w:cs="Times New Roman"/>
          <w:sz w:val="26"/>
          <w:szCs w:val="26"/>
        </w:rPr>
        <w:t>……..</w:t>
      </w:r>
      <w:r w:rsidRPr="00F90C3D" w:rsidR="007D4ECA">
        <w:rPr>
          <w:rFonts w:ascii="Times New Roman" w:hAnsi="Times New Roman" w:cs="Times New Roman"/>
          <w:sz w:val="26"/>
          <w:szCs w:val="26"/>
        </w:rPr>
        <w:t>.</w:t>
      </w:r>
      <w:r w:rsidRPr="00F90C3D" w:rsidR="005D37DE">
        <w:rPr>
          <w:rFonts w:ascii="Times New Roman" w:hAnsi="Times New Roman" w:cs="Times New Roman"/>
          <w:sz w:val="26"/>
          <w:szCs w:val="26"/>
        </w:rPr>
        <w:t>,</w:t>
      </w:r>
      <w:r w:rsidRPr="00F90C3D">
        <w:rPr>
          <w:rFonts w:ascii="Times New Roman" w:hAnsi="Times New Roman" w:cs="Times New Roman"/>
          <w:sz w:val="26"/>
          <w:szCs w:val="26"/>
        </w:rPr>
        <w:t xml:space="preserve"> который неоднократно привлекался к административной ответственности, в том числе </w:t>
      </w:r>
      <w:r w:rsidRPr="00F90C3D" w:rsidR="005F6A43">
        <w:rPr>
          <w:rFonts w:ascii="Times New Roman" w:hAnsi="Times New Roman" w:cs="Times New Roman"/>
          <w:sz w:val="26"/>
          <w:szCs w:val="26"/>
        </w:rPr>
        <w:t xml:space="preserve">в течение года за совершение однородных правонарушений, </w:t>
      </w:r>
      <w:r w:rsidRPr="00F90C3D">
        <w:rPr>
          <w:rFonts w:ascii="Times New Roman" w:hAnsi="Times New Roman" w:cs="Times New Roman"/>
          <w:sz w:val="26"/>
          <w:szCs w:val="26"/>
        </w:rPr>
        <w:t>ранее наложенные административные штрафы не оплатил, суд считает необходимым назначить ему наказание в виде административного ареста.</w:t>
      </w:r>
    </w:p>
    <w:p w:rsidR="008A7DC9" w:rsidRPr="00F90C3D" w:rsidP="008A7DC9">
      <w:pPr>
        <w:ind w:left="56" w:firstLine="504"/>
        <w:jc w:val="both"/>
        <w:rPr>
          <w:rFonts w:ascii="Times New Roman" w:hAnsi="Times New Roman" w:cs="Times New Roman"/>
          <w:sz w:val="26"/>
          <w:szCs w:val="26"/>
        </w:rPr>
      </w:pPr>
      <w:r w:rsidRPr="00F90C3D">
        <w:rPr>
          <w:rFonts w:ascii="Times New Roman" w:hAnsi="Times New Roman" w:cs="Times New Roman"/>
          <w:sz w:val="26"/>
          <w:szCs w:val="26"/>
        </w:rPr>
        <w:t xml:space="preserve">Обстоятельств, препятствующих для назначения </w:t>
      </w:r>
      <w:r w:rsidRPr="00F90C3D" w:rsidR="005D37DE">
        <w:rPr>
          <w:rFonts w:ascii="Times New Roman" w:hAnsi="Times New Roman" w:cs="Times New Roman"/>
          <w:sz w:val="26"/>
          <w:szCs w:val="26"/>
        </w:rPr>
        <w:t xml:space="preserve">Сергееву </w:t>
      </w:r>
      <w:r w:rsidR="008A175D">
        <w:rPr>
          <w:rFonts w:ascii="Times New Roman" w:hAnsi="Times New Roman" w:cs="Times New Roman"/>
          <w:sz w:val="26"/>
          <w:szCs w:val="26"/>
        </w:rPr>
        <w:t>……..</w:t>
      </w:r>
      <w:r w:rsidRPr="00F90C3D" w:rsidR="005D37DE">
        <w:rPr>
          <w:rFonts w:ascii="Times New Roman" w:hAnsi="Times New Roman" w:cs="Times New Roman"/>
          <w:sz w:val="26"/>
          <w:szCs w:val="26"/>
        </w:rPr>
        <w:t xml:space="preserve">. </w:t>
      </w:r>
      <w:r w:rsidRPr="00F90C3D" w:rsidR="005F6A43">
        <w:rPr>
          <w:rFonts w:ascii="Times New Roman" w:hAnsi="Times New Roman" w:cs="Times New Roman"/>
          <w:sz w:val="26"/>
          <w:szCs w:val="26"/>
        </w:rPr>
        <w:t>нак</w:t>
      </w:r>
      <w:r w:rsidRPr="00F90C3D">
        <w:rPr>
          <w:rFonts w:ascii="Times New Roman" w:hAnsi="Times New Roman" w:cs="Times New Roman"/>
          <w:sz w:val="26"/>
          <w:szCs w:val="26"/>
        </w:rPr>
        <w:t>азания в виде административного ареста, исходя из положений ч</w:t>
      </w:r>
      <w:r w:rsidRPr="00F90C3D" w:rsidR="005D37DE">
        <w:rPr>
          <w:rFonts w:ascii="Times New Roman" w:hAnsi="Times New Roman" w:cs="Times New Roman"/>
          <w:sz w:val="26"/>
          <w:szCs w:val="26"/>
        </w:rPr>
        <w:t>асти</w:t>
      </w:r>
      <w:r w:rsidRPr="00F90C3D">
        <w:rPr>
          <w:rFonts w:ascii="Times New Roman" w:hAnsi="Times New Roman" w:cs="Times New Roman"/>
          <w:sz w:val="26"/>
          <w:szCs w:val="26"/>
        </w:rPr>
        <w:t xml:space="preserve"> 2 ст</w:t>
      </w:r>
      <w:r w:rsidRPr="00F90C3D" w:rsidR="005D37DE">
        <w:rPr>
          <w:rFonts w:ascii="Times New Roman" w:hAnsi="Times New Roman" w:cs="Times New Roman"/>
          <w:sz w:val="26"/>
          <w:szCs w:val="26"/>
        </w:rPr>
        <w:t>атьи</w:t>
      </w:r>
      <w:r w:rsidRPr="00F90C3D">
        <w:rPr>
          <w:rFonts w:ascii="Times New Roman" w:hAnsi="Times New Roman" w:cs="Times New Roman"/>
          <w:sz w:val="26"/>
          <w:szCs w:val="26"/>
        </w:rPr>
        <w:t xml:space="preserve"> 3.9 КоАП РФ, мировым судьей не установлено.</w:t>
      </w:r>
    </w:p>
    <w:p w:rsidR="005F6A43" w:rsidRPr="00F90C3D" w:rsidP="005F6A43">
      <w:pPr>
        <w:ind w:firstLine="539"/>
        <w:jc w:val="both"/>
        <w:rPr>
          <w:rFonts w:ascii="Times New Roman" w:hAnsi="Times New Roman" w:cs="Times New Roman"/>
          <w:sz w:val="26"/>
          <w:szCs w:val="26"/>
        </w:rPr>
      </w:pPr>
      <w:r w:rsidRPr="00F90C3D">
        <w:rPr>
          <w:rFonts w:ascii="Times New Roman" w:hAnsi="Times New Roman" w:cs="Times New Roman"/>
          <w:sz w:val="26"/>
          <w:szCs w:val="26"/>
        </w:rPr>
        <w:t xml:space="preserve">На основании </w:t>
      </w:r>
      <w:r w:rsidRPr="00F90C3D">
        <w:rPr>
          <w:rFonts w:ascii="Times New Roman" w:hAnsi="Times New Roman" w:cs="Times New Roman"/>
          <w:sz w:val="26"/>
          <w:szCs w:val="26"/>
        </w:rPr>
        <w:t>изложенного</w:t>
      </w:r>
      <w:r w:rsidRPr="00F90C3D">
        <w:rPr>
          <w:rFonts w:ascii="Times New Roman" w:hAnsi="Times New Roman" w:cs="Times New Roman"/>
          <w:sz w:val="26"/>
          <w:szCs w:val="26"/>
        </w:rPr>
        <w:t>, руководствуясь ст</w:t>
      </w:r>
      <w:r w:rsidRPr="00F90C3D" w:rsidR="005D37DE">
        <w:rPr>
          <w:rFonts w:ascii="Times New Roman" w:hAnsi="Times New Roman" w:cs="Times New Roman"/>
          <w:sz w:val="26"/>
          <w:szCs w:val="26"/>
        </w:rPr>
        <w:t xml:space="preserve">атьей </w:t>
      </w:r>
      <w:r w:rsidRPr="00F90C3D">
        <w:rPr>
          <w:rFonts w:ascii="Times New Roman" w:hAnsi="Times New Roman" w:cs="Times New Roman"/>
          <w:sz w:val="26"/>
          <w:szCs w:val="26"/>
        </w:rPr>
        <w:t>3.5, ч</w:t>
      </w:r>
      <w:r w:rsidRPr="00F90C3D" w:rsidR="005D37DE">
        <w:rPr>
          <w:rFonts w:ascii="Times New Roman" w:hAnsi="Times New Roman" w:cs="Times New Roman"/>
          <w:sz w:val="26"/>
          <w:szCs w:val="26"/>
        </w:rPr>
        <w:t>астью</w:t>
      </w:r>
      <w:r w:rsidRPr="00F90C3D">
        <w:rPr>
          <w:rFonts w:ascii="Times New Roman" w:hAnsi="Times New Roman" w:cs="Times New Roman"/>
          <w:sz w:val="26"/>
          <w:szCs w:val="26"/>
        </w:rPr>
        <w:t xml:space="preserve"> 1 </w:t>
      </w:r>
      <w:r w:rsidRPr="00F90C3D" w:rsidR="005D37DE">
        <w:rPr>
          <w:rFonts w:ascii="Times New Roman" w:hAnsi="Times New Roman" w:cs="Times New Roman"/>
          <w:sz w:val="26"/>
          <w:szCs w:val="26"/>
        </w:rPr>
        <w:t xml:space="preserve">статьи </w:t>
      </w:r>
      <w:r w:rsidRPr="00F90C3D">
        <w:rPr>
          <w:rFonts w:ascii="Times New Roman" w:hAnsi="Times New Roman" w:cs="Times New Roman"/>
          <w:sz w:val="26"/>
          <w:szCs w:val="26"/>
        </w:rPr>
        <w:t>20.25,</w:t>
      </w:r>
      <w:r w:rsidRPr="00F90C3D" w:rsidR="005D37DE">
        <w:rPr>
          <w:rFonts w:ascii="Times New Roman" w:hAnsi="Times New Roman" w:cs="Times New Roman"/>
          <w:sz w:val="26"/>
          <w:szCs w:val="26"/>
        </w:rPr>
        <w:t xml:space="preserve"> статьей </w:t>
      </w:r>
      <w:r w:rsidRPr="00F90C3D">
        <w:rPr>
          <w:rFonts w:ascii="Times New Roman" w:hAnsi="Times New Roman" w:cs="Times New Roman"/>
          <w:sz w:val="26"/>
          <w:szCs w:val="26"/>
        </w:rPr>
        <w:t>29.10 КоАП РФ, мировой судья,</w:t>
      </w:r>
    </w:p>
    <w:p w:rsidR="005F6A43" w:rsidRPr="00F90C3D" w:rsidP="008A7DC9">
      <w:pPr>
        <w:ind w:firstLine="539"/>
        <w:jc w:val="center"/>
        <w:rPr>
          <w:rFonts w:ascii="Times New Roman" w:hAnsi="Times New Roman" w:cs="Times New Roman"/>
          <w:sz w:val="26"/>
          <w:szCs w:val="26"/>
        </w:rPr>
      </w:pPr>
    </w:p>
    <w:p w:rsidR="008A7DC9" w:rsidRPr="00F90C3D" w:rsidP="008A7DC9">
      <w:pPr>
        <w:ind w:firstLine="539"/>
        <w:jc w:val="center"/>
        <w:rPr>
          <w:rFonts w:ascii="Times New Roman" w:hAnsi="Times New Roman" w:cs="Times New Roman"/>
          <w:sz w:val="26"/>
          <w:szCs w:val="26"/>
        </w:rPr>
      </w:pPr>
      <w:r w:rsidRPr="00F90C3D">
        <w:rPr>
          <w:rFonts w:ascii="Times New Roman" w:hAnsi="Times New Roman" w:cs="Times New Roman"/>
          <w:sz w:val="26"/>
          <w:szCs w:val="26"/>
        </w:rPr>
        <w:t>п</w:t>
      </w:r>
      <w:r w:rsidRPr="00F90C3D">
        <w:rPr>
          <w:rFonts w:ascii="Times New Roman" w:hAnsi="Times New Roman" w:cs="Times New Roman"/>
          <w:sz w:val="26"/>
          <w:szCs w:val="26"/>
        </w:rPr>
        <w:t xml:space="preserve"> о с т а н о в и л:</w:t>
      </w:r>
    </w:p>
    <w:p w:rsidR="008A7DC9" w:rsidRPr="00F90C3D" w:rsidP="008A7DC9">
      <w:pPr>
        <w:ind w:firstLine="539"/>
        <w:jc w:val="both"/>
        <w:rPr>
          <w:rFonts w:ascii="Times New Roman" w:hAnsi="Times New Roman" w:cs="Times New Roman"/>
          <w:sz w:val="26"/>
          <w:szCs w:val="26"/>
        </w:rPr>
      </w:pPr>
    </w:p>
    <w:p w:rsidR="008A7DC9" w:rsidRPr="00F90C3D" w:rsidP="008A7DC9">
      <w:pPr>
        <w:widowControl w:val="0"/>
        <w:ind w:firstLine="616"/>
        <w:jc w:val="both"/>
        <w:rPr>
          <w:rFonts w:ascii="Times New Roman" w:hAnsi="Times New Roman" w:cs="Times New Roman"/>
          <w:sz w:val="26"/>
          <w:szCs w:val="26"/>
        </w:rPr>
      </w:pPr>
      <w:r w:rsidRPr="00F90C3D">
        <w:rPr>
          <w:rFonts w:ascii="Times New Roman" w:hAnsi="Times New Roman" w:cs="Times New Roman"/>
          <w:sz w:val="26"/>
          <w:szCs w:val="26"/>
        </w:rPr>
        <w:t xml:space="preserve">Признать </w:t>
      </w:r>
      <w:r w:rsidRPr="00F90C3D" w:rsidR="005D37DE">
        <w:rPr>
          <w:rFonts w:ascii="Times New Roman" w:hAnsi="Times New Roman" w:cs="Times New Roman"/>
          <w:sz w:val="26"/>
          <w:szCs w:val="26"/>
        </w:rPr>
        <w:t xml:space="preserve">Сергеева </w:t>
      </w:r>
      <w:r w:rsidR="008A175D">
        <w:rPr>
          <w:rFonts w:ascii="Times New Roman" w:hAnsi="Times New Roman" w:cs="Times New Roman"/>
          <w:sz w:val="26"/>
          <w:szCs w:val="26"/>
        </w:rPr>
        <w:t>…………</w:t>
      </w:r>
      <w:r w:rsidRPr="00F90C3D" w:rsidR="005D37DE">
        <w:rPr>
          <w:rFonts w:ascii="Times New Roman" w:hAnsi="Times New Roman" w:cs="Times New Roman"/>
          <w:sz w:val="26"/>
          <w:szCs w:val="26"/>
        </w:rPr>
        <w:t xml:space="preserve"> </w:t>
      </w:r>
      <w:r w:rsidRPr="00F90C3D">
        <w:rPr>
          <w:rFonts w:ascii="Times New Roman" w:hAnsi="Times New Roman" w:cs="Times New Roman"/>
          <w:sz w:val="26"/>
          <w:szCs w:val="26"/>
        </w:rPr>
        <w:t xml:space="preserve">виновным в совершении административного правонарушения, предусмотренного </w:t>
      </w:r>
      <w:r w:rsidRPr="00F90C3D" w:rsidR="005F6A43">
        <w:rPr>
          <w:rFonts w:ascii="Times New Roman" w:hAnsi="Times New Roman" w:cs="Times New Roman"/>
          <w:sz w:val="26"/>
          <w:szCs w:val="26"/>
        </w:rPr>
        <w:t>ч</w:t>
      </w:r>
      <w:r w:rsidRPr="00F90C3D" w:rsidR="005D37DE">
        <w:rPr>
          <w:rFonts w:ascii="Times New Roman" w:hAnsi="Times New Roman" w:cs="Times New Roman"/>
          <w:sz w:val="26"/>
          <w:szCs w:val="26"/>
        </w:rPr>
        <w:t xml:space="preserve">астью </w:t>
      </w:r>
      <w:r w:rsidRPr="00F90C3D" w:rsidR="005F6A43">
        <w:rPr>
          <w:rFonts w:ascii="Times New Roman" w:hAnsi="Times New Roman" w:cs="Times New Roman"/>
          <w:sz w:val="26"/>
          <w:szCs w:val="26"/>
        </w:rPr>
        <w:t>1 ст</w:t>
      </w:r>
      <w:r w:rsidRPr="00F90C3D" w:rsidR="005D37DE">
        <w:rPr>
          <w:rFonts w:ascii="Times New Roman" w:hAnsi="Times New Roman" w:cs="Times New Roman"/>
          <w:sz w:val="26"/>
          <w:szCs w:val="26"/>
        </w:rPr>
        <w:t xml:space="preserve">атьи </w:t>
      </w:r>
      <w:r w:rsidRPr="00F90C3D" w:rsidR="005F6A43">
        <w:rPr>
          <w:rFonts w:ascii="Times New Roman" w:hAnsi="Times New Roman" w:cs="Times New Roman"/>
          <w:sz w:val="26"/>
          <w:szCs w:val="26"/>
        </w:rPr>
        <w:t xml:space="preserve">20.25 </w:t>
      </w:r>
      <w:r w:rsidRPr="00F90C3D">
        <w:rPr>
          <w:rFonts w:ascii="Times New Roman" w:hAnsi="Times New Roman" w:cs="Times New Roman"/>
          <w:sz w:val="26"/>
          <w:szCs w:val="26"/>
        </w:rPr>
        <w:t>КоАП РФ, и назначить ему административное наказание в виде административного ареста сроком на 5 (пять) суток.</w:t>
      </w:r>
    </w:p>
    <w:p w:rsidR="008A7DC9" w:rsidRPr="00F90C3D" w:rsidP="008A7DC9">
      <w:pPr>
        <w:widowControl w:val="0"/>
        <w:autoSpaceDE w:val="0"/>
        <w:autoSpaceDN w:val="0"/>
        <w:adjustRightInd w:val="0"/>
        <w:ind w:firstLine="560"/>
        <w:jc w:val="both"/>
        <w:rPr>
          <w:rFonts w:ascii="Times New Roman" w:hAnsi="Times New Roman" w:cs="Times New Roman"/>
          <w:sz w:val="26"/>
          <w:szCs w:val="26"/>
        </w:rPr>
      </w:pPr>
      <w:r w:rsidRPr="00F90C3D">
        <w:rPr>
          <w:rFonts w:ascii="Times New Roman" w:hAnsi="Times New Roman" w:cs="Times New Roman"/>
          <w:sz w:val="26"/>
          <w:szCs w:val="26"/>
        </w:rPr>
        <w:t xml:space="preserve">Срок административного ареста </w:t>
      </w:r>
      <w:r w:rsidRPr="00F90C3D" w:rsidR="005D37DE">
        <w:rPr>
          <w:rFonts w:ascii="Times New Roman" w:hAnsi="Times New Roman" w:cs="Times New Roman"/>
          <w:sz w:val="26"/>
          <w:szCs w:val="26"/>
        </w:rPr>
        <w:t xml:space="preserve">Сергееву </w:t>
      </w:r>
      <w:r w:rsidR="008A175D">
        <w:rPr>
          <w:rFonts w:ascii="Times New Roman" w:hAnsi="Times New Roman" w:cs="Times New Roman"/>
          <w:sz w:val="26"/>
          <w:szCs w:val="26"/>
        </w:rPr>
        <w:t>………..</w:t>
      </w:r>
      <w:r w:rsidRPr="00F90C3D" w:rsidR="005D37DE">
        <w:rPr>
          <w:rFonts w:ascii="Times New Roman" w:hAnsi="Times New Roman" w:cs="Times New Roman"/>
          <w:sz w:val="26"/>
          <w:szCs w:val="26"/>
        </w:rPr>
        <w:t xml:space="preserve"> </w:t>
      </w:r>
      <w:r w:rsidRPr="00F90C3D" w:rsidR="005F6A43">
        <w:rPr>
          <w:rFonts w:ascii="Times New Roman" w:hAnsi="Times New Roman" w:cs="Times New Roman"/>
          <w:sz w:val="26"/>
          <w:szCs w:val="26"/>
        </w:rPr>
        <w:t>ис</w:t>
      </w:r>
      <w:r w:rsidRPr="00F90C3D">
        <w:rPr>
          <w:rFonts w:ascii="Times New Roman" w:hAnsi="Times New Roman" w:cs="Times New Roman"/>
          <w:sz w:val="26"/>
          <w:szCs w:val="26"/>
        </w:rPr>
        <w:t>числять с момента назначения наказания</w:t>
      </w:r>
      <w:r w:rsidRPr="00F90C3D" w:rsidR="005D37DE">
        <w:rPr>
          <w:rFonts w:ascii="Times New Roman" w:hAnsi="Times New Roman" w:cs="Times New Roman"/>
          <w:sz w:val="26"/>
          <w:szCs w:val="26"/>
        </w:rPr>
        <w:t xml:space="preserve"> -</w:t>
      </w:r>
      <w:r w:rsidRPr="00F90C3D">
        <w:rPr>
          <w:rFonts w:ascii="Times New Roman" w:hAnsi="Times New Roman" w:cs="Times New Roman"/>
          <w:sz w:val="26"/>
          <w:szCs w:val="26"/>
        </w:rPr>
        <w:t xml:space="preserve"> с </w:t>
      </w:r>
      <w:r w:rsidRPr="00F90C3D" w:rsidR="002D2442">
        <w:rPr>
          <w:rFonts w:ascii="Times New Roman" w:hAnsi="Times New Roman" w:cs="Times New Roman"/>
          <w:sz w:val="26"/>
          <w:szCs w:val="26"/>
        </w:rPr>
        <w:t xml:space="preserve">17 </w:t>
      </w:r>
      <w:r w:rsidRPr="00F90C3D">
        <w:rPr>
          <w:rFonts w:ascii="Times New Roman" w:hAnsi="Times New Roman" w:cs="Times New Roman"/>
          <w:sz w:val="26"/>
          <w:szCs w:val="26"/>
        </w:rPr>
        <w:t xml:space="preserve">часов </w:t>
      </w:r>
      <w:r w:rsidRPr="00F90C3D" w:rsidR="002D2442">
        <w:rPr>
          <w:rFonts w:ascii="Times New Roman" w:hAnsi="Times New Roman" w:cs="Times New Roman"/>
          <w:sz w:val="26"/>
          <w:szCs w:val="26"/>
        </w:rPr>
        <w:t xml:space="preserve">30 </w:t>
      </w:r>
      <w:r w:rsidRPr="00F90C3D">
        <w:rPr>
          <w:rFonts w:ascii="Times New Roman" w:hAnsi="Times New Roman" w:cs="Times New Roman"/>
          <w:sz w:val="26"/>
          <w:szCs w:val="26"/>
        </w:rPr>
        <w:t xml:space="preserve">минут </w:t>
      </w:r>
      <w:r w:rsidRPr="00F90C3D" w:rsidR="005D37DE">
        <w:rPr>
          <w:rFonts w:ascii="Times New Roman" w:hAnsi="Times New Roman" w:cs="Times New Roman"/>
          <w:sz w:val="26"/>
          <w:szCs w:val="26"/>
        </w:rPr>
        <w:t>12 января 2022 года</w:t>
      </w:r>
      <w:r w:rsidRPr="00F90C3D">
        <w:rPr>
          <w:rFonts w:ascii="Times New Roman" w:hAnsi="Times New Roman" w:cs="Times New Roman"/>
          <w:sz w:val="26"/>
          <w:szCs w:val="26"/>
        </w:rPr>
        <w:t>.</w:t>
      </w:r>
    </w:p>
    <w:p w:rsidR="008A7DC9" w:rsidRPr="00F90C3D" w:rsidP="008A7DC9">
      <w:pPr>
        <w:widowControl w:val="0"/>
        <w:autoSpaceDE w:val="0"/>
        <w:autoSpaceDN w:val="0"/>
        <w:adjustRightInd w:val="0"/>
        <w:ind w:firstLine="560"/>
        <w:jc w:val="both"/>
        <w:rPr>
          <w:rFonts w:ascii="Times New Roman" w:hAnsi="Times New Roman" w:cs="Times New Roman"/>
          <w:sz w:val="26"/>
          <w:szCs w:val="26"/>
        </w:rPr>
      </w:pPr>
      <w:r w:rsidRPr="00F90C3D">
        <w:rPr>
          <w:rFonts w:ascii="Times New Roman" w:hAnsi="Times New Roman" w:cs="Times New Roman"/>
          <w:sz w:val="26"/>
          <w:szCs w:val="26"/>
        </w:rPr>
        <w:t>Исполнение настоящего постановления возложить на ОМВД России по Высокогорскому району и об исполнении сообщить письменно.</w:t>
      </w:r>
    </w:p>
    <w:p w:rsidR="008A7DC9" w:rsidRPr="00F90C3D" w:rsidP="008A7DC9">
      <w:pPr>
        <w:widowControl w:val="0"/>
        <w:autoSpaceDE w:val="0"/>
        <w:autoSpaceDN w:val="0"/>
        <w:adjustRightInd w:val="0"/>
        <w:ind w:firstLine="560"/>
        <w:jc w:val="both"/>
        <w:rPr>
          <w:rFonts w:ascii="Times New Roman" w:hAnsi="Times New Roman" w:cs="Times New Roman"/>
          <w:sz w:val="26"/>
          <w:szCs w:val="26"/>
        </w:rPr>
      </w:pPr>
      <w:r w:rsidRPr="00F90C3D">
        <w:rPr>
          <w:rFonts w:ascii="Times New Roman" w:hAnsi="Times New Roman" w:cs="Times New Roman"/>
          <w:sz w:val="26"/>
          <w:szCs w:val="26"/>
        </w:rPr>
        <w:t xml:space="preserve">Постановление может быть обжаловано в течение </w:t>
      </w:r>
      <w:r w:rsidRPr="00F90C3D" w:rsidR="005D37DE">
        <w:rPr>
          <w:rFonts w:ascii="Times New Roman" w:hAnsi="Times New Roman" w:cs="Times New Roman"/>
          <w:sz w:val="26"/>
          <w:szCs w:val="26"/>
        </w:rPr>
        <w:t xml:space="preserve">десяти </w:t>
      </w:r>
      <w:r w:rsidRPr="00F90C3D">
        <w:rPr>
          <w:rFonts w:ascii="Times New Roman" w:hAnsi="Times New Roman" w:cs="Times New Roman"/>
          <w:sz w:val="26"/>
          <w:szCs w:val="26"/>
        </w:rPr>
        <w:t>суток со дня вручения или получения в Высокогорский районный суд Республики Татарстан через мирового судью.</w:t>
      </w:r>
    </w:p>
    <w:p w:rsidR="008A7DC9" w:rsidRPr="00F90C3D" w:rsidP="008A7DC9">
      <w:pPr>
        <w:autoSpaceDE w:val="0"/>
        <w:autoSpaceDN w:val="0"/>
        <w:adjustRightInd w:val="0"/>
        <w:ind w:firstLine="560"/>
        <w:jc w:val="both"/>
        <w:rPr>
          <w:rFonts w:ascii="Times New Roman" w:hAnsi="Times New Roman" w:cs="Times New Roman"/>
          <w:sz w:val="26"/>
          <w:szCs w:val="26"/>
        </w:rPr>
      </w:pPr>
    </w:p>
    <w:p w:rsidR="008A7DC9" w:rsidRPr="00F90C3D" w:rsidP="008A7DC9">
      <w:pPr>
        <w:autoSpaceDE w:val="0"/>
        <w:autoSpaceDN w:val="0"/>
        <w:adjustRightInd w:val="0"/>
        <w:ind w:firstLine="560"/>
        <w:jc w:val="both"/>
        <w:rPr>
          <w:rFonts w:ascii="Times New Roman" w:hAnsi="Times New Roman" w:cs="Times New Roman"/>
          <w:sz w:val="26"/>
          <w:szCs w:val="26"/>
        </w:rPr>
      </w:pPr>
    </w:p>
    <w:p w:rsidR="008A7DC9" w:rsidRPr="00250C32" w:rsidP="008A7DC9">
      <w:pPr>
        <w:autoSpaceDE w:val="0"/>
        <w:autoSpaceDN w:val="0"/>
        <w:adjustRightInd w:val="0"/>
        <w:jc w:val="both"/>
        <w:rPr>
          <w:rFonts w:ascii="Times New Roman" w:hAnsi="Times New Roman" w:cs="Times New Roman"/>
          <w:sz w:val="26"/>
          <w:szCs w:val="26"/>
        </w:rPr>
      </w:pPr>
      <w:r w:rsidRPr="00F90C3D">
        <w:rPr>
          <w:rFonts w:ascii="Times New Roman" w:hAnsi="Times New Roman" w:cs="Times New Roman"/>
          <w:sz w:val="26"/>
          <w:szCs w:val="26"/>
        </w:rPr>
        <w:t>Мировой судья</w:t>
      </w:r>
      <w:r w:rsidRPr="00250C32">
        <w:rPr>
          <w:rFonts w:ascii="Times New Roman" w:hAnsi="Times New Roman" w:cs="Times New Roman"/>
          <w:sz w:val="26"/>
          <w:szCs w:val="26"/>
        </w:rPr>
        <w:t xml:space="preserve">: подпись </w:t>
      </w:r>
    </w:p>
    <w:p w:rsidR="008A7DC9" w:rsidRPr="00250C32" w:rsidP="008A7DC9">
      <w:pPr>
        <w:autoSpaceDE w:val="0"/>
        <w:autoSpaceDN w:val="0"/>
        <w:adjustRightInd w:val="0"/>
        <w:jc w:val="both"/>
        <w:rPr>
          <w:rFonts w:ascii="Times New Roman" w:hAnsi="Times New Roman" w:cs="Times New Roman"/>
          <w:sz w:val="26"/>
          <w:szCs w:val="26"/>
        </w:rPr>
      </w:pPr>
      <w:r w:rsidRPr="00250C32">
        <w:rPr>
          <w:rFonts w:ascii="Times New Roman" w:hAnsi="Times New Roman" w:cs="Times New Roman"/>
          <w:sz w:val="26"/>
          <w:szCs w:val="26"/>
        </w:rPr>
        <w:t xml:space="preserve">Копия верна: Мировой судья                                                                        Р.Ф. Салахов  </w:t>
      </w:r>
    </w:p>
    <w:sectPr w:rsidSect="005E39CE">
      <w:pgSz w:w="11906" w:h="16838"/>
      <w:pgMar w:top="851"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8A"/>
    <w:rsid w:val="00004FD8"/>
    <w:rsid w:val="000100D2"/>
    <w:rsid w:val="000248C3"/>
    <w:rsid w:val="0002743C"/>
    <w:rsid w:val="00030C2E"/>
    <w:rsid w:val="00032BEE"/>
    <w:rsid w:val="0003631E"/>
    <w:rsid w:val="00037A01"/>
    <w:rsid w:val="00037DE8"/>
    <w:rsid w:val="00041CF5"/>
    <w:rsid w:val="0004207D"/>
    <w:rsid w:val="00050066"/>
    <w:rsid w:val="00051759"/>
    <w:rsid w:val="000530B8"/>
    <w:rsid w:val="000538CC"/>
    <w:rsid w:val="000540DF"/>
    <w:rsid w:val="0005636F"/>
    <w:rsid w:val="0005718F"/>
    <w:rsid w:val="00061584"/>
    <w:rsid w:val="000640AE"/>
    <w:rsid w:val="000664AF"/>
    <w:rsid w:val="000722BD"/>
    <w:rsid w:val="000739A3"/>
    <w:rsid w:val="0008167F"/>
    <w:rsid w:val="000837CA"/>
    <w:rsid w:val="000858F7"/>
    <w:rsid w:val="000917F3"/>
    <w:rsid w:val="000941C8"/>
    <w:rsid w:val="00097BFB"/>
    <w:rsid w:val="000A4464"/>
    <w:rsid w:val="000A5B76"/>
    <w:rsid w:val="000A6285"/>
    <w:rsid w:val="000A7E5C"/>
    <w:rsid w:val="000C027F"/>
    <w:rsid w:val="000C0B07"/>
    <w:rsid w:val="000C17FD"/>
    <w:rsid w:val="000D6530"/>
    <w:rsid w:val="000E0707"/>
    <w:rsid w:val="000E0A2A"/>
    <w:rsid w:val="000E153C"/>
    <w:rsid w:val="000E27F5"/>
    <w:rsid w:val="000E393D"/>
    <w:rsid w:val="000F11F4"/>
    <w:rsid w:val="000F1D71"/>
    <w:rsid w:val="000F2CE5"/>
    <w:rsid w:val="000F53E0"/>
    <w:rsid w:val="001062CA"/>
    <w:rsid w:val="001063D6"/>
    <w:rsid w:val="00107A54"/>
    <w:rsid w:val="00112472"/>
    <w:rsid w:val="001243FC"/>
    <w:rsid w:val="0013779A"/>
    <w:rsid w:val="001439EF"/>
    <w:rsid w:val="00144BA9"/>
    <w:rsid w:val="001513CE"/>
    <w:rsid w:val="00152C35"/>
    <w:rsid w:val="00155D0B"/>
    <w:rsid w:val="001671DF"/>
    <w:rsid w:val="00172971"/>
    <w:rsid w:val="00175C5E"/>
    <w:rsid w:val="00183783"/>
    <w:rsid w:val="0019452E"/>
    <w:rsid w:val="00195360"/>
    <w:rsid w:val="001A2D4B"/>
    <w:rsid w:val="001A42EC"/>
    <w:rsid w:val="001A505B"/>
    <w:rsid w:val="001C0928"/>
    <w:rsid w:val="001C0B13"/>
    <w:rsid w:val="001C2F79"/>
    <w:rsid w:val="001D21E9"/>
    <w:rsid w:val="001D772A"/>
    <w:rsid w:val="001E0C3D"/>
    <w:rsid w:val="001E615C"/>
    <w:rsid w:val="001F15C0"/>
    <w:rsid w:val="001F30A3"/>
    <w:rsid w:val="001F74D3"/>
    <w:rsid w:val="001F7702"/>
    <w:rsid w:val="00200262"/>
    <w:rsid w:val="00212076"/>
    <w:rsid w:val="002170B9"/>
    <w:rsid w:val="00217CDD"/>
    <w:rsid w:val="00242970"/>
    <w:rsid w:val="002434CB"/>
    <w:rsid w:val="00245292"/>
    <w:rsid w:val="00245BA4"/>
    <w:rsid w:val="00247BAA"/>
    <w:rsid w:val="00250C32"/>
    <w:rsid w:val="00250E66"/>
    <w:rsid w:val="002525BB"/>
    <w:rsid w:val="00255041"/>
    <w:rsid w:val="00260C2A"/>
    <w:rsid w:val="00260CEB"/>
    <w:rsid w:val="00261554"/>
    <w:rsid w:val="0026249D"/>
    <w:rsid w:val="0026303D"/>
    <w:rsid w:val="00267657"/>
    <w:rsid w:val="00271592"/>
    <w:rsid w:val="00276CB4"/>
    <w:rsid w:val="002860C8"/>
    <w:rsid w:val="0028653A"/>
    <w:rsid w:val="002879C2"/>
    <w:rsid w:val="00293AEC"/>
    <w:rsid w:val="00296CEE"/>
    <w:rsid w:val="002A41E1"/>
    <w:rsid w:val="002A5896"/>
    <w:rsid w:val="002A5E97"/>
    <w:rsid w:val="002B50D0"/>
    <w:rsid w:val="002C0A7D"/>
    <w:rsid w:val="002C3FBC"/>
    <w:rsid w:val="002D0D8B"/>
    <w:rsid w:val="002D2442"/>
    <w:rsid w:val="002D27CA"/>
    <w:rsid w:val="002D4AF7"/>
    <w:rsid w:val="002F0FC5"/>
    <w:rsid w:val="002F1169"/>
    <w:rsid w:val="002F1F9A"/>
    <w:rsid w:val="002F2F7C"/>
    <w:rsid w:val="002F37B6"/>
    <w:rsid w:val="00306F72"/>
    <w:rsid w:val="003102AE"/>
    <w:rsid w:val="003110F4"/>
    <w:rsid w:val="00313E37"/>
    <w:rsid w:val="00313E76"/>
    <w:rsid w:val="00315954"/>
    <w:rsid w:val="003160F7"/>
    <w:rsid w:val="00320B96"/>
    <w:rsid w:val="00326E41"/>
    <w:rsid w:val="00336E67"/>
    <w:rsid w:val="00345CEB"/>
    <w:rsid w:val="00346054"/>
    <w:rsid w:val="003541AF"/>
    <w:rsid w:val="0035534C"/>
    <w:rsid w:val="00375FB6"/>
    <w:rsid w:val="00380FA2"/>
    <w:rsid w:val="0038121D"/>
    <w:rsid w:val="00390E14"/>
    <w:rsid w:val="003939F7"/>
    <w:rsid w:val="00394607"/>
    <w:rsid w:val="003A0C57"/>
    <w:rsid w:val="003B0BA7"/>
    <w:rsid w:val="003B2FFA"/>
    <w:rsid w:val="003C4D11"/>
    <w:rsid w:val="003C7207"/>
    <w:rsid w:val="003D1139"/>
    <w:rsid w:val="003D2120"/>
    <w:rsid w:val="003D6823"/>
    <w:rsid w:val="003D72B0"/>
    <w:rsid w:val="003D7EAD"/>
    <w:rsid w:val="003E0ECE"/>
    <w:rsid w:val="003E1739"/>
    <w:rsid w:val="003E2EB5"/>
    <w:rsid w:val="003F2BED"/>
    <w:rsid w:val="003F59A5"/>
    <w:rsid w:val="004077E9"/>
    <w:rsid w:val="00407E41"/>
    <w:rsid w:val="004207F8"/>
    <w:rsid w:val="0042188D"/>
    <w:rsid w:val="00433681"/>
    <w:rsid w:val="00433EC2"/>
    <w:rsid w:val="0043584C"/>
    <w:rsid w:val="0044542D"/>
    <w:rsid w:val="004454A3"/>
    <w:rsid w:val="0045257B"/>
    <w:rsid w:val="004600E4"/>
    <w:rsid w:val="004601EC"/>
    <w:rsid w:val="00467222"/>
    <w:rsid w:val="00480D23"/>
    <w:rsid w:val="00480D46"/>
    <w:rsid w:val="00481499"/>
    <w:rsid w:val="00481D7F"/>
    <w:rsid w:val="0048282E"/>
    <w:rsid w:val="004839D0"/>
    <w:rsid w:val="00485CEF"/>
    <w:rsid w:val="00490624"/>
    <w:rsid w:val="00496E69"/>
    <w:rsid w:val="00496FAB"/>
    <w:rsid w:val="004A0DF9"/>
    <w:rsid w:val="004A63D3"/>
    <w:rsid w:val="004B21ED"/>
    <w:rsid w:val="004B2402"/>
    <w:rsid w:val="004B2B37"/>
    <w:rsid w:val="004B4881"/>
    <w:rsid w:val="004B51F2"/>
    <w:rsid w:val="004B551A"/>
    <w:rsid w:val="004B7449"/>
    <w:rsid w:val="004C0907"/>
    <w:rsid w:val="004C11B9"/>
    <w:rsid w:val="004C4EAB"/>
    <w:rsid w:val="004D16D4"/>
    <w:rsid w:val="004D60AF"/>
    <w:rsid w:val="004D637D"/>
    <w:rsid w:val="004E0D10"/>
    <w:rsid w:val="004E6AFE"/>
    <w:rsid w:val="004E72BB"/>
    <w:rsid w:val="004F0486"/>
    <w:rsid w:val="004F27B1"/>
    <w:rsid w:val="004F29A3"/>
    <w:rsid w:val="004F40CA"/>
    <w:rsid w:val="004F7DF9"/>
    <w:rsid w:val="005027A5"/>
    <w:rsid w:val="005106DB"/>
    <w:rsid w:val="00512F59"/>
    <w:rsid w:val="00523558"/>
    <w:rsid w:val="00527283"/>
    <w:rsid w:val="00533656"/>
    <w:rsid w:val="00546CB6"/>
    <w:rsid w:val="0055608E"/>
    <w:rsid w:val="0056458B"/>
    <w:rsid w:val="0056537A"/>
    <w:rsid w:val="00571150"/>
    <w:rsid w:val="005711F7"/>
    <w:rsid w:val="0057437E"/>
    <w:rsid w:val="00581123"/>
    <w:rsid w:val="00585DC6"/>
    <w:rsid w:val="00590795"/>
    <w:rsid w:val="00594956"/>
    <w:rsid w:val="005A34A9"/>
    <w:rsid w:val="005B2025"/>
    <w:rsid w:val="005B66C2"/>
    <w:rsid w:val="005B670F"/>
    <w:rsid w:val="005C0D9F"/>
    <w:rsid w:val="005C4209"/>
    <w:rsid w:val="005C4345"/>
    <w:rsid w:val="005C4C0B"/>
    <w:rsid w:val="005C50B3"/>
    <w:rsid w:val="005C5C04"/>
    <w:rsid w:val="005C709B"/>
    <w:rsid w:val="005D37DE"/>
    <w:rsid w:val="005E03D4"/>
    <w:rsid w:val="005E2953"/>
    <w:rsid w:val="005E39CE"/>
    <w:rsid w:val="005F20A8"/>
    <w:rsid w:val="005F3C91"/>
    <w:rsid w:val="005F5670"/>
    <w:rsid w:val="005F5A39"/>
    <w:rsid w:val="005F5AE0"/>
    <w:rsid w:val="005F6A43"/>
    <w:rsid w:val="0060214C"/>
    <w:rsid w:val="006076BC"/>
    <w:rsid w:val="00610D8E"/>
    <w:rsid w:val="006136FB"/>
    <w:rsid w:val="006224D3"/>
    <w:rsid w:val="00623CA9"/>
    <w:rsid w:val="00624A57"/>
    <w:rsid w:val="0064301D"/>
    <w:rsid w:val="00644E6F"/>
    <w:rsid w:val="00645DF2"/>
    <w:rsid w:val="00645E98"/>
    <w:rsid w:val="00652D40"/>
    <w:rsid w:val="00652D7B"/>
    <w:rsid w:val="006577BF"/>
    <w:rsid w:val="00660B7D"/>
    <w:rsid w:val="00664D2F"/>
    <w:rsid w:val="00671BC5"/>
    <w:rsid w:val="00682F57"/>
    <w:rsid w:val="00684488"/>
    <w:rsid w:val="00684703"/>
    <w:rsid w:val="00684A86"/>
    <w:rsid w:val="006866E6"/>
    <w:rsid w:val="006A4FCA"/>
    <w:rsid w:val="006B046C"/>
    <w:rsid w:val="006C0396"/>
    <w:rsid w:val="006C7C40"/>
    <w:rsid w:val="006D537D"/>
    <w:rsid w:val="006D6184"/>
    <w:rsid w:val="006D6703"/>
    <w:rsid w:val="006D6F9C"/>
    <w:rsid w:val="006E19F1"/>
    <w:rsid w:val="006F0DCE"/>
    <w:rsid w:val="007000B5"/>
    <w:rsid w:val="00701D2E"/>
    <w:rsid w:val="00703FF9"/>
    <w:rsid w:val="00706245"/>
    <w:rsid w:val="00707634"/>
    <w:rsid w:val="0071023E"/>
    <w:rsid w:val="00712376"/>
    <w:rsid w:val="00714543"/>
    <w:rsid w:val="00721242"/>
    <w:rsid w:val="00724FFD"/>
    <w:rsid w:val="00727A7D"/>
    <w:rsid w:val="007315AC"/>
    <w:rsid w:val="00734794"/>
    <w:rsid w:val="007358C2"/>
    <w:rsid w:val="0073727A"/>
    <w:rsid w:val="007410E8"/>
    <w:rsid w:val="0074334C"/>
    <w:rsid w:val="007609EA"/>
    <w:rsid w:val="00774B67"/>
    <w:rsid w:val="007764D5"/>
    <w:rsid w:val="00776A2C"/>
    <w:rsid w:val="007822CD"/>
    <w:rsid w:val="00794EEE"/>
    <w:rsid w:val="007A18EE"/>
    <w:rsid w:val="007A6E9B"/>
    <w:rsid w:val="007A71ED"/>
    <w:rsid w:val="007B2AE1"/>
    <w:rsid w:val="007B4C89"/>
    <w:rsid w:val="007B7265"/>
    <w:rsid w:val="007C13EA"/>
    <w:rsid w:val="007C2AFA"/>
    <w:rsid w:val="007C77BB"/>
    <w:rsid w:val="007D4ECA"/>
    <w:rsid w:val="007D6254"/>
    <w:rsid w:val="007F1209"/>
    <w:rsid w:val="007F713D"/>
    <w:rsid w:val="00802FFB"/>
    <w:rsid w:val="00803185"/>
    <w:rsid w:val="00804981"/>
    <w:rsid w:val="008209AF"/>
    <w:rsid w:val="00820C7C"/>
    <w:rsid w:val="008231A9"/>
    <w:rsid w:val="00830EA0"/>
    <w:rsid w:val="00831D0A"/>
    <w:rsid w:val="008327C7"/>
    <w:rsid w:val="00835E49"/>
    <w:rsid w:val="00836945"/>
    <w:rsid w:val="0085063D"/>
    <w:rsid w:val="00852223"/>
    <w:rsid w:val="00855987"/>
    <w:rsid w:val="008631D1"/>
    <w:rsid w:val="0086404E"/>
    <w:rsid w:val="00865B14"/>
    <w:rsid w:val="00867849"/>
    <w:rsid w:val="00875963"/>
    <w:rsid w:val="0088603C"/>
    <w:rsid w:val="008971E8"/>
    <w:rsid w:val="008A175D"/>
    <w:rsid w:val="008A192B"/>
    <w:rsid w:val="008A7DC9"/>
    <w:rsid w:val="008B0837"/>
    <w:rsid w:val="008B262D"/>
    <w:rsid w:val="008B73E8"/>
    <w:rsid w:val="008C7A88"/>
    <w:rsid w:val="008D2804"/>
    <w:rsid w:val="008D2A1D"/>
    <w:rsid w:val="008D50DF"/>
    <w:rsid w:val="008D599B"/>
    <w:rsid w:val="008E5322"/>
    <w:rsid w:val="008E58B0"/>
    <w:rsid w:val="008F07BE"/>
    <w:rsid w:val="00902AC1"/>
    <w:rsid w:val="00911673"/>
    <w:rsid w:val="009116DE"/>
    <w:rsid w:val="009269CC"/>
    <w:rsid w:val="00932AB4"/>
    <w:rsid w:val="0093421C"/>
    <w:rsid w:val="0093777F"/>
    <w:rsid w:val="00942ADB"/>
    <w:rsid w:val="00943929"/>
    <w:rsid w:val="009455FF"/>
    <w:rsid w:val="00946AE1"/>
    <w:rsid w:val="00961DBD"/>
    <w:rsid w:val="00970D19"/>
    <w:rsid w:val="00974D1B"/>
    <w:rsid w:val="00977A54"/>
    <w:rsid w:val="00980B42"/>
    <w:rsid w:val="00983F84"/>
    <w:rsid w:val="00984DA1"/>
    <w:rsid w:val="00985F93"/>
    <w:rsid w:val="00987B9B"/>
    <w:rsid w:val="00993DBE"/>
    <w:rsid w:val="00995D5F"/>
    <w:rsid w:val="009960D2"/>
    <w:rsid w:val="009966AA"/>
    <w:rsid w:val="00996C26"/>
    <w:rsid w:val="00997BA5"/>
    <w:rsid w:val="009A425A"/>
    <w:rsid w:val="009A5666"/>
    <w:rsid w:val="009B3AC6"/>
    <w:rsid w:val="009B49AB"/>
    <w:rsid w:val="009B5DD2"/>
    <w:rsid w:val="009E21B0"/>
    <w:rsid w:val="009E2BBE"/>
    <w:rsid w:val="009E797F"/>
    <w:rsid w:val="009F25AB"/>
    <w:rsid w:val="009F4801"/>
    <w:rsid w:val="009F6B85"/>
    <w:rsid w:val="00A0071C"/>
    <w:rsid w:val="00A03815"/>
    <w:rsid w:val="00A17FDF"/>
    <w:rsid w:val="00A20F1B"/>
    <w:rsid w:val="00A35E67"/>
    <w:rsid w:val="00A447FA"/>
    <w:rsid w:val="00A54C7E"/>
    <w:rsid w:val="00A567D1"/>
    <w:rsid w:val="00A66E6D"/>
    <w:rsid w:val="00A66F60"/>
    <w:rsid w:val="00A722FB"/>
    <w:rsid w:val="00A76991"/>
    <w:rsid w:val="00A77516"/>
    <w:rsid w:val="00A82919"/>
    <w:rsid w:val="00A8350B"/>
    <w:rsid w:val="00A8468A"/>
    <w:rsid w:val="00A9462C"/>
    <w:rsid w:val="00AA10B3"/>
    <w:rsid w:val="00AA15DC"/>
    <w:rsid w:val="00AA2B31"/>
    <w:rsid w:val="00AA719A"/>
    <w:rsid w:val="00AB0D5E"/>
    <w:rsid w:val="00AB76DB"/>
    <w:rsid w:val="00AC2944"/>
    <w:rsid w:val="00AC6704"/>
    <w:rsid w:val="00AC6FC7"/>
    <w:rsid w:val="00AD116C"/>
    <w:rsid w:val="00AD68CA"/>
    <w:rsid w:val="00AE2720"/>
    <w:rsid w:val="00AE338E"/>
    <w:rsid w:val="00AE4BA8"/>
    <w:rsid w:val="00AF1BFB"/>
    <w:rsid w:val="00AF2F6A"/>
    <w:rsid w:val="00B00593"/>
    <w:rsid w:val="00B044DF"/>
    <w:rsid w:val="00B06171"/>
    <w:rsid w:val="00B16FEF"/>
    <w:rsid w:val="00B20DC1"/>
    <w:rsid w:val="00B218A7"/>
    <w:rsid w:val="00B30E39"/>
    <w:rsid w:val="00B31E6B"/>
    <w:rsid w:val="00B3362C"/>
    <w:rsid w:val="00B37685"/>
    <w:rsid w:val="00B4186B"/>
    <w:rsid w:val="00B41DDD"/>
    <w:rsid w:val="00B443F6"/>
    <w:rsid w:val="00B46018"/>
    <w:rsid w:val="00B513EC"/>
    <w:rsid w:val="00B55682"/>
    <w:rsid w:val="00B6270A"/>
    <w:rsid w:val="00B65D28"/>
    <w:rsid w:val="00B743EE"/>
    <w:rsid w:val="00B8214E"/>
    <w:rsid w:val="00B8237A"/>
    <w:rsid w:val="00B82605"/>
    <w:rsid w:val="00B87185"/>
    <w:rsid w:val="00B91936"/>
    <w:rsid w:val="00B93953"/>
    <w:rsid w:val="00B97503"/>
    <w:rsid w:val="00BA7A8D"/>
    <w:rsid w:val="00BB262B"/>
    <w:rsid w:val="00BB4483"/>
    <w:rsid w:val="00BC211C"/>
    <w:rsid w:val="00BC658F"/>
    <w:rsid w:val="00BC7B6C"/>
    <w:rsid w:val="00BD13D5"/>
    <w:rsid w:val="00BD5ADF"/>
    <w:rsid w:val="00BD7229"/>
    <w:rsid w:val="00BD7BA9"/>
    <w:rsid w:val="00BE068E"/>
    <w:rsid w:val="00BE3ABE"/>
    <w:rsid w:val="00BE7919"/>
    <w:rsid w:val="00BF55BE"/>
    <w:rsid w:val="00BF693F"/>
    <w:rsid w:val="00BF6D7B"/>
    <w:rsid w:val="00BF70A1"/>
    <w:rsid w:val="00BF77B7"/>
    <w:rsid w:val="00C20A06"/>
    <w:rsid w:val="00C20B6B"/>
    <w:rsid w:val="00C21559"/>
    <w:rsid w:val="00C21E75"/>
    <w:rsid w:val="00C24028"/>
    <w:rsid w:val="00C41905"/>
    <w:rsid w:val="00C43324"/>
    <w:rsid w:val="00C52684"/>
    <w:rsid w:val="00C54E15"/>
    <w:rsid w:val="00C57756"/>
    <w:rsid w:val="00C61A75"/>
    <w:rsid w:val="00C65658"/>
    <w:rsid w:val="00C66A5F"/>
    <w:rsid w:val="00C70BBC"/>
    <w:rsid w:val="00C70D87"/>
    <w:rsid w:val="00C70D98"/>
    <w:rsid w:val="00C720DB"/>
    <w:rsid w:val="00C8398D"/>
    <w:rsid w:val="00C86A99"/>
    <w:rsid w:val="00C931EC"/>
    <w:rsid w:val="00CA17E5"/>
    <w:rsid w:val="00CA3A24"/>
    <w:rsid w:val="00CA56DC"/>
    <w:rsid w:val="00CA5B7B"/>
    <w:rsid w:val="00CA5C66"/>
    <w:rsid w:val="00CA63D8"/>
    <w:rsid w:val="00CA784E"/>
    <w:rsid w:val="00CB15FB"/>
    <w:rsid w:val="00CB16A8"/>
    <w:rsid w:val="00CC2728"/>
    <w:rsid w:val="00CC3C57"/>
    <w:rsid w:val="00CC491D"/>
    <w:rsid w:val="00CC5B6A"/>
    <w:rsid w:val="00CC616C"/>
    <w:rsid w:val="00CC6302"/>
    <w:rsid w:val="00CD2521"/>
    <w:rsid w:val="00CD48DF"/>
    <w:rsid w:val="00CD58C6"/>
    <w:rsid w:val="00CE26BA"/>
    <w:rsid w:val="00CE44CC"/>
    <w:rsid w:val="00CF0B07"/>
    <w:rsid w:val="00CF19D1"/>
    <w:rsid w:val="00CF3D04"/>
    <w:rsid w:val="00D049E2"/>
    <w:rsid w:val="00D05B6E"/>
    <w:rsid w:val="00D10B83"/>
    <w:rsid w:val="00D1384E"/>
    <w:rsid w:val="00D24B8F"/>
    <w:rsid w:val="00D24DBE"/>
    <w:rsid w:val="00D274EF"/>
    <w:rsid w:val="00D31B00"/>
    <w:rsid w:val="00D40368"/>
    <w:rsid w:val="00D41695"/>
    <w:rsid w:val="00D4604F"/>
    <w:rsid w:val="00D47DD1"/>
    <w:rsid w:val="00D600EC"/>
    <w:rsid w:val="00D66415"/>
    <w:rsid w:val="00D7005A"/>
    <w:rsid w:val="00D70EB2"/>
    <w:rsid w:val="00D773B8"/>
    <w:rsid w:val="00D80F20"/>
    <w:rsid w:val="00D86654"/>
    <w:rsid w:val="00D96595"/>
    <w:rsid w:val="00DA38C9"/>
    <w:rsid w:val="00DA3A1D"/>
    <w:rsid w:val="00DA71AC"/>
    <w:rsid w:val="00DB400B"/>
    <w:rsid w:val="00DB5579"/>
    <w:rsid w:val="00DC10A0"/>
    <w:rsid w:val="00DC4E4B"/>
    <w:rsid w:val="00DD2EB0"/>
    <w:rsid w:val="00DE18A2"/>
    <w:rsid w:val="00DE4D2C"/>
    <w:rsid w:val="00DE664B"/>
    <w:rsid w:val="00DF366B"/>
    <w:rsid w:val="00DF3802"/>
    <w:rsid w:val="00DF4577"/>
    <w:rsid w:val="00DF572E"/>
    <w:rsid w:val="00E052D1"/>
    <w:rsid w:val="00E05D07"/>
    <w:rsid w:val="00E0679A"/>
    <w:rsid w:val="00E07AFD"/>
    <w:rsid w:val="00E07D36"/>
    <w:rsid w:val="00E22C47"/>
    <w:rsid w:val="00E2572C"/>
    <w:rsid w:val="00E43A0A"/>
    <w:rsid w:val="00E449D7"/>
    <w:rsid w:val="00E46D89"/>
    <w:rsid w:val="00E54225"/>
    <w:rsid w:val="00E54845"/>
    <w:rsid w:val="00E55C70"/>
    <w:rsid w:val="00E56825"/>
    <w:rsid w:val="00E609EA"/>
    <w:rsid w:val="00E70168"/>
    <w:rsid w:val="00E70A40"/>
    <w:rsid w:val="00E77DE4"/>
    <w:rsid w:val="00E81F0B"/>
    <w:rsid w:val="00E85D6C"/>
    <w:rsid w:val="00E90438"/>
    <w:rsid w:val="00E9136B"/>
    <w:rsid w:val="00E9241E"/>
    <w:rsid w:val="00E97C55"/>
    <w:rsid w:val="00EA071A"/>
    <w:rsid w:val="00EA2019"/>
    <w:rsid w:val="00EA3A3A"/>
    <w:rsid w:val="00EB572F"/>
    <w:rsid w:val="00EB5AB2"/>
    <w:rsid w:val="00EB606F"/>
    <w:rsid w:val="00EC3C49"/>
    <w:rsid w:val="00ED01BE"/>
    <w:rsid w:val="00EE19FC"/>
    <w:rsid w:val="00EE21F2"/>
    <w:rsid w:val="00EF1F75"/>
    <w:rsid w:val="00EF4A56"/>
    <w:rsid w:val="00EF7A83"/>
    <w:rsid w:val="00F00ECF"/>
    <w:rsid w:val="00F017F9"/>
    <w:rsid w:val="00F046E3"/>
    <w:rsid w:val="00F06867"/>
    <w:rsid w:val="00F07F3B"/>
    <w:rsid w:val="00F12149"/>
    <w:rsid w:val="00F13312"/>
    <w:rsid w:val="00F1425D"/>
    <w:rsid w:val="00F17350"/>
    <w:rsid w:val="00F23307"/>
    <w:rsid w:val="00F24ED2"/>
    <w:rsid w:val="00F27CEB"/>
    <w:rsid w:val="00F31E2B"/>
    <w:rsid w:val="00F36660"/>
    <w:rsid w:val="00F416EC"/>
    <w:rsid w:val="00F42FBD"/>
    <w:rsid w:val="00F54E94"/>
    <w:rsid w:val="00F55F43"/>
    <w:rsid w:val="00F57B12"/>
    <w:rsid w:val="00F6169A"/>
    <w:rsid w:val="00F63144"/>
    <w:rsid w:val="00F6715A"/>
    <w:rsid w:val="00F80E6A"/>
    <w:rsid w:val="00F86296"/>
    <w:rsid w:val="00F86394"/>
    <w:rsid w:val="00F90C3D"/>
    <w:rsid w:val="00F918EA"/>
    <w:rsid w:val="00F93C7B"/>
    <w:rsid w:val="00F9513F"/>
    <w:rsid w:val="00FA4832"/>
    <w:rsid w:val="00FA487D"/>
    <w:rsid w:val="00FA4D4E"/>
    <w:rsid w:val="00FA562B"/>
    <w:rsid w:val="00FB3918"/>
    <w:rsid w:val="00FB4D13"/>
    <w:rsid w:val="00FC29DF"/>
    <w:rsid w:val="00FC7608"/>
    <w:rsid w:val="00FD3637"/>
    <w:rsid w:val="00FE2485"/>
    <w:rsid w:val="00FE3D3F"/>
    <w:rsid w:val="00FF41CB"/>
    <w:rsid w:val="00FF451D"/>
    <w:rsid w:val="00FF5259"/>
    <w:rsid w:val="00FF6F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8A"/>
    <w:rPr>
      <w:rFonts w:ascii="Courier New" w:hAnsi="Courier New" w:cs="Courier New"/>
      <w:sz w:val="24"/>
      <w:szCs w:val="24"/>
    </w:rPr>
  </w:style>
  <w:style w:type="paragraph" w:styleId="Heading1">
    <w:name w:val="heading 1"/>
    <w:basedOn w:val="Normal"/>
    <w:next w:val="Normal"/>
    <w:link w:val="1"/>
    <w:uiPriority w:val="99"/>
    <w:qFormat/>
    <w:rsid w:val="00A8468A"/>
    <w:pPr>
      <w:keepNext/>
      <w:jc w:val="righ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C43324"/>
    <w:rPr>
      <w:rFonts w:ascii="Cambria" w:hAnsi="Cambria" w:cs="Cambria"/>
      <w:b/>
      <w:bCs/>
      <w:kern w:val="32"/>
      <w:sz w:val="32"/>
      <w:szCs w:val="32"/>
    </w:rPr>
  </w:style>
  <w:style w:type="paragraph" w:styleId="BodyText">
    <w:name w:val="Body Text"/>
    <w:basedOn w:val="Normal"/>
    <w:link w:val="a"/>
    <w:uiPriority w:val="99"/>
    <w:rsid w:val="00A8468A"/>
    <w:rPr>
      <w:sz w:val="20"/>
      <w:szCs w:val="20"/>
      <w:lang w:val="en-US"/>
    </w:rPr>
  </w:style>
  <w:style w:type="character" w:customStyle="1" w:styleId="a">
    <w:name w:val="Основной текст Знак"/>
    <w:link w:val="BodyText"/>
    <w:uiPriority w:val="99"/>
    <w:semiHidden/>
    <w:locked/>
    <w:rsid w:val="00C43324"/>
    <w:rPr>
      <w:rFonts w:ascii="Courier New" w:hAnsi="Courier New" w:cs="Courier New"/>
      <w:sz w:val="24"/>
      <w:szCs w:val="24"/>
    </w:rPr>
  </w:style>
  <w:style w:type="paragraph" w:styleId="BodyTextIndent">
    <w:name w:val="Body Text Indent"/>
    <w:basedOn w:val="Normal"/>
    <w:link w:val="a0"/>
    <w:uiPriority w:val="99"/>
    <w:rsid w:val="00A8468A"/>
    <w:pPr>
      <w:ind w:firstLine="720"/>
      <w:jc w:val="both"/>
    </w:pPr>
    <w:rPr>
      <w:sz w:val="28"/>
      <w:szCs w:val="28"/>
    </w:rPr>
  </w:style>
  <w:style w:type="character" w:customStyle="1" w:styleId="a0">
    <w:name w:val="Основной текст с отступом Знак"/>
    <w:link w:val="BodyTextIndent"/>
    <w:uiPriority w:val="99"/>
    <w:semiHidden/>
    <w:locked/>
    <w:rsid w:val="00C43324"/>
    <w:rPr>
      <w:rFonts w:ascii="Courier New" w:hAnsi="Courier New" w:cs="Courier New"/>
      <w:sz w:val="24"/>
      <w:szCs w:val="24"/>
    </w:rPr>
  </w:style>
  <w:style w:type="paragraph" w:styleId="BodyText2">
    <w:name w:val="Body Text 2"/>
    <w:basedOn w:val="Normal"/>
    <w:link w:val="2"/>
    <w:uiPriority w:val="99"/>
    <w:rsid w:val="00A8468A"/>
    <w:pPr>
      <w:jc w:val="both"/>
    </w:pPr>
    <w:rPr>
      <w:sz w:val="20"/>
      <w:szCs w:val="20"/>
    </w:rPr>
  </w:style>
  <w:style w:type="character" w:customStyle="1" w:styleId="2">
    <w:name w:val="Основной текст 2 Знак"/>
    <w:link w:val="BodyText2"/>
    <w:uiPriority w:val="99"/>
    <w:semiHidden/>
    <w:locked/>
    <w:rsid w:val="00C43324"/>
    <w:rPr>
      <w:rFonts w:ascii="Courier New" w:hAnsi="Courier New" w:cs="Courier New"/>
      <w:sz w:val="24"/>
      <w:szCs w:val="24"/>
    </w:rPr>
  </w:style>
  <w:style w:type="paragraph" w:styleId="BalloonText">
    <w:name w:val="Balloon Text"/>
    <w:basedOn w:val="Normal"/>
    <w:link w:val="a1"/>
    <w:uiPriority w:val="99"/>
    <w:semiHidden/>
    <w:rsid w:val="004B2402"/>
    <w:rPr>
      <w:rFonts w:ascii="Tahoma" w:hAnsi="Tahoma" w:cs="Tahoma"/>
      <w:sz w:val="16"/>
      <w:szCs w:val="16"/>
    </w:rPr>
  </w:style>
  <w:style w:type="character" w:customStyle="1" w:styleId="a1">
    <w:name w:val="Текст выноски Знак"/>
    <w:link w:val="BalloonText"/>
    <w:uiPriority w:val="99"/>
    <w:semiHidden/>
    <w:locked/>
    <w:rsid w:val="00C43324"/>
    <w:rPr>
      <w:rFonts w:cs="Times New Roman"/>
      <w:sz w:val="2"/>
      <w:szCs w:val="2"/>
    </w:rPr>
  </w:style>
  <w:style w:type="paragraph" w:styleId="BodyTextIndent2">
    <w:name w:val="Body Text Indent 2"/>
    <w:basedOn w:val="Normal"/>
    <w:link w:val="20"/>
    <w:uiPriority w:val="99"/>
    <w:rsid w:val="00345CEB"/>
    <w:pPr>
      <w:spacing w:after="120" w:line="480" w:lineRule="auto"/>
      <w:ind w:left="283"/>
    </w:pPr>
  </w:style>
  <w:style w:type="character" w:customStyle="1" w:styleId="20">
    <w:name w:val="Основной текст с отступом 2 Знак"/>
    <w:link w:val="BodyTextIndent2"/>
    <w:uiPriority w:val="99"/>
    <w:semiHidden/>
    <w:locked/>
    <w:rsid w:val="00C43324"/>
    <w:rPr>
      <w:rFonts w:ascii="Courier New" w:hAnsi="Courier New" w:cs="Courier New"/>
      <w:sz w:val="24"/>
      <w:szCs w:val="24"/>
    </w:rPr>
  </w:style>
  <w:style w:type="character" w:customStyle="1" w:styleId="snippetequal1">
    <w:name w:val="snippet_equal1"/>
    <w:uiPriority w:val="99"/>
    <w:rsid w:val="00B87185"/>
    <w:rPr>
      <w:rFonts w:cs="Times New Roman"/>
      <w:b/>
      <w:bCs/>
      <w:color w:val="auto"/>
    </w:rPr>
  </w:style>
  <w:style w:type="paragraph" w:styleId="BodyTextIndent3">
    <w:name w:val="Body Text Indent 3"/>
    <w:basedOn w:val="Normal"/>
    <w:link w:val="3"/>
    <w:uiPriority w:val="99"/>
    <w:rsid w:val="00306F72"/>
    <w:pPr>
      <w:spacing w:after="120"/>
      <w:ind w:left="283"/>
    </w:pPr>
    <w:rPr>
      <w:sz w:val="16"/>
      <w:szCs w:val="16"/>
    </w:rPr>
  </w:style>
  <w:style w:type="character" w:customStyle="1" w:styleId="3">
    <w:name w:val="Основной текст с отступом 3 Знак"/>
    <w:link w:val="BodyTextIndent3"/>
    <w:uiPriority w:val="99"/>
    <w:semiHidden/>
    <w:locked/>
    <w:rsid w:val="00C43324"/>
    <w:rPr>
      <w:rFonts w:ascii="Courier New" w:hAnsi="Courier New" w:cs="Courier New"/>
      <w:sz w:val="16"/>
      <w:szCs w:val="16"/>
    </w:rPr>
  </w:style>
  <w:style w:type="character" w:styleId="Hyperlink">
    <w:name w:val="Hyperlink"/>
    <w:uiPriority w:val="99"/>
    <w:rsid w:val="00D24B8F"/>
    <w:rPr>
      <w:rFonts w:cs="Times New Roman"/>
      <w:color w:val="auto"/>
      <w:u w:val="single"/>
    </w:rPr>
  </w:style>
  <w:style w:type="paragraph" w:customStyle="1" w:styleId="ConsPlusNormal">
    <w:name w:val="ConsPlusNormal"/>
    <w:uiPriority w:val="99"/>
    <w:rsid w:val="00D24B8F"/>
    <w:pPr>
      <w:autoSpaceDE w:val="0"/>
      <w:autoSpaceDN w:val="0"/>
      <w:adjustRightInd w:val="0"/>
    </w:pPr>
    <w:rPr>
      <w:rFonts w:ascii="Courier New" w:hAnsi="Courier New" w:cs="Courier New"/>
      <w:sz w:val="26"/>
      <w:szCs w:val="26"/>
    </w:rPr>
  </w:style>
  <w:style w:type="character" w:customStyle="1" w:styleId="snippetequal">
    <w:name w:val="snippet_equal"/>
    <w:uiPriority w:val="99"/>
    <w:rsid w:val="00E43A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196628BB11C519A07113241F369963E9703A790F57AC5F0A1826F283C6DB692A0EC4DD9C967B83AFD67B6615476008EAE07DE525138P5dDO" TargetMode="External" /><Relationship Id="rId5" Type="http://schemas.openxmlformats.org/officeDocument/2006/relationships/hyperlink" Target="consultantplus://offline/ref=1196628BB11C519A07113241F369963E9703A790F57AC5F0A1826F283C6DB692A0EC4DDACE6CB13AFD67B6615476008EAE07DE525138P5dDO" TargetMode="External" /><Relationship Id="rId6" Type="http://schemas.openxmlformats.org/officeDocument/2006/relationships/hyperlink" Target="consultantplus://offline/ref=1196628BB11C519A07113241F369963E9703A790F57AC5F0A1826F283C6DB692A0EC4DD4CA6EBB3AFD67B6615476008EAE07DE525138P5dDO" TargetMode="External" /><Relationship Id="rId7" Type="http://schemas.openxmlformats.org/officeDocument/2006/relationships/hyperlink" Target="consultantplus://offline/ref=1196628BB11C519A07113241F369963E9703A790F57AC5F0A1826F283C6DB692A0EC4DDDC96DB031AD3DA6651D230F90AC1CC0554F385D09PFd1O" TargetMode="External" /><Relationship Id="rId8" Type="http://schemas.openxmlformats.org/officeDocument/2006/relationships/hyperlink" Target="consultantplus://offline/ref=C006C3497A713856630AD76BEFD4FF2129331C40F7DE3017FCE9B29AF36492C5BAC47088425081B6XBUBJ" TargetMode="External" /><Relationship Id="rId9" Type="http://schemas.openxmlformats.org/officeDocument/2006/relationships/hyperlink" Target="http://sudact.ru/law/kodeks-rossiiskoi-federatsii-ob-administrativnykh-pravonarusheniiakh-ot/razdel-iv/glava-24/statia-2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