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5B6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AA54DE">
        <w:rPr>
          <w:rFonts w:ascii="Times New Roman" w:hAnsi="Times New Roman" w:cs="Times New Roman"/>
          <w:sz w:val="26"/>
          <w:szCs w:val="26"/>
        </w:rPr>
        <w:t>15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AA54DE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</w:t>
      </w:r>
      <w:r w:rsidRPr="000E4005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января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E3B6E">
        <w:rPr>
          <w:rFonts w:ascii="Times New Roman" w:hAnsi="Times New Roman" w:cs="Times New Roman"/>
          <w:sz w:val="26"/>
          <w:szCs w:val="26"/>
        </w:rPr>
        <w:t xml:space="preserve">  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пос.ж</w:t>
      </w:r>
      <w:r w:rsidRPr="002D4AF7" w:rsidR="00C66A5F">
        <w:rPr>
          <w:rFonts w:ascii="Times New Roman" w:hAnsi="Times New Roman" w:cs="Times New Roman"/>
          <w:sz w:val="26"/>
          <w:szCs w:val="26"/>
        </w:rPr>
        <w:t>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 w:rsidR="00CC6302"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CC6302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CC6302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 w:rsidR="00CC6302"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Гайнуллина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0A91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30A91">
        <w:rPr>
          <w:rFonts w:ascii="Times New Roman" w:hAnsi="Times New Roman" w:cs="Times New Roman"/>
          <w:sz w:val="26"/>
          <w:szCs w:val="26"/>
        </w:rPr>
        <w:t>………..</w:t>
      </w:r>
      <w:r w:rsidRPr="00AA54DE">
        <w:rPr>
          <w:rFonts w:ascii="Times New Roman" w:hAnsi="Times New Roman" w:cs="Times New Roman"/>
          <w:sz w:val="26"/>
          <w:szCs w:val="26"/>
        </w:rPr>
        <w:t xml:space="preserve"> года рождения, уроженца Республики Татарстан, гражданина Российской Федерации, зарегистрированного по адресу: Республика Татарстан, </w:t>
      </w:r>
      <w:r w:rsidR="00630A91">
        <w:rPr>
          <w:rFonts w:ascii="Times New Roman" w:hAnsi="Times New Roman" w:cs="Times New Roman"/>
          <w:sz w:val="26"/>
          <w:szCs w:val="26"/>
        </w:rPr>
        <w:t>………….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A54DE">
        <w:rPr>
          <w:rFonts w:ascii="Times New Roman" w:hAnsi="Times New Roman" w:cs="Times New Roman"/>
          <w:sz w:val="26"/>
          <w:szCs w:val="26"/>
        </w:rPr>
        <w:t xml:space="preserve"> водительское удос</w:t>
      </w:r>
      <w:r>
        <w:rPr>
          <w:rFonts w:ascii="Times New Roman" w:hAnsi="Times New Roman" w:cs="Times New Roman"/>
          <w:sz w:val="26"/>
          <w:szCs w:val="26"/>
        </w:rPr>
        <w:t xml:space="preserve">товерение </w:t>
      </w:r>
      <w:r w:rsidR="00630A91">
        <w:rPr>
          <w:rFonts w:ascii="Times New Roman" w:hAnsi="Times New Roman" w:cs="Times New Roman"/>
          <w:sz w:val="26"/>
          <w:szCs w:val="26"/>
        </w:rPr>
        <w:t>…………</w:t>
      </w:r>
      <w:r w:rsidRPr="00AA54DE">
        <w:rPr>
          <w:rFonts w:ascii="Times New Roman" w:hAnsi="Times New Roman" w:cs="Times New Roman"/>
          <w:sz w:val="26"/>
          <w:szCs w:val="26"/>
        </w:rPr>
        <w:t>, ранее привлекался к административной ответственности за нарушение ПДД,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A54DE" w:rsidRPr="00AA54DE" w:rsidP="00AA54DE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>УСТАНОВИЛ: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ноября</w:t>
      </w:r>
      <w:r w:rsidRPr="00AA54DE">
        <w:rPr>
          <w:rFonts w:ascii="Times New Roman" w:hAnsi="Times New Roman" w:cs="Times New Roman"/>
          <w:sz w:val="26"/>
          <w:szCs w:val="26"/>
        </w:rPr>
        <w:t xml:space="preserve"> 2021 го</w:t>
      </w:r>
      <w:r>
        <w:rPr>
          <w:rFonts w:ascii="Times New Roman" w:hAnsi="Times New Roman" w:cs="Times New Roman"/>
          <w:sz w:val="26"/>
          <w:szCs w:val="26"/>
        </w:rPr>
        <w:t xml:space="preserve">да в отношении </w:t>
      </w:r>
      <w:r>
        <w:rPr>
          <w:rFonts w:ascii="Times New Roman" w:hAnsi="Times New Roman" w:cs="Times New Roman"/>
          <w:sz w:val="26"/>
          <w:szCs w:val="26"/>
        </w:rPr>
        <w:t>Гайнуллина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0A91">
        <w:rPr>
          <w:rFonts w:ascii="Times New Roman" w:hAnsi="Times New Roman" w:cs="Times New Roman"/>
          <w:sz w:val="26"/>
          <w:szCs w:val="26"/>
        </w:rPr>
        <w:t>………..</w:t>
      </w:r>
      <w:r w:rsidRPr="00AA54DE">
        <w:rPr>
          <w:rFonts w:ascii="Times New Roman" w:hAnsi="Times New Roman" w:cs="Times New Roman"/>
          <w:sz w:val="26"/>
          <w:szCs w:val="26"/>
        </w:rPr>
        <w:t xml:space="preserve"> составлен административный протокол по ч.1 ст</w:t>
      </w:r>
      <w:r>
        <w:rPr>
          <w:rFonts w:ascii="Times New Roman" w:hAnsi="Times New Roman" w:cs="Times New Roman"/>
          <w:sz w:val="26"/>
          <w:szCs w:val="26"/>
        </w:rPr>
        <w:t xml:space="preserve">.20.25 КоАП РФ. </w:t>
      </w:r>
      <w:r>
        <w:rPr>
          <w:rFonts w:ascii="Times New Roman" w:hAnsi="Times New Roman" w:cs="Times New Roman"/>
          <w:sz w:val="26"/>
          <w:szCs w:val="26"/>
        </w:rPr>
        <w:t>Гайнуллин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0A91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A54DE">
        <w:rPr>
          <w:rFonts w:ascii="Times New Roman" w:hAnsi="Times New Roman" w:cs="Times New Roman"/>
          <w:sz w:val="26"/>
          <w:szCs w:val="26"/>
        </w:rPr>
        <w:t xml:space="preserve"> не уплатил в установле</w:t>
      </w:r>
      <w:r>
        <w:rPr>
          <w:rFonts w:ascii="Times New Roman" w:hAnsi="Times New Roman" w:cs="Times New Roman"/>
          <w:sz w:val="26"/>
          <w:szCs w:val="26"/>
        </w:rPr>
        <w:t>нный законом срок, то есть до 20</w:t>
      </w:r>
      <w:r w:rsidRPr="00AA54DE">
        <w:rPr>
          <w:rFonts w:ascii="Times New Roman" w:hAnsi="Times New Roman" w:cs="Times New Roman"/>
          <w:sz w:val="26"/>
          <w:szCs w:val="26"/>
        </w:rPr>
        <w:t xml:space="preserve"> ноября 2021 года административный штраф по постановлению инспектора ЦАФАП </w:t>
      </w:r>
      <w:r>
        <w:rPr>
          <w:rFonts w:ascii="Times New Roman" w:hAnsi="Times New Roman" w:cs="Times New Roman"/>
          <w:sz w:val="26"/>
          <w:szCs w:val="26"/>
        </w:rPr>
        <w:t>ГИБДД МВД по Республике Марий Эл № 18810112210827023041 от 27 августа 2021</w:t>
      </w:r>
      <w:r w:rsidRPr="00AA54DE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размере 500 рублей по ст.12.</w:t>
      </w:r>
      <w:r w:rsidRPr="00AA54DE">
        <w:rPr>
          <w:rFonts w:ascii="Times New Roman" w:hAnsi="Times New Roman" w:cs="Times New Roman"/>
          <w:sz w:val="26"/>
          <w:szCs w:val="26"/>
        </w:rPr>
        <w:t>9 ч.2 КоАП РФ.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 xml:space="preserve">Согласно части 1 статьи 32.2 КоАП РФ административный штраф должен быть уплачен в полном размере лицом, привлеченным </w:t>
      </w:r>
      <w:r w:rsidRPr="00AA54DE">
        <w:rPr>
          <w:rFonts w:ascii="Times New Roman" w:hAnsi="Times New Roman" w:cs="Times New Roman"/>
          <w:sz w:val="26"/>
          <w:szCs w:val="26"/>
        </w:rPr>
        <w:t>к</w:t>
      </w:r>
      <w:r w:rsidRPr="00AA54DE">
        <w:rPr>
          <w:rFonts w:ascii="Times New Roman" w:hAnsi="Times New Roman" w:cs="Times New Roman"/>
          <w:sz w:val="26"/>
          <w:szCs w:val="26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(в ред. Федерального закона от 03.08.2018 N 298-ФЗ).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Гайнуллин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0A91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A54DE">
        <w:rPr>
          <w:rFonts w:ascii="Times New Roman" w:hAnsi="Times New Roman" w:cs="Times New Roman"/>
          <w:sz w:val="26"/>
          <w:szCs w:val="26"/>
        </w:rPr>
        <w:t>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>Исследовав материалы дела, суд прих</w:t>
      </w:r>
      <w:r>
        <w:rPr>
          <w:rFonts w:ascii="Times New Roman" w:hAnsi="Times New Roman" w:cs="Times New Roman"/>
          <w:sz w:val="26"/>
          <w:szCs w:val="26"/>
        </w:rPr>
        <w:t xml:space="preserve">одит к выводу, что вина </w:t>
      </w:r>
      <w:r>
        <w:rPr>
          <w:rFonts w:ascii="Times New Roman" w:hAnsi="Times New Roman" w:cs="Times New Roman"/>
          <w:sz w:val="26"/>
          <w:szCs w:val="26"/>
        </w:rPr>
        <w:t>Гайнуллина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0A91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A54D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– неуплата административного штрафа в срок, предусмотренный настоящим кодексом, доказана полностью, в том числе: протоколом об административ</w:t>
      </w:r>
      <w:r>
        <w:rPr>
          <w:rFonts w:ascii="Times New Roman" w:hAnsi="Times New Roman" w:cs="Times New Roman"/>
          <w:sz w:val="26"/>
          <w:szCs w:val="26"/>
        </w:rPr>
        <w:t>ном правонарушении от 29 ноября</w:t>
      </w:r>
      <w:r w:rsidRPr="00AA54DE">
        <w:rPr>
          <w:rFonts w:ascii="Times New Roman" w:hAnsi="Times New Roman" w:cs="Times New Roman"/>
          <w:sz w:val="26"/>
          <w:szCs w:val="26"/>
        </w:rPr>
        <w:t xml:space="preserve"> 2021 года, не доверять которому у суда нет оснований, постановлением инспектора ЦАФАП </w:t>
      </w:r>
      <w:r>
        <w:rPr>
          <w:rFonts w:ascii="Times New Roman" w:hAnsi="Times New Roman" w:cs="Times New Roman"/>
          <w:sz w:val="26"/>
          <w:szCs w:val="26"/>
        </w:rPr>
        <w:t>ГИБДД МВД по</w:t>
      </w:r>
      <w:r>
        <w:rPr>
          <w:rFonts w:ascii="Times New Roman" w:hAnsi="Times New Roman" w:cs="Times New Roman"/>
          <w:sz w:val="26"/>
          <w:szCs w:val="26"/>
        </w:rPr>
        <w:t xml:space="preserve"> Республике Марий Эл № 18810112210827023041 от 27 августа 2021</w:t>
      </w:r>
      <w:r w:rsidRPr="00AA54DE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размере 500 рублей</w:t>
      </w:r>
      <w:r w:rsidRPr="00AA54DE">
        <w:rPr>
          <w:rFonts w:ascii="Times New Roman" w:hAnsi="Times New Roman" w:cs="Times New Roman"/>
          <w:sz w:val="26"/>
          <w:szCs w:val="26"/>
        </w:rPr>
        <w:t>, всту</w:t>
      </w:r>
      <w:r>
        <w:rPr>
          <w:rFonts w:ascii="Times New Roman" w:hAnsi="Times New Roman" w:cs="Times New Roman"/>
          <w:sz w:val="26"/>
          <w:szCs w:val="26"/>
        </w:rPr>
        <w:t>пившим в законную силу в силу 21</w:t>
      </w:r>
      <w:r w:rsidRPr="00AA54DE">
        <w:rPr>
          <w:rFonts w:ascii="Times New Roman" w:hAnsi="Times New Roman" w:cs="Times New Roman"/>
          <w:sz w:val="26"/>
          <w:szCs w:val="26"/>
        </w:rPr>
        <w:t xml:space="preserve"> сентября 2021 года; </w:t>
      </w:r>
      <w:r w:rsidRPr="00AA54DE">
        <w:rPr>
          <w:rFonts w:ascii="Times New Roman" w:hAnsi="Times New Roman" w:cs="Times New Roman"/>
          <w:sz w:val="26"/>
          <w:szCs w:val="26"/>
        </w:rPr>
        <w:t xml:space="preserve">информацией с официального веб-сервиса почтовых отправлений, подтверждающая вручение адресату копии постановления  инспектора ЦАФАП </w:t>
      </w:r>
      <w:r>
        <w:rPr>
          <w:rFonts w:ascii="Times New Roman" w:hAnsi="Times New Roman" w:cs="Times New Roman"/>
          <w:sz w:val="26"/>
          <w:szCs w:val="26"/>
        </w:rPr>
        <w:t>ГИБДД МВД по Республике Марий Эл № 18810112210827023041 от 27 августа 2021</w:t>
      </w:r>
      <w:r w:rsidRPr="00AA54DE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размере 500 рублей – 09</w:t>
      </w:r>
      <w:r w:rsidRPr="00AA54DE">
        <w:rPr>
          <w:rFonts w:ascii="Times New Roman" w:hAnsi="Times New Roman" w:cs="Times New Roman"/>
          <w:sz w:val="26"/>
          <w:szCs w:val="26"/>
        </w:rPr>
        <w:t xml:space="preserve"> сентября 2021 года, справкой о наличии неуплаченных административных штрафов и другими письменными материалами дела. 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имущественное положение и состояние здоровья его и его семьи.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 xml:space="preserve">       </w:t>
      </w:r>
      <w:r w:rsidRPr="00AA54DE">
        <w:rPr>
          <w:rFonts w:ascii="Times New Roman" w:hAnsi="Times New Roman" w:cs="Times New Roman"/>
          <w:sz w:val="26"/>
          <w:szCs w:val="26"/>
        </w:rPr>
        <w:tab/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 xml:space="preserve">       </w:t>
      </w:r>
      <w:r w:rsidRPr="00AA54DE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статьями  29.9-29.11 Кодекса Российской Федерации об административных правонарушениях, суд</w:t>
      </w:r>
    </w:p>
    <w:p w:rsidR="00AA54DE" w:rsidRPr="00AA54DE" w:rsidP="00AA54DE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>ПОСТАНОВИЛ: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Гайнуллина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0A91">
        <w:rPr>
          <w:rFonts w:ascii="Times New Roman" w:hAnsi="Times New Roman" w:cs="Times New Roman"/>
          <w:sz w:val="26"/>
          <w:szCs w:val="26"/>
        </w:rPr>
        <w:t>………..</w:t>
      </w:r>
      <w:r w:rsidRPr="00AA54DE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штрафа в размере 1000 (одна тысяча) рублей.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AA54DE">
        <w:rPr>
          <w:rFonts w:ascii="Times New Roman" w:hAnsi="Times New Roman" w:cs="Times New Roman"/>
          <w:sz w:val="26"/>
          <w:szCs w:val="26"/>
        </w:rPr>
        <w:t>кор.счет</w:t>
      </w:r>
      <w:r w:rsidRPr="00AA54DE">
        <w:rPr>
          <w:rFonts w:ascii="Times New Roman" w:hAnsi="Times New Roman" w:cs="Times New Roman"/>
          <w:sz w:val="26"/>
          <w:szCs w:val="26"/>
        </w:rPr>
        <w:t xml:space="preserve"> № 40102810445370000079, Отделение  НБ Республики Татарстан Банка России//УФК по Республике Татарстан </w:t>
      </w:r>
      <w:r w:rsidRPr="00AA54DE">
        <w:rPr>
          <w:rFonts w:ascii="Times New Roman" w:hAnsi="Times New Roman" w:cs="Times New Roman"/>
          <w:sz w:val="26"/>
          <w:szCs w:val="26"/>
        </w:rPr>
        <w:t>г</w:t>
      </w:r>
      <w:r w:rsidRPr="00AA54DE">
        <w:rPr>
          <w:rFonts w:ascii="Times New Roman" w:hAnsi="Times New Roman" w:cs="Times New Roman"/>
          <w:sz w:val="26"/>
          <w:szCs w:val="26"/>
        </w:rPr>
        <w:t>.К</w:t>
      </w:r>
      <w:r w:rsidRPr="00AA54DE">
        <w:rPr>
          <w:rFonts w:ascii="Times New Roman" w:hAnsi="Times New Roman" w:cs="Times New Roman"/>
          <w:sz w:val="26"/>
          <w:szCs w:val="26"/>
        </w:rPr>
        <w:t>азань</w:t>
      </w:r>
      <w:r w:rsidRPr="00AA54DE">
        <w:rPr>
          <w:rFonts w:ascii="Times New Roman" w:hAnsi="Times New Roman" w:cs="Times New Roman"/>
          <w:sz w:val="26"/>
          <w:szCs w:val="26"/>
        </w:rPr>
        <w:t>, БИК 019205400, КБК 73111601203019000140, ОКТМО 92701000001,  УИН  031</w:t>
      </w:r>
      <w:r>
        <w:rPr>
          <w:rFonts w:ascii="Times New Roman" w:hAnsi="Times New Roman" w:cs="Times New Roman"/>
          <w:sz w:val="26"/>
          <w:szCs w:val="26"/>
        </w:rPr>
        <w:t>8690900000000026092927.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 Республика Татарстан, Высокогорский район, </w:t>
      </w:r>
      <w:r w:rsidRPr="00AA54DE">
        <w:rPr>
          <w:rFonts w:ascii="Times New Roman" w:hAnsi="Times New Roman" w:cs="Times New Roman"/>
          <w:sz w:val="26"/>
          <w:szCs w:val="26"/>
        </w:rPr>
        <w:t>ж.д.ст</w:t>
      </w:r>
      <w:r w:rsidRPr="00AA54DE">
        <w:rPr>
          <w:rFonts w:ascii="Times New Roman" w:hAnsi="Times New Roman" w:cs="Times New Roman"/>
          <w:sz w:val="26"/>
          <w:szCs w:val="26"/>
        </w:rPr>
        <w:t>.В</w:t>
      </w:r>
      <w:r w:rsidRPr="00AA54DE">
        <w:rPr>
          <w:rFonts w:ascii="Times New Roman" w:hAnsi="Times New Roman" w:cs="Times New Roman"/>
          <w:sz w:val="26"/>
          <w:szCs w:val="26"/>
        </w:rPr>
        <w:t>ысокая</w:t>
      </w:r>
      <w:r w:rsidRPr="00AA54DE">
        <w:rPr>
          <w:rFonts w:ascii="Times New Roman" w:hAnsi="Times New Roman" w:cs="Times New Roman"/>
          <w:sz w:val="26"/>
          <w:szCs w:val="26"/>
        </w:rPr>
        <w:t xml:space="preserve"> Гора, </w:t>
      </w:r>
      <w:r w:rsidRPr="00AA54DE">
        <w:rPr>
          <w:rFonts w:ascii="Times New Roman" w:hAnsi="Times New Roman" w:cs="Times New Roman"/>
          <w:sz w:val="26"/>
          <w:szCs w:val="26"/>
        </w:rPr>
        <w:t>ул.Советская</w:t>
      </w:r>
      <w:r w:rsidRPr="00AA54DE">
        <w:rPr>
          <w:rFonts w:ascii="Times New Roman" w:hAnsi="Times New Roman" w:cs="Times New Roman"/>
          <w:sz w:val="26"/>
          <w:szCs w:val="26"/>
        </w:rPr>
        <w:t>, д.13.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</w:t>
      </w:r>
      <w:r w:rsidRPr="00AA54DE">
        <w:rPr>
          <w:rFonts w:ascii="Times New Roman" w:hAnsi="Times New Roman" w:cs="Times New Roman"/>
          <w:sz w:val="26"/>
          <w:szCs w:val="26"/>
        </w:rPr>
        <w:t>Р.Ф.Салахов</w:t>
      </w:r>
      <w:r w:rsidRPr="00AA54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4DE" w:rsidRPr="00AA54DE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A54DE">
        <w:rPr>
          <w:rFonts w:ascii="Times New Roman" w:hAnsi="Times New Roman" w:cs="Times New Roman"/>
          <w:sz w:val="26"/>
          <w:szCs w:val="26"/>
        </w:rPr>
        <w:t>Копия верна: Мировой судья:</w:t>
      </w:r>
    </w:p>
    <w:p w:rsidR="00AA54DE" w:rsidRPr="00DA3A1D" w:rsidP="00AA54D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2737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30A91"/>
    <w:rsid w:val="00644E6F"/>
    <w:rsid w:val="00645DF2"/>
    <w:rsid w:val="00645E98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A75B6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3DCC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54DE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0CBA-121E-44C5-9B01-B7230E68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