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D223C">
        <w:rPr>
          <w:sz w:val="28"/>
          <w:szCs w:val="28"/>
        </w:rPr>
        <w:t>95</w:t>
      </w:r>
      <w:r w:rsidR="007442AC">
        <w:rPr>
          <w:sz w:val="28"/>
          <w:szCs w:val="28"/>
        </w:rPr>
        <w:t>/22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</w:t>
      </w:r>
      <w:r w:rsidR="00197979">
        <w:rPr>
          <w:sz w:val="28"/>
          <w:szCs w:val="28"/>
        </w:rPr>
        <w:t>2</w:t>
      </w:r>
      <w:r w:rsidRPr="00A1225B">
        <w:rPr>
          <w:sz w:val="28"/>
          <w:szCs w:val="28"/>
        </w:rPr>
        <w:t>-00</w:t>
      </w:r>
      <w:r w:rsidR="00197979">
        <w:rPr>
          <w:sz w:val="28"/>
          <w:szCs w:val="28"/>
        </w:rPr>
        <w:t>0</w:t>
      </w:r>
      <w:r w:rsidR="00AD223C">
        <w:rPr>
          <w:sz w:val="28"/>
          <w:szCs w:val="28"/>
        </w:rPr>
        <w:t>231</w:t>
      </w:r>
      <w:r w:rsidR="00197979">
        <w:rPr>
          <w:sz w:val="28"/>
          <w:szCs w:val="28"/>
        </w:rPr>
        <w:t>-4</w:t>
      </w:r>
      <w:r w:rsidR="00AD223C">
        <w:rPr>
          <w:sz w:val="28"/>
          <w:szCs w:val="28"/>
        </w:rPr>
        <w:t>0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7442AC">
        <w:rPr>
          <w:sz w:val="28"/>
          <w:szCs w:val="28"/>
        </w:rPr>
        <w:t xml:space="preserve"> </w:t>
      </w:r>
      <w:r w:rsidR="00036F60">
        <w:rPr>
          <w:sz w:val="28"/>
          <w:szCs w:val="28"/>
        </w:rPr>
        <w:t xml:space="preserve">  2</w:t>
      </w:r>
      <w:r>
        <w:rPr>
          <w:sz w:val="28"/>
          <w:szCs w:val="28"/>
        </w:rPr>
        <w:t>02</w:t>
      </w:r>
      <w:r w:rsidR="007442A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>., рассмотрев материалы административного дела по части 1 статьи 20.25 Кодекса Российской Федерации об административн</w:t>
      </w:r>
      <w:r w:rsidR="00197979">
        <w:rPr>
          <w:sz w:val="28"/>
          <w:szCs w:val="28"/>
        </w:rPr>
        <w:t xml:space="preserve">ых правонарушениях в отношении </w:t>
      </w:r>
      <w:r w:rsidR="00AD223C">
        <w:rPr>
          <w:sz w:val="28"/>
          <w:szCs w:val="28"/>
        </w:rPr>
        <w:t xml:space="preserve">ИП Антонова </w:t>
      </w:r>
      <w:r w:rsidR="00703D79">
        <w:rPr>
          <w:sz w:val="28"/>
          <w:szCs w:val="28"/>
        </w:rPr>
        <w:t>С.Е.</w:t>
      </w:r>
      <w:r>
        <w:rPr>
          <w:sz w:val="28"/>
          <w:szCs w:val="28"/>
        </w:rPr>
        <w:t xml:space="preserve">, </w:t>
      </w:r>
      <w:r w:rsidR="00703D79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703D79">
        <w:rPr>
          <w:sz w:val="28"/>
          <w:szCs w:val="28"/>
        </w:rPr>
        <w:t>адрес</w:t>
      </w:r>
      <w:r w:rsidR="00AD223C">
        <w:rPr>
          <w:sz w:val="28"/>
          <w:szCs w:val="28"/>
        </w:rPr>
        <w:t>,</w:t>
      </w:r>
    </w:p>
    <w:p w:rsidR="000437F2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AD223C">
        <w:rPr>
          <w:sz w:val="28"/>
          <w:szCs w:val="28"/>
        </w:rPr>
        <w:t xml:space="preserve">ИП Антонова </w:t>
      </w:r>
      <w:r>
        <w:rPr>
          <w:sz w:val="28"/>
          <w:szCs w:val="28"/>
        </w:rPr>
        <w:t>С.Е.</w:t>
      </w:r>
      <w:r w:rsidR="00AD223C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D223C">
        <w:rPr>
          <w:sz w:val="28"/>
          <w:szCs w:val="28"/>
        </w:rPr>
        <w:t>15.13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</w:t>
      </w:r>
      <w:r w:rsidR="00AD223C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0F223C">
        <w:rPr>
          <w:sz w:val="28"/>
          <w:szCs w:val="28"/>
        </w:rPr>
        <w:t>Антонов С.Е</w:t>
      </w:r>
      <w:r w:rsidR="006A3F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Антонов С.Е.</w:t>
      </w:r>
      <w:r w:rsidR="006A3F47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 w:rsidR="006A3F47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явился, </w:t>
      </w:r>
      <w:r w:rsidR="006A3F47">
        <w:rPr>
          <w:sz w:val="28"/>
          <w:szCs w:val="28"/>
        </w:rPr>
        <w:t xml:space="preserve">будучи надлежаще уведомлен. </w:t>
      </w:r>
      <w:r w:rsidR="00071B64">
        <w:rPr>
          <w:sz w:val="28"/>
          <w:szCs w:val="28"/>
        </w:rPr>
        <w:t xml:space="preserve">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0F223C">
        <w:rPr>
          <w:sz w:val="28"/>
          <w:szCs w:val="28"/>
        </w:rPr>
        <w:t>Антонова С.Е</w:t>
      </w:r>
      <w:r w:rsidR="006A3F47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703D79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от </w:t>
      </w:r>
      <w:r w:rsidR="00703D79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703D79">
        <w:rPr>
          <w:sz w:val="28"/>
        </w:rPr>
        <w:t>дата</w:t>
      </w:r>
      <w:r w:rsidR="00703D79">
        <w:rPr>
          <w:sz w:val="28"/>
          <w:szCs w:val="28"/>
        </w:rPr>
        <w:t xml:space="preserve"> в отношении ИП Антонова С.Е. было вынесено постановление о привлечении к административной ответственности по статье 15.13 Кодекса Российской Федерации об административных правонарушениях, в связи с чем, наложен административный штраф в размере сумма. Антонов С.Е.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03D79">
        <w:rPr>
          <w:sz w:val="28"/>
          <w:szCs w:val="28"/>
        </w:rPr>
        <w:t>номер</w:t>
      </w:r>
      <w:r w:rsidR="009D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03D79">
        <w:rPr>
          <w:sz w:val="28"/>
          <w:szCs w:val="28"/>
        </w:rPr>
        <w:t>дата</w:t>
      </w:r>
      <w:r w:rsidR="00FF4866">
        <w:rPr>
          <w:sz w:val="28"/>
          <w:szCs w:val="28"/>
        </w:rPr>
        <w:t xml:space="preserve">, извещением; уведомлением о почтовом отправлении; </w:t>
      </w:r>
      <w:r w:rsidR="00703D79">
        <w:rPr>
          <w:sz w:val="28"/>
          <w:szCs w:val="28"/>
        </w:rPr>
        <w:t>выпиской из ЕГРИП от дата</w:t>
      </w:r>
      <w:r>
        <w:rPr>
          <w:sz w:val="28"/>
          <w:szCs w:val="28"/>
        </w:rPr>
        <w:t>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F373FE">
        <w:rPr>
          <w:sz w:val="28"/>
          <w:szCs w:val="28"/>
        </w:rPr>
        <w:t>Антонова С.Е</w:t>
      </w:r>
      <w:r w:rsidR="006A3F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03D79">
        <w:rPr>
          <w:sz w:val="28"/>
        </w:rPr>
        <w:t>дата</w:t>
      </w:r>
      <w:r w:rsidR="00703D79">
        <w:rPr>
          <w:sz w:val="28"/>
          <w:szCs w:val="28"/>
        </w:rPr>
        <w:t xml:space="preserve"> в отношении ИП Антонова С.Е. было вынесено постановление о привлечении к административной ответственности по статье 15.13 Кодекса Российской Федерации об административных правонарушениях, в связи с чем, наложен административный штраф в размере сумма. Антонов С.Е.  данное постановление не обжаловал и после вступления его в законную силу, в установленный законом срок, штраф не уплатил</w:t>
      </w:r>
      <w:r w:rsidR="007442AC">
        <w:rPr>
          <w:sz w:val="28"/>
          <w:szCs w:val="28"/>
        </w:rPr>
        <w:t>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961D19">
        <w:rPr>
          <w:sz w:val="28"/>
          <w:szCs w:val="28"/>
        </w:rPr>
        <w:t>Антонова С.Е.</w:t>
      </w:r>
      <w:r w:rsidR="006A3F47">
        <w:rPr>
          <w:sz w:val="28"/>
          <w:szCs w:val="28"/>
        </w:rPr>
        <w:t xml:space="preserve"> 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5D0C32">
        <w:rPr>
          <w:sz w:val="28"/>
          <w:szCs w:val="28"/>
        </w:rPr>
        <w:t>Антонову С.Е</w:t>
      </w:r>
      <w:r w:rsidR="006A3F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Антонова </w:t>
      </w:r>
      <w:r w:rsidR="00703D79">
        <w:rPr>
          <w:sz w:val="28"/>
          <w:szCs w:val="28"/>
        </w:rPr>
        <w:t>С.Е.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6A3F4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14CED">
        <w:rPr>
          <w:sz w:val="28"/>
          <w:szCs w:val="28"/>
        </w:rPr>
        <w:t xml:space="preserve"> 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6500E9" w:rsidP="00DF64C0">
      <w:pPr>
        <w:ind w:firstLine="708"/>
        <w:jc w:val="both"/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7442AC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</w:t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</w:t>
      </w:r>
      <w:r w:rsidR="006A3F47">
        <w:rPr>
          <w:sz w:val="28"/>
          <w:szCs w:val="28"/>
        </w:rPr>
        <w:t>я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9041C"/>
    <w:rsid w:val="000E6740"/>
    <w:rsid w:val="000F223C"/>
    <w:rsid w:val="00147818"/>
    <w:rsid w:val="001516FE"/>
    <w:rsid w:val="00197979"/>
    <w:rsid w:val="001D18AB"/>
    <w:rsid w:val="001D4744"/>
    <w:rsid w:val="001F414F"/>
    <w:rsid w:val="00214CED"/>
    <w:rsid w:val="00271F31"/>
    <w:rsid w:val="002B4093"/>
    <w:rsid w:val="002C244B"/>
    <w:rsid w:val="002D5F0C"/>
    <w:rsid w:val="002E251D"/>
    <w:rsid w:val="002F7324"/>
    <w:rsid w:val="00401353"/>
    <w:rsid w:val="00453FA9"/>
    <w:rsid w:val="004573BF"/>
    <w:rsid w:val="004A703C"/>
    <w:rsid w:val="004B7208"/>
    <w:rsid w:val="004C522C"/>
    <w:rsid w:val="004C59F5"/>
    <w:rsid w:val="005357F1"/>
    <w:rsid w:val="00567DA5"/>
    <w:rsid w:val="005A01B8"/>
    <w:rsid w:val="005A15BD"/>
    <w:rsid w:val="005D0C32"/>
    <w:rsid w:val="005E06D7"/>
    <w:rsid w:val="005E0FF4"/>
    <w:rsid w:val="00632AF4"/>
    <w:rsid w:val="0064302B"/>
    <w:rsid w:val="006500E9"/>
    <w:rsid w:val="006836ED"/>
    <w:rsid w:val="00695F85"/>
    <w:rsid w:val="006A3F47"/>
    <w:rsid w:val="00703D79"/>
    <w:rsid w:val="00707140"/>
    <w:rsid w:val="0073577A"/>
    <w:rsid w:val="007403EA"/>
    <w:rsid w:val="007442AC"/>
    <w:rsid w:val="00760539"/>
    <w:rsid w:val="007B5E36"/>
    <w:rsid w:val="007B7639"/>
    <w:rsid w:val="007C52F1"/>
    <w:rsid w:val="007E0E45"/>
    <w:rsid w:val="007E7FF0"/>
    <w:rsid w:val="00806B3B"/>
    <w:rsid w:val="008C6C13"/>
    <w:rsid w:val="008F43EB"/>
    <w:rsid w:val="00901923"/>
    <w:rsid w:val="00936C35"/>
    <w:rsid w:val="00961D19"/>
    <w:rsid w:val="009B2FF7"/>
    <w:rsid w:val="009D202A"/>
    <w:rsid w:val="00A1225B"/>
    <w:rsid w:val="00A24141"/>
    <w:rsid w:val="00AD223C"/>
    <w:rsid w:val="00AE6C77"/>
    <w:rsid w:val="00B11F10"/>
    <w:rsid w:val="00B43B25"/>
    <w:rsid w:val="00BD5902"/>
    <w:rsid w:val="00BF4B72"/>
    <w:rsid w:val="00C26AD4"/>
    <w:rsid w:val="00C36F89"/>
    <w:rsid w:val="00C62B06"/>
    <w:rsid w:val="00CA46BF"/>
    <w:rsid w:val="00CB1859"/>
    <w:rsid w:val="00CD71EE"/>
    <w:rsid w:val="00D007D1"/>
    <w:rsid w:val="00DE5067"/>
    <w:rsid w:val="00DF3D8E"/>
    <w:rsid w:val="00DF64C0"/>
    <w:rsid w:val="00E626CA"/>
    <w:rsid w:val="00E74F4E"/>
    <w:rsid w:val="00EA6C2A"/>
    <w:rsid w:val="00F373FE"/>
    <w:rsid w:val="00F875D0"/>
    <w:rsid w:val="00FB61DB"/>
    <w:rsid w:val="00FF4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