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B97943">
      <w:pPr>
        <w:ind w:left="-142" w:right="-103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Буинскому   судебному району Республики Татарстан</w:t>
      </w: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8"/>
          <w:szCs w:val="8"/>
        </w:rPr>
      </w:pP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422430, Республика Татарстан, г. Буинск, </w:t>
      </w: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улица Камиля Зыятдинова, дом 4/2,</w:t>
      </w:r>
    </w:p>
    <w:p w:rsidR="00B97943" w:rsidP="00B97943">
      <w:pPr>
        <w:ind w:right="-1"/>
        <w:jc w:val="center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тел.</w:t>
      </w:r>
      <w:r>
        <w:rPr>
          <w:lang w:val="tt-RU"/>
        </w:rPr>
        <w:t xml:space="preserve"> </w:t>
      </w:r>
      <w:r>
        <w:rPr>
          <w:sz w:val="28"/>
          <w:szCs w:val="28"/>
          <w:lang w:val="tt-RU"/>
        </w:rPr>
        <w:t>8 (84374) 3-82-58, 3-82-56,</w:t>
      </w:r>
    </w:p>
    <w:p w:rsidR="00B97943" w:rsidP="00B9794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tt-RU"/>
        </w:rPr>
        <w:t xml:space="preserve">mail: ms.1002@tatar.ru, официальный сайт: </w:t>
      </w:r>
      <w:hyperlink r:id="rId5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C90F24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C90F24">
        <w:rPr>
          <w:sz w:val="28"/>
          <w:szCs w:val="28"/>
        </w:rPr>
        <w:t>0203</w:t>
      </w:r>
      <w:r w:rsidRPr="00EC2D8B" w:rsidR="00F85757">
        <w:rPr>
          <w:sz w:val="28"/>
          <w:szCs w:val="28"/>
        </w:rPr>
        <w:t>-</w:t>
      </w:r>
      <w:r w:rsidR="00C90F24">
        <w:rPr>
          <w:sz w:val="28"/>
          <w:szCs w:val="28"/>
        </w:rPr>
        <w:t>27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C90F24">
        <w:rPr>
          <w:sz w:val="28"/>
          <w:szCs w:val="28"/>
        </w:rPr>
        <w:t>84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15 февраля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195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C90F24">
        <w:rPr>
          <w:sz w:val="28"/>
          <w:szCs w:val="28"/>
        </w:rPr>
        <w:t xml:space="preserve">Ярылкиной </w:t>
      </w:r>
      <w:r w:rsidR="005A02C0">
        <w:rPr>
          <w:sz w:val="28"/>
          <w:szCs w:val="28"/>
        </w:rPr>
        <w:t>И.С.</w:t>
      </w:r>
      <w:r w:rsidR="00B97943">
        <w:rPr>
          <w:sz w:val="28"/>
          <w:szCs w:val="28"/>
        </w:rPr>
        <w:t xml:space="preserve">, </w:t>
      </w:r>
      <w:r w:rsidR="005A02C0">
        <w:rPr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зарегистрированно</w:t>
      </w:r>
      <w:r w:rsidR="00C90F24"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</w:t>
      </w:r>
      <w:r w:rsidR="005A02C0">
        <w:rPr>
          <w:sz w:val="28"/>
          <w:szCs w:val="28"/>
        </w:rPr>
        <w:t>адрес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</w:t>
      </w:r>
    </w:p>
    <w:p w:rsidR="00195B9C" w:rsidP="00195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рассмотрением административного дела Ярылкиной И.С.   разъяснены ее права, предусмотренные ст. 25.1 КоАП РФ, в соответствии с которой она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 Согласно статье 51 Конституции Российской Федерации никто не обязан свидетельствовать против самого себя, своего супруга и близких родственников</w:t>
      </w:r>
      <w:r w:rsidR="003160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31605A" w:rsidP="00F6592D">
      <w:pPr>
        <w:pStyle w:val="Heading1"/>
        <w:rPr>
          <w:sz w:val="28"/>
          <w:szCs w:val="28"/>
        </w:rPr>
      </w:pP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5A02C0">
        <w:rPr>
          <w:sz w:val="28"/>
        </w:rPr>
        <w:t>дата</w:t>
      </w:r>
      <w:r>
        <w:rPr>
          <w:sz w:val="28"/>
          <w:szCs w:val="28"/>
        </w:rPr>
        <w:t xml:space="preserve"> в отношении </w:t>
      </w:r>
      <w:r w:rsidR="0092144D">
        <w:rPr>
          <w:sz w:val="28"/>
          <w:szCs w:val="28"/>
        </w:rPr>
        <w:t>Ярылкиной И.С</w:t>
      </w:r>
      <w:r w:rsidR="008B2F54">
        <w:rPr>
          <w:sz w:val="28"/>
          <w:szCs w:val="28"/>
        </w:rPr>
        <w:t>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92144D">
        <w:rPr>
          <w:sz w:val="28"/>
          <w:szCs w:val="28"/>
        </w:rPr>
        <w:t>4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92144D">
        <w:rPr>
          <w:sz w:val="28"/>
          <w:szCs w:val="28"/>
        </w:rPr>
        <w:t>16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5A02C0">
        <w:rPr>
          <w:sz w:val="28"/>
          <w:szCs w:val="28"/>
        </w:rPr>
        <w:t>сумма</w:t>
      </w:r>
      <w:r>
        <w:rPr>
          <w:sz w:val="28"/>
          <w:szCs w:val="28"/>
        </w:rPr>
        <w:t xml:space="preserve">. </w:t>
      </w:r>
      <w:r w:rsidR="0092144D">
        <w:rPr>
          <w:sz w:val="28"/>
          <w:szCs w:val="28"/>
        </w:rPr>
        <w:t>Ярылкина И.С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</w:t>
      </w:r>
      <w:r w:rsidR="0092144D">
        <w:rPr>
          <w:sz w:val="28"/>
          <w:szCs w:val="28"/>
        </w:rPr>
        <w:t>а</w:t>
      </w:r>
      <w:r>
        <w:rPr>
          <w:sz w:val="28"/>
          <w:szCs w:val="28"/>
        </w:rPr>
        <w:t xml:space="preserve"> и после вступления его в законную силу, в установленный законом срок, штраф не уплатил</w:t>
      </w:r>
      <w:r w:rsidR="0092144D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Ярылкина И.С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явилась</w:t>
      </w:r>
      <w:r w:rsidR="008B2F54">
        <w:rPr>
          <w:sz w:val="28"/>
          <w:szCs w:val="28"/>
        </w:rPr>
        <w:t xml:space="preserve">, </w:t>
      </w:r>
      <w:r>
        <w:rPr>
          <w:sz w:val="28"/>
          <w:szCs w:val="28"/>
        </w:rPr>
        <w:t>вину признала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92144D">
        <w:rPr>
          <w:sz w:val="28"/>
          <w:szCs w:val="28"/>
        </w:rPr>
        <w:t>Ярылкиной И.С</w:t>
      </w:r>
      <w:r w:rsidR="008B2F54">
        <w:rPr>
          <w:sz w:val="28"/>
          <w:szCs w:val="28"/>
        </w:rPr>
        <w:t xml:space="preserve">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073A22">
        <w:rPr>
          <w:sz w:val="28"/>
          <w:szCs w:val="28"/>
        </w:rPr>
        <w:t>№</w:t>
      </w:r>
      <w:r w:rsidR="005A02C0">
        <w:rPr>
          <w:sz w:val="28"/>
          <w:szCs w:val="28"/>
        </w:rPr>
        <w:t xml:space="preserve"> номер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A02C0">
        <w:rPr>
          <w:sz w:val="28"/>
          <w:szCs w:val="28"/>
        </w:rPr>
        <w:t>дата</w:t>
      </w:r>
      <w:r>
        <w:rPr>
          <w:sz w:val="28"/>
          <w:szCs w:val="28"/>
        </w:rPr>
        <w:t xml:space="preserve">, согласно которому </w:t>
      </w:r>
      <w:r w:rsidR="005A02C0">
        <w:rPr>
          <w:sz w:val="28"/>
        </w:rPr>
        <w:t>дата</w:t>
      </w:r>
      <w:r w:rsidR="005A02C0">
        <w:rPr>
          <w:sz w:val="28"/>
          <w:szCs w:val="28"/>
        </w:rPr>
        <w:t xml:space="preserve"> в отношении Ярылкиной И.С. было вынесено постановление о привлечении к административной ответственности по части 4 статьи 12.16 Кодекса Российской Федерации об административных правонарушениях, в связи с чем, наложен административный штраф в размере сумма. Ярылкина И.С.  данное постановление не обжаловала и после вступления его в </w:t>
      </w:r>
      <w:r w:rsidR="005A02C0">
        <w:rPr>
          <w:sz w:val="28"/>
          <w:szCs w:val="28"/>
        </w:rPr>
        <w:t>законную силу, в установленный законом срок, штраф не уплатила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5A02C0">
        <w:rPr>
          <w:sz w:val="28"/>
          <w:szCs w:val="28"/>
        </w:rPr>
        <w:t>номер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5A02C0">
        <w:rPr>
          <w:sz w:val="28"/>
          <w:szCs w:val="28"/>
        </w:rPr>
        <w:t>дата</w:t>
      </w:r>
      <w:r w:rsidR="008B2F54">
        <w:rPr>
          <w:sz w:val="28"/>
          <w:szCs w:val="28"/>
        </w:rPr>
        <w:t>,</w:t>
      </w:r>
      <w:r w:rsidR="00657A8A">
        <w:rPr>
          <w:sz w:val="28"/>
          <w:szCs w:val="28"/>
        </w:rPr>
        <w:t xml:space="preserve"> сведениями о привлечении к административной ответственности, </w:t>
      </w:r>
      <w:r w:rsidR="008B2F54">
        <w:rPr>
          <w:sz w:val="28"/>
          <w:szCs w:val="28"/>
        </w:rPr>
        <w:t xml:space="preserve">  отслеживанием почтовых отправлений</w:t>
      </w:r>
      <w:r w:rsidR="00073A22">
        <w:rPr>
          <w:sz w:val="28"/>
          <w:szCs w:val="28"/>
        </w:rPr>
        <w:t xml:space="preserve">, извещением № </w:t>
      </w:r>
      <w:r w:rsidR="005A02C0">
        <w:rPr>
          <w:sz w:val="28"/>
          <w:szCs w:val="28"/>
        </w:rPr>
        <w:t>номер</w:t>
      </w:r>
      <w:r w:rsidR="00D84751">
        <w:rPr>
          <w:sz w:val="28"/>
          <w:szCs w:val="28"/>
        </w:rPr>
        <w:t xml:space="preserve"> от </w:t>
      </w:r>
      <w:r w:rsidR="005A02C0">
        <w:rPr>
          <w:sz w:val="28"/>
          <w:szCs w:val="28"/>
        </w:rPr>
        <w:t>дата</w:t>
      </w:r>
      <w:r w:rsidR="008A4227">
        <w:rPr>
          <w:sz w:val="28"/>
          <w:szCs w:val="28"/>
        </w:rPr>
        <w:t>, показаниями</w:t>
      </w:r>
      <w:r w:rsidRPr="008A4227" w:rsidR="008A4227">
        <w:rPr>
          <w:sz w:val="28"/>
          <w:szCs w:val="28"/>
        </w:rPr>
        <w:t xml:space="preserve"> </w:t>
      </w:r>
      <w:r w:rsidR="008A4227">
        <w:rPr>
          <w:sz w:val="28"/>
          <w:szCs w:val="28"/>
        </w:rPr>
        <w:t>Ярылкиной И.С., данными в ходе судебного заседания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D84751">
        <w:rPr>
          <w:sz w:val="28"/>
          <w:szCs w:val="28"/>
        </w:rPr>
        <w:t>Ярылкиной И.С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8B2F54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5A02C0">
        <w:rPr>
          <w:sz w:val="28"/>
        </w:rPr>
        <w:t>дата</w:t>
      </w:r>
      <w:r w:rsidR="005A02C0">
        <w:rPr>
          <w:sz w:val="28"/>
          <w:szCs w:val="28"/>
        </w:rPr>
        <w:t xml:space="preserve"> в отношении Ярылкиной И.С. было вынесено постановление о привлечении к административной ответственности по части 4 статьи 12.16 Кодекса Российской Федерации об административных правонарушениях, в связи с чем, наложен административный штраф в размере сумма. Ярылкина И.С.  данное постановление не обжаловала и после вступления его в законную силу, в установленный законом срок, штраф не уплатила</w:t>
      </w:r>
      <w:r w:rsidR="00AB30A2">
        <w:rPr>
          <w:sz w:val="28"/>
          <w:szCs w:val="28"/>
        </w:rPr>
        <w:t>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D84751">
        <w:rPr>
          <w:sz w:val="28"/>
          <w:szCs w:val="28"/>
        </w:rPr>
        <w:t>Ярылкиной И.С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D84751">
        <w:rPr>
          <w:sz w:val="28"/>
          <w:szCs w:val="28"/>
        </w:rPr>
        <w:t>Ярылкиной И.С</w:t>
      </w:r>
      <w:r w:rsidR="008B2F54">
        <w:rPr>
          <w:sz w:val="28"/>
          <w:szCs w:val="28"/>
        </w:rPr>
        <w:t>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6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D84751">
        <w:rPr>
          <w:sz w:val="28"/>
          <w:szCs w:val="28"/>
        </w:rPr>
        <w:t>Ярылкиной И.С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Ярылкину </w:t>
      </w:r>
      <w:r w:rsidR="005A02C0">
        <w:rPr>
          <w:sz w:val="28"/>
          <w:szCs w:val="28"/>
        </w:rPr>
        <w:t>И.С.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>
        <w:rPr>
          <w:sz w:val="28"/>
          <w:szCs w:val="28"/>
        </w:rPr>
        <w:t>3000</w:t>
      </w:r>
      <w:r>
        <w:rPr>
          <w:sz w:val="28"/>
          <w:szCs w:val="28"/>
        </w:rPr>
        <w:t xml:space="preserve">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5A02C0" w:rsidP="005A02C0">
      <w:pPr>
        <w:jc w:val="both"/>
        <w:rPr>
          <w:i/>
          <w:sz w:val="28"/>
          <w:szCs w:val="28"/>
        </w:rPr>
      </w:pPr>
      <w:r w:rsidRPr="008F7C14">
        <w:rPr>
          <w:i/>
          <w:sz w:val="28"/>
          <w:szCs w:val="28"/>
        </w:rPr>
        <w:t xml:space="preserve">Реквизиты для перечисления штрафа: </w:t>
      </w:r>
      <w:r>
        <w:rPr>
          <w:i/>
          <w:sz w:val="28"/>
          <w:szCs w:val="28"/>
        </w:rPr>
        <w:t xml:space="preserve"> реквизиты.</w:t>
      </w:r>
    </w:p>
    <w:p w:rsidR="00DF64C0" w:rsidRPr="005A02C0" w:rsidP="005A02C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8F7C14" w:rsidP="008F7C14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Л.В. Сунгатов </w:t>
      </w:r>
    </w:p>
    <w:p w:rsidR="008F7C14" w:rsidP="008F7C14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Л.В. Сунгатов </w:t>
      </w:r>
    </w:p>
    <w:p w:rsidR="008F7C14" w:rsidRPr="00DF3D8E" w:rsidP="008F7C1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C391B"/>
    <w:rsid w:val="000E6740"/>
    <w:rsid w:val="00133B68"/>
    <w:rsid w:val="00147818"/>
    <w:rsid w:val="00195B9C"/>
    <w:rsid w:val="001D18AB"/>
    <w:rsid w:val="001D4744"/>
    <w:rsid w:val="001E3294"/>
    <w:rsid w:val="001F414F"/>
    <w:rsid w:val="00214CED"/>
    <w:rsid w:val="00225F4E"/>
    <w:rsid w:val="00285279"/>
    <w:rsid w:val="002D5F0C"/>
    <w:rsid w:val="002E251D"/>
    <w:rsid w:val="0031605A"/>
    <w:rsid w:val="00317E77"/>
    <w:rsid w:val="00324A78"/>
    <w:rsid w:val="00360B3F"/>
    <w:rsid w:val="003B66C9"/>
    <w:rsid w:val="00401353"/>
    <w:rsid w:val="0040618B"/>
    <w:rsid w:val="00457292"/>
    <w:rsid w:val="004A703C"/>
    <w:rsid w:val="004B7208"/>
    <w:rsid w:val="004C59F5"/>
    <w:rsid w:val="004D1FDE"/>
    <w:rsid w:val="005348B7"/>
    <w:rsid w:val="005357F1"/>
    <w:rsid w:val="005570A0"/>
    <w:rsid w:val="005A01B8"/>
    <w:rsid w:val="005A02C0"/>
    <w:rsid w:val="005E0FF4"/>
    <w:rsid w:val="00632AF4"/>
    <w:rsid w:val="0064302B"/>
    <w:rsid w:val="006439DD"/>
    <w:rsid w:val="00657A8A"/>
    <w:rsid w:val="006836ED"/>
    <w:rsid w:val="00695F85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A4227"/>
    <w:rsid w:val="008B2F54"/>
    <w:rsid w:val="008C6C13"/>
    <w:rsid w:val="008F7C14"/>
    <w:rsid w:val="00901923"/>
    <w:rsid w:val="0092144D"/>
    <w:rsid w:val="00936C35"/>
    <w:rsid w:val="00980CF0"/>
    <w:rsid w:val="00A24141"/>
    <w:rsid w:val="00A26919"/>
    <w:rsid w:val="00AB30A2"/>
    <w:rsid w:val="00AE34A0"/>
    <w:rsid w:val="00B43B25"/>
    <w:rsid w:val="00B70392"/>
    <w:rsid w:val="00B859C8"/>
    <w:rsid w:val="00B97943"/>
    <w:rsid w:val="00BD5902"/>
    <w:rsid w:val="00BD7F61"/>
    <w:rsid w:val="00BE4C0A"/>
    <w:rsid w:val="00C15515"/>
    <w:rsid w:val="00C26AD4"/>
    <w:rsid w:val="00C36F89"/>
    <w:rsid w:val="00C62B06"/>
    <w:rsid w:val="00C90F24"/>
    <w:rsid w:val="00C9328B"/>
    <w:rsid w:val="00CC14FD"/>
    <w:rsid w:val="00CD71EE"/>
    <w:rsid w:val="00D84751"/>
    <w:rsid w:val="00DE5067"/>
    <w:rsid w:val="00DF3D8E"/>
    <w:rsid w:val="00DF64C0"/>
    <w:rsid w:val="00E244DD"/>
    <w:rsid w:val="00E626CA"/>
    <w:rsid w:val="00EA6C2A"/>
    <w:rsid w:val="00EC2D8B"/>
    <w:rsid w:val="00EF6592"/>
    <w:rsid w:val="00F6592D"/>
    <w:rsid w:val="00F85757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hyperlink" Target="consultantplus://offline/ref=6C99719B51EC66561A88C5F3A8856A2FB54F099566FE123E6084B5FF650732DEDD9E3EBFB917DB3F16e4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838C-281B-4661-BF92-9CA93099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