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0BE6" w:rsidP="00950BE6">
      <w:pPr>
        <w:pStyle w:val="Heading1"/>
        <w:ind w:firstLine="5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Мировой судья: Усманова Г.Ф.</w:t>
      </w:r>
    </w:p>
    <w:p w:rsidR="00950BE6" w:rsidP="00950BE6">
      <w:pPr>
        <w:pStyle w:val="Heading1"/>
        <w:ind w:firstLine="540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Дело № 5-</w:t>
      </w:r>
      <w:r w:rsidR="00F6155E">
        <w:rPr>
          <w:b w:val="0"/>
          <w:bCs w:val="0"/>
          <w:sz w:val="28"/>
          <w:szCs w:val="28"/>
        </w:rPr>
        <w:t>….</w:t>
      </w:r>
      <w:r>
        <w:rPr>
          <w:b w:val="0"/>
          <w:bCs w:val="0"/>
          <w:sz w:val="28"/>
          <w:szCs w:val="28"/>
        </w:rPr>
        <w:t xml:space="preserve">/1/2022                                                                             </w:t>
      </w:r>
      <w:r>
        <w:rPr>
          <w:b w:val="0"/>
          <w:sz w:val="28"/>
          <w:szCs w:val="28"/>
        </w:rPr>
        <w:t>копия</w:t>
      </w:r>
    </w:p>
    <w:p w:rsidR="00950BE6" w:rsidP="00950BE6">
      <w:pPr>
        <w:pStyle w:val="Heading1"/>
        <w:tabs>
          <w:tab w:val="left" w:pos="9355"/>
        </w:tabs>
        <w:ind w:firstLine="54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 xml:space="preserve"> О С Т А Н О В Л Е Н И Е</w:t>
      </w:r>
    </w:p>
    <w:p w:rsidR="00950BE6" w:rsidP="00950BE6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950BE6" w:rsidP="00950BE6">
      <w:pPr>
        <w:pStyle w:val="Heading1"/>
        <w:ind w:firstLine="540"/>
        <w:rPr>
          <w:b w:val="0"/>
          <w:sz w:val="28"/>
          <w:szCs w:val="28"/>
        </w:rPr>
      </w:pPr>
    </w:p>
    <w:p w:rsidR="00950BE6" w:rsidP="00950BE6">
      <w:pPr>
        <w:pStyle w:val="Heading1"/>
        <w:ind w:firstLine="5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2E61C7">
        <w:rPr>
          <w:b w:val="0"/>
          <w:sz w:val="28"/>
          <w:szCs w:val="28"/>
        </w:rPr>
        <w:t>24</w:t>
      </w:r>
      <w:r>
        <w:rPr>
          <w:b w:val="0"/>
          <w:sz w:val="28"/>
          <w:szCs w:val="28"/>
        </w:rPr>
        <w:t xml:space="preserve"> ма</w:t>
      </w:r>
      <w:r>
        <w:rPr>
          <w:b w:val="0"/>
          <w:sz w:val="28"/>
          <w:szCs w:val="28"/>
        </w:rPr>
        <w:t xml:space="preserve">я </w:t>
      </w:r>
      <w:r>
        <w:rPr>
          <w:b w:val="0"/>
          <w:sz w:val="28"/>
          <w:szCs w:val="28"/>
        </w:rPr>
        <w:t>2022 года                                                            город Арск</w:t>
      </w:r>
    </w:p>
    <w:p w:rsidR="00950BE6" w:rsidP="00950BE6">
      <w:pPr>
        <w:tabs>
          <w:tab w:val="left" w:pos="0"/>
        </w:tabs>
        <w:ind w:firstLine="540"/>
        <w:jc w:val="both"/>
        <w:rPr>
          <w:sz w:val="28"/>
          <w:szCs w:val="28"/>
        </w:rPr>
      </w:pPr>
    </w:p>
    <w:p w:rsidR="00950BE6" w:rsidP="00950BE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по Арскому судебному району Республики Татарстан Усманова Г.Ф., 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A81E7E" w:rsidP="00A81E7E">
      <w:pPr>
        <w:tabs>
          <w:tab w:val="left" w:pos="5520"/>
        </w:tabs>
        <w:ind w:firstLine="709"/>
        <w:jc w:val="both"/>
        <w:rPr>
          <w:b/>
          <w:sz w:val="28"/>
          <w:szCs w:val="28"/>
        </w:rPr>
      </w:pPr>
      <w:r w:rsidRPr="00F6155E">
        <w:rPr>
          <w:bCs/>
          <w:sz w:val="28"/>
          <w:szCs w:val="28"/>
        </w:rPr>
        <w:t>ФИО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……..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рождения, уроженки Республики Татарстан, зарегистрированной и проживающей по адресу: </w:t>
      </w:r>
      <w:r>
        <w:rPr>
          <w:sz w:val="28"/>
          <w:szCs w:val="28"/>
        </w:rPr>
        <w:t>………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>вод</w:t>
      </w:r>
      <w:r>
        <w:rPr>
          <w:sz w:val="28"/>
          <w:szCs w:val="28"/>
        </w:rPr>
        <w:t>.у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.: </w:t>
      </w:r>
      <w:r>
        <w:rPr>
          <w:sz w:val="28"/>
          <w:szCs w:val="28"/>
        </w:rPr>
        <w:t>…</w:t>
      </w:r>
      <w:r>
        <w:rPr>
          <w:sz w:val="28"/>
          <w:szCs w:val="28"/>
        </w:rPr>
        <w:t>, в течение календарного года привлекавшейся к административной ответственности по части 2 статьи 12.9 Кодекса Российской Федерации об административных правонарушениях</w:t>
      </w:r>
    </w:p>
    <w:p w:rsidR="00A81E7E" w:rsidP="00950BE6">
      <w:pPr>
        <w:pStyle w:val="Heading1"/>
        <w:ind w:firstLine="540"/>
        <w:jc w:val="center"/>
        <w:rPr>
          <w:b w:val="0"/>
          <w:sz w:val="28"/>
          <w:szCs w:val="28"/>
        </w:rPr>
      </w:pPr>
    </w:p>
    <w:p w:rsidR="00950BE6" w:rsidP="00950BE6">
      <w:pPr>
        <w:pStyle w:val="Heading1"/>
        <w:ind w:firstLine="54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 С Т А Н О В И Л:</w:t>
      </w:r>
    </w:p>
    <w:p w:rsidR="00950BE6" w:rsidP="00950BE6">
      <w:pPr>
        <w:tabs>
          <w:tab w:val="left" w:pos="9180"/>
          <w:tab w:val="left" w:pos="9355"/>
        </w:tabs>
        <w:ind w:firstLine="540"/>
        <w:jc w:val="center"/>
        <w:rPr>
          <w:sz w:val="28"/>
          <w:szCs w:val="28"/>
        </w:rPr>
      </w:pPr>
    </w:p>
    <w:p w:rsidR="00950BE6" w:rsidP="00950BE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27</w:t>
      </w:r>
      <w:r w:rsidR="00B4522D">
        <w:rPr>
          <w:sz w:val="28"/>
          <w:szCs w:val="28"/>
        </w:rPr>
        <w:t xml:space="preserve"> апреля 2022 года в 09 часов </w:t>
      </w:r>
      <w:r w:rsidR="00305783">
        <w:rPr>
          <w:sz w:val="28"/>
          <w:szCs w:val="28"/>
        </w:rPr>
        <w:t>3</w:t>
      </w:r>
      <w:r>
        <w:rPr>
          <w:sz w:val="28"/>
          <w:szCs w:val="28"/>
        </w:rPr>
        <w:t>6</w:t>
      </w:r>
      <w:r w:rsidR="00305783">
        <w:rPr>
          <w:sz w:val="28"/>
          <w:szCs w:val="28"/>
        </w:rPr>
        <w:t xml:space="preserve"> минут</w:t>
      </w:r>
      <w:r>
        <w:rPr>
          <w:sz w:val="28"/>
          <w:szCs w:val="28"/>
        </w:rPr>
        <w:t xml:space="preserve"> в ЦАФАП ГИБДД МВД России по РТ, расположенной по адресу: Республика Татарстан, город Казань, улица Оренбургский тракт, дом 5 установлено, что </w:t>
      </w:r>
      <w:r w:rsidRPr="00F6155E" w:rsidR="00F6155E">
        <w:rPr>
          <w:sz w:val="28"/>
          <w:szCs w:val="28"/>
        </w:rPr>
        <w:t>ФИО</w:t>
      </w:r>
      <w:r w:rsidR="00F6155E">
        <w:rPr>
          <w:sz w:val="28"/>
          <w:szCs w:val="28"/>
        </w:rPr>
        <w:t xml:space="preserve"> </w:t>
      </w:r>
      <w:r>
        <w:rPr>
          <w:sz w:val="28"/>
          <w:szCs w:val="28"/>
        </w:rPr>
        <w:t>не выполнил</w:t>
      </w:r>
      <w:r w:rsidR="00305783">
        <w:rPr>
          <w:sz w:val="28"/>
          <w:szCs w:val="28"/>
        </w:rPr>
        <w:t>а</w:t>
      </w:r>
      <w:r w:rsidR="00B91F9C">
        <w:rPr>
          <w:sz w:val="28"/>
          <w:szCs w:val="28"/>
        </w:rPr>
        <w:t xml:space="preserve"> возложенную на нее</w:t>
      </w:r>
      <w:r>
        <w:rPr>
          <w:sz w:val="28"/>
          <w:szCs w:val="28"/>
        </w:rPr>
        <w:t xml:space="preserve"> обязанность по уплате адми</w:t>
      </w:r>
      <w:r w:rsidR="00B4522D">
        <w:rPr>
          <w:sz w:val="28"/>
          <w:szCs w:val="28"/>
        </w:rPr>
        <w:t>нистративного штрафа в размере 5</w:t>
      </w:r>
      <w:r>
        <w:rPr>
          <w:sz w:val="28"/>
          <w:szCs w:val="28"/>
        </w:rPr>
        <w:t>00 рублей, назнач</w:t>
      </w:r>
      <w:r w:rsidR="00B4522D">
        <w:rPr>
          <w:sz w:val="28"/>
          <w:szCs w:val="28"/>
        </w:rPr>
        <w:t xml:space="preserve">енного постановлением УИН </w:t>
      </w:r>
      <w:r w:rsidR="00F6155E">
        <w:rPr>
          <w:sz w:val="28"/>
          <w:szCs w:val="28"/>
        </w:rPr>
        <w:t>….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02 января 2022</w:t>
      </w:r>
      <w:r>
        <w:rPr>
          <w:sz w:val="28"/>
          <w:szCs w:val="28"/>
        </w:rPr>
        <w:t xml:space="preserve"> года за совершение административного правонарушения, предус</w:t>
      </w:r>
      <w:r w:rsidR="00B4522D">
        <w:rPr>
          <w:sz w:val="28"/>
          <w:szCs w:val="28"/>
        </w:rPr>
        <w:t>мотренного частью 2 статьи 12.9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правонарушениях. </w:t>
      </w:r>
      <w:r>
        <w:rPr>
          <w:color w:val="000000"/>
          <w:sz w:val="28"/>
          <w:szCs w:val="28"/>
        </w:rPr>
        <w:t xml:space="preserve"> </w:t>
      </w:r>
    </w:p>
    <w:p w:rsidR="00950BE6" w:rsidRPr="00305783" w:rsidP="00950BE6">
      <w:pPr>
        <w:ind w:firstLine="540"/>
        <w:jc w:val="both"/>
        <w:rPr>
          <w:color w:val="000000" w:themeColor="text1"/>
          <w:sz w:val="28"/>
          <w:szCs w:val="28"/>
        </w:rPr>
      </w:pPr>
      <w:r w:rsidRPr="00305783">
        <w:rPr>
          <w:color w:val="000000" w:themeColor="text1"/>
          <w:sz w:val="28"/>
          <w:szCs w:val="28"/>
        </w:rPr>
        <w:t xml:space="preserve">В судебное заседание </w:t>
      </w:r>
      <w:r w:rsidRPr="00F6155E" w:rsidR="00F6155E">
        <w:rPr>
          <w:color w:val="000000" w:themeColor="text1"/>
          <w:sz w:val="28"/>
          <w:szCs w:val="28"/>
        </w:rPr>
        <w:t>ФИО</w:t>
      </w:r>
      <w:r w:rsidR="00F6155E">
        <w:rPr>
          <w:color w:val="000000" w:themeColor="text1"/>
          <w:sz w:val="28"/>
          <w:szCs w:val="28"/>
        </w:rPr>
        <w:t xml:space="preserve"> </w:t>
      </w:r>
      <w:r w:rsidRPr="00305783">
        <w:rPr>
          <w:color w:val="000000" w:themeColor="text1"/>
          <w:sz w:val="28"/>
          <w:szCs w:val="28"/>
        </w:rPr>
        <w:t>не явил</w:t>
      </w:r>
      <w:r w:rsidRPr="00305783" w:rsidR="00305783">
        <w:rPr>
          <w:color w:val="000000" w:themeColor="text1"/>
          <w:sz w:val="28"/>
          <w:szCs w:val="28"/>
        </w:rPr>
        <w:t>ась</w:t>
      </w:r>
      <w:r w:rsidRPr="00305783">
        <w:rPr>
          <w:color w:val="000000" w:themeColor="text1"/>
          <w:sz w:val="28"/>
          <w:szCs w:val="28"/>
        </w:rPr>
        <w:t xml:space="preserve">, надлежащим образом </w:t>
      </w:r>
      <w:r w:rsidRPr="00305783">
        <w:rPr>
          <w:color w:val="000000" w:themeColor="text1"/>
          <w:sz w:val="28"/>
          <w:szCs w:val="28"/>
        </w:rPr>
        <w:t>извещен</w:t>
      </w:r>
      <w:r w:rsidRPr="00305783" w:rsidR="00305783">
        <w:rPr>
          <w:color w:val="000000" w:themeColor="text1"/>
          <w:sz w:val="28"/>
          <w:szCs w:val="28"/>
        </w:rPr>
        <w:t>а</w:t>
      </w:r>
      <w:r w:rsidRPr="00305783">
        <w:rPr>
          <w:color w:val="000000" w:themeColor="text1"/>
          <w:sz w:val="28"/>
          <w:szCs w:val="28"/>
        </w:rPr>
        <w:t>.</w:t>
      </w:r>
    </w:p>
    <w:p w:rsidR="00950BE6" w:rsidP="00950BE6">
      <w:pPr>
        <w:pStyle w:val="BodyTextIndent3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Pr="00F6155E" w:rsidR="00F6155E">
        <w:rPr>
          <w:sz w:val="28"/>
          <w:szCs w:val="28"/>
        </w:rPr>
        <w:t>ФИО</w:t>
      </w:r>
      <w:r w:rsidR="00F615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 об административном правонарушении, в том числе: </w:t>
      </w:r>
    </w:p>
    <w:p w:rsidR="00950BE6" w:rsidP="00950BE6">
      <w:pPr>
        <w:pStyle w:val="BodyTextIndent3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</w:t>
      </w:r>
      <w:r w:rsidR="00F6155E">
        <w:rPr>
          <w:sz w:val="28"/>
          <w:szCs w:val="28"/>
        </w:rPr>
        <w:t>………</w:t>
      </w:r>
      <w:r>
        <w:rPr>
          <w:sz w:val="28"/>
          <w:szCs w:val="28"/>
        </w:rPr>
        <w:t xml:space="preserve">;  </w:t>
      </w:r>
    </w:p>
    <w:p w:rsidR="00950BE6" w:rsidP="00950BE6">
      <w:pPr>
        <w:pStyle w:val="BodyTextIndent3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</w:t>
      </w:r>
      <w:r w:rsidR="002E61C7">
        <w:rPr>
          <w:sz w:val="28"/>
          <w:szCs w:val="28"/>
        </w:rPr>
        <w:t xml:space="preserve">УИН </w:t>
      </w:r>
      <w:r w:rsidR="00F6155E">
        <w:rPr>
          <w:sz w:val="28"/>
          <w:szCs w:val="28"/>
        </w:rPr>
        <w:t>………..</w:t>
      </w:r>
      <w:r w:rsidR="002E61C7">
        <w:rPr>
          <w:sz w:val="28"/>
          <w:szCs w:val="28"/>
        </w:rPr>
        <w:t xml:space="preserve"> от 02 января 2022 года</w:t>
      </w:r>
      <w:r>
        <w:rPr>
          <w:sz w:val="28"/>
          <w:szCs w:val="28"/>
        </w:rPr>
        <w:t xml:space="preserve">, полученным </w:t>
      </w:r>
      <w:r w:rsidRPr="00F6155E" w:rsidR="00F6155E">
        <w:rPr>
          <w:sz w:val="28"/>
          <w:szCs w:val="28"/>
        </w:rPr>
        <w:t>ФИО</w:t>
      </w:r>
      <w:r w:rsidR="00F6155E">
        <w:rPr>
          <w:sz w:val="28"/>
          <w:szCs w:val="28"/>
        </w:rPr>
        <w:t xml:space="preserve"> </w:t>
      </w:r>
      <w:r w:rsidR="002E61C7">
        <w:rPr>
          <w:sz w:val="28"/>
          <w:szCs w:val="28"/>
        </w:rPr>
        <w:t>12 января 2022</w:t>
      </w:r>
      <w:r w:rsidR="00B4522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и вступившим в законную силу </w:t>
      </w:r>
      <w:r w:rsidR="002E61C7">
        <w:rPr>
          <w:sz w:val="28"/>
          <w:szCs w:val="28"/>
        </w:rPr>
        <w:t>23</w:t>
      </w:r>
      <w:r w:rsidR="00CD0977">
        <w:rPr>
          <w:sz w:val="28"/>
          <w:szCs w:val="28"/>
        </w:rPr>
        <w:t xml:space="preserve"> января 2022 </w:t>
      </w:r>
      <w:r>
        <w:rPr>
          <w:sz w:val="28"/>
          <w:szCs w:val="28"/>
        </w:rPr>
        <w:t>года.</w:t>
      </w:r>
    </w:p>
    <w:p w:rsidR="00950BE6" w:rsidP="00950BE6">
      <w:pPr>
        <w:pStyle w:val="BodyTextIndent2"/>
        <w:tabs>
          <w:tab w:val="left" w:pos="6480"/>
        </w:tabs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Pr="00F6155E" w:rsidR="00F6155E">
        <w:rPr>
          <w:sz w:val="28"/>
          <w:szCs w:val="28"/>
        </w:rPr>
        <w:t>ФИО</w:t>
      </w:r>
      <w:r w:rsidR="00F6155E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нарушил</w:t>
      </w:r>
      <w:r w:rsidR="00305783">
        <w:rPr>
          <w:sz w:val="28"/>
          <w:szCs w:val="28"/>
        </w:rPr>
        <w:t>а</w:t>
      </w:r>
      <w:r>
        <w:rPr>
          <w:sz w:val="28"/>
          <w:szCs w:val="28"/>
        </w:rPr>
        <w:t xml:space="preserve"> требования части 1 статьи 32.2 Кодекса Российской Федерации об административных правонарушениях и совершил</w:t>
      </w:r>
      <w:r w:rsidR="00B91F9C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административное правонарушение, предусмотренное частью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950BE6" w:rsidP="00950BE6">
      <w:pPr>
        <w:pStyle w:val="BodyText"/>
        <w:tabs>
          <w:tab w:val="left" w:pos="0"/>
          <w:tab w:val="left" w:pos="709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наказания </w:t>
      </w:r>
      <w:r w:rsidRPr="00F6155E" w:rsidR="00F6155E">
        <w:rPr>
          <w:sz w:val="28"/>
          <w:szCs w:val="28"/>
        </w:rPr>
        <w:t>ФИО</w:t>
      </w:r>
      <w:r w:rsidR="00F615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мировой судья учитывает характер совершенного </w:t>
      </w:r>
      <w:r w:rsidR="00305783">
        <w:rPr>
          <w:sz w:val="28"/>
          <w:szCs w:val="28"/>
        </w:rPr>
        <w:t>ею</w:t>
      </w:r>
      <w:r>
        <w:rPr>
          <w:sz w:val="28"/>
          <w:szCs w:val="28"/>
        </w:rPr>
        <w:t xml:space="preserve"> административного правонарушения, личность </w:t>
      </w:r>
      <w:r w:rsidRPr="00F6155E" w:rsidR="00F6155E">
        <w:rPr>
          <w:sz w:val="28"/>
          <w:szCs w:val="28"/>
        </w:rPr>
        <w:t>ФИО</w:t>
      </w:r>
      <w:r>
        <w:rPr>
          <w:sz w:val="28"/>
          <w:szCs w:val="28"/>
        </w:rPr>
        <w:t xml:space="preserve">, ранее не </w:t>
      </w:r>
      <w:r>
        <w:rPr>
          <w:sz w:val="28"/>
          <w:szCs w:val="28"/>
        </w:rPr>
        <w:t>привлекавше</w:t>
      </w:r>
      <w:r w:rsidR="00305783">
        <w:rPr>
          <w:sz w:val="28"/>
          <w:szCs w:val="28"/>
        </w:rPr>
        <w:t>й</w:t>
      </w:r>
      <w:r>
        <w:rPr>
          <w:sz w:val="28"/>
          <w:szCs w:val="28"/>
        </w:rPr>
        <w:t>ся</w:t>
      </w:r>
      <w:r>
        <w:rPr>
          <w:sz w:val="28"/>
          <w:szCs w:val="28"/>
        </w:rPr>
        <w:t xml:space="preserve"> к административной ответственности за однородные правонарушения, и полагает возможным, при избрании меры ответственности за совершенное административное </w:t>
      </w:r>
      <w:r>
        <w:rPr>
          <w:sz w:val="28"/>
          <w:szCs w:val="28"/>
        </w:rPr>
        <w:t>правонарушение, в целях предупреждения совершения им новых правонарушений, назначить е</w:t>
      </w:r>
      <w:r w:rsidR="00305783">
        <w:rPr>
          <w:sz w:val="28"/>
          <w:szCs w:val="28"/>
        </w:rPr>
        <w:t>й</w:t>
      </w:r>
      <w:r>
        <w:rPr>
          <w:sz w:val="28"/>
          <w:szCs w:val="28"/>
        </w:rPr>
        <w:t xml:space="preserve"> наказание в виде административного штрафа.</w:t>
      </w:r>
    </w:p>
    <w:p w:rsidR="00950BE6" w:rsidP="00950BE6">
      <w:pPr>
        <w:pStyle w:val="BodyText"/>
        <w:tabs>
          <w:tab w:val="left" w:pos="0"/>
          <w:tab w:val="left" w:pos="709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статьями 4.1, 29.9, 29.10, 29.11, частью 1 статьи 20.25 Кодекса Российской Федерации об административных правонарушениях, суд  </w:t>
      </w:r>
    </w:p>
    <w:p w:rsidR="00950BE6" w:rsidP="00950BE6">
      <w:pPr>
        <w:pStyle w:val="BodyText"/>
        <w:tabs>
          <w:tab w:val="left" w:pos="0"/>
          <w:tab w:val="left" w:pos="709"/>
        </w:tabs>
        <w:ind w:firstLine="540"/>
        <w:rPr>
          <w:b/>
        </w:rPr>
      </w:pPr>
      <w:r>
        <w:t xml:space="preserve">  </w:t>
      </w:r>
    </w:p>
    <w:p w:rsidR="00950BE6" w:rsidP="00950BE6">
      <w:pPr>
        <w:tabs>
          <w:tab w:val="left" w:pos="9355"/>
        </w:tabs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И Л :</w:t>
      </w:r>
    </w:p>
    <w:p w:rsidR="00950BE6" w:rsidP="00950BE6">
      <w:pPr>
        <w:tabs>
          <w:tab w:val="left" w:pos="9355"/>
        </w:tabs>
        <w:ind w:firstLine="540"/>
        <w:jc w:val="center"/>
        <w:rPr>
          <w:sz w:val="28"/>
          <w:szCs w:val="28"/>
        </w:rPr>
      </w:pPr>
    </w:p>
    <w:p w:rsidR="00950BE6" w:rsidP="00950BE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Признать </w:t>
      </w:r>
      <w:r w:rsidRPr="00F6155E" w:rsidR="00F6155E">
        <w:rPr>
          <w:bCs/>
          <w:sz w:val="28"/>
          <w:szCs w:val="28"/>
        </w:rPr>
        <w:t>ФИО</w:t>
      </w:r>
      <w:r w:rsidR="00F6155E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виновн</w:t>
      </w:r>
      <w:r w:rsidR="00305783">
        <w:rPr>
          <w:sz w:val="28"/>
          <w:szCs w:val="28"/>
        </w:rPr>
        <w:t>ой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</w:t>
      </w:r>
      <w:r w:rsidR="00305783">
        <w:rPr>
          <w:sz w:val="28"/>
          <w:szCs w:val="28"/>
        </w:rPr>
        <w:t>й</w:t>
      </w:r>
      <w:r>
        <w:rPr>
          <w:sz w:val="28"/>
          <w:szCs w:val="28"/>
        </w:rPr>
        <w:t xml:space="preserve"> наказание в виде админи</w:t>
      </w:r>
      <w:r w:rsidR="00CD0977">
        <w:rPr>
          <w:sz w:val="28"/>
          <w:szCs w:val="28"/>
        </w:rPr>
        <w:t>стративного штрафа в размере 1 0</w:t>
      </w:r>
      <w:r>
        <w:rPr>
          <w:sz w:val="28"/>
          <w:szCs w:val="28"/>
        </w:rPr>
        <w:t xml:space="preserve">00 (Одна тысяча) рублей в доход государства.  </w:t>
      </w:r>
    </w:p>
    <w:p w:rsidR="00950BE6" w:rsidRPr="008A40A9" w:rsidP="00950B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Назначенный штраф в течение 60 дней с момента вступления постановления в законную силу следует оплатить на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</w:t>
      </w:r>
      <w:r>
        <w:rPr>
          <w:sz w:val="28"/>
          <w:szCs w:val="28"/>
        </w:rPr>
        <w:t>сч</w:t>
      </w:r>
      <w:r>
        <w:rPr>
          <w:sz w:val="28"/>
          <w:szCs w:val="28"/>
        </w:rPr>
        <w:t xml:space="preserve"> 03100643000000011100 в  Управление федерального казначейства по РТ (Министерство юстиции Республики Татарстан) БИК-019205400 ИНН-1654003139 КПП-165501001 </w:t>
      </w:r>
      <w:r>
        <w:rPr>
          <w:sz w:val="28"/>
          <w:szCs w:val="28"/>
        </w:rPr>
        <w:t>кор</w:t>
      </w:r>
      <w:r>
        <w:rPr>
          <w:sz w:val="28"/>
          <w:szCs w:val="28"/>
        </w:rPr>
        <w:t>/</w:t>
      </w:r>
      <w:r>
        <w:rPr>
          <w:sz w:val="28"/>
          <w:szCs w:val="28"/>
        </w:rPr>
        <w:t>сч</w:t>
      </w:r>
      <w:r>
        <w:rPr>
          <w:sz w:val="28"/>
          <w:szCs w:val="28"/>
        </w:rPr>
        <w:t xml:space="preserve"> 40102810445370000079 Код бюджетной классификации 73111601203019000140 ОКТМО-92701000001 УИН </w:t>
      </w:r>
      <w:r w:rsidRPr="00305783" w:rsidR="00DD7363">
        <w:rPr>
          <w:color w:val="000000" w:themeColor="text1"/>
          <w:sz w:val="28"/>
          <w:szCs w:val="28"/>
        </w:rPr>
        <w:t>0</w:t>
      </w:r>
      <w:r w:rsidR="00F6155E">
        <w:rPr>
          <w:color w:val="000000" w:themeColor="text1"/>
          <w:sz w:val="28"/>
          <w:szCs w:val="28"/>
        </w:rPr>
        <w:t>………..</w:t>
      </w:r>
      <w:r w:rsidRPr="008A40A9">
        <w:rPr>
          <w:sz w:val="28"/>
          <w:szCs w:val="28"/>
        </w:rPr>
        <w:t>.</w:t>
      </w:r>
    </w:p>
    <w:p w:rsidR="00950BE6" w:rsidP="00950BE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Квитанцию об оплате назначенного судом штрафа представить в канцелярию судебного участка N 1 по Арскому судебному району Республики Татарстан по адресу: 422000, Республика Татарстан, город Арск, улица Большая, дом 70.</w:t>
      </w:r>
    </w:p>
    <w:p w:rsidR="00950BE6" w:rsidP="00950BE6">
      <w:pPr>
        <w:ind w:firstLine="540"/>
        <w:jc w:val="both"/>
        <w:rPr>
          <w:rStyle w:val="blk"/>
        </w:rPr>
      </w:pPr>
      <w:r>
        <w:rPr>
          <w:rStyle w:val="blk"/>
          <w:sz w:val="28"/>
          <w:szCs w:val="28"/>
        </w:rPr>
        <w:t xml:space="preserve">Документ, свидетельствующий 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rStyle w:val="blk"/>
          <w:sz w:val="28"/>
          <w:szCs w:val="28"/>
        </w:rPr>
        <w:t xml:space="preserve">, лицо, привлеченное к </w:t>
      </w:r>
      <w:r>
        <w:rPr>
          <w:rStyle w:val="ep"/>
          <w:sz w:val="28"/>
          <w:szCs w:val="28"/>
        </w:rPr>
        <w:t>административной</w:t>
      </w:r>
      <w:r>
        <w:rPr>
          <w:rStyle w:val="blk"/>
          <w:sz w:val="28"/>
          <w:szCs w:val="28"/>
        </w:rPr>
        <w:t xml:space="preserve"> </w:t>
      </w:r>
      <w:r>
        <w:rPr>
          <w:rStyle w:val="ep"/>
          <w:sz w:val="28"/>
          <w:szCs w:val="28"/>
        </w:rPr>
        <w:t>ответственности</w:t>
      </w:r>
      <w:r>
        <w:rPr>
          <w:rStyle w:val="blk"/>
          <w:sz w:val="28"/>
          <w:szCs w:val="28"/>
        </w:rPr>
        <w:t>, направляет в суд, вынесший постановление.</w:t>
      </w:r>
    </w:p>
    <w:p w:rsidR="00950BE6" w:rsidP="00950BE6">
      <w:pPr>
        <w:ind w:firstLine="540"/>
        <w:jc w:val="both"/>
      </w:pPr>
      <w:r>
        <w:rPr>
          <w:rStyle w:val="ep"/>
          <w:sz w:val="28"/>
          <w:szCs w:val="28"/>
        </w:rPr>
        <w:t>Неуплата</w:t>
      </w:r>
      <w:r>
        <w:rPr>
          <w:rStyle w:val="blk"/>
          <w:sz w:val="28"/>
          <w:szCs w:val="28"/>
        </w:rPr>
        <w:t xml:space="preserve"> </w:t>
      </w:r>
      <w:r>
        <w:rPr>
          <w:rStyle w:val="ep"/>
          <w:sz w:val="28"/>
          <w:szCs w:val="28"/>
        </w:rPr>
        <w:t>штрафа</w:t>
      </w:r>
      <w:r>
        <w:rPr>
          <w:rStyle w:val="blk"/>
          <w:sz w:val="28"/>
          <w:szCs w:val="28"/>
        </w:rPr>
        <w:t xml:space="preserve"> в установленный срок влечет </w:t>
      </w:r>
      <w:r>
        <w:rPr>
          <w:rStyle w:val="ep"/>
          <w:sz w:val="28"/>
          <w:szCs w:val="28"/>
        </w:rPr>
        <w:t>административную</w:t>
      </w:r>
      <w:r>
        <w:rPr>
          <w:rStyle w:val="blk"/>
          <w:sz w:val="28"/>
          <w:szCs w:val="28"/>
        </w:rPr>
        <w:t xml:space="preserve"> </w:t>
      </w:r>
      <w:r>
        <w:rPr>
          <w:rStyle w:val="ep"/>
          <w:sz w:val="28"/>
          <w:szCs w:val="28"/>
        </w:rPr>
        <w:t>ответственность</w:t>
      </w:r>
      <w:r>
        <w:rPr>
          <w:rStyle w:val="blk"/>
          <w:sz w:val="28"/>
          <w:szCs w:val="28"/>
        </w:rPr>
        <w:t xml:space="preserve">, </w:t>
      </w:r>
      <w:r>
        <w:rPr>
          <w:rStyle w:val="ep"/>
          <w:sz w:val="28"/>
          <w:szCs w:val="28"/>
        </w:rPr>
        <w:t>предусмотренную</w:t>
      </w:r>
      <w:r>
        <w:rPr>
          <w:rStyle w:val="blk"/>
          <w:sz w:val="28"/>
          <w:szCs w:val="28"/>
        </w:rPr>
        <w:t xml:space="preserve"> частью 1 статьи 20.25 КоАП РФ. Санкция данной статьи предусматривает наложение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rStyle w:val="blk"/>
          <w:sz w:val="28"/>
          <w:szCs w:val="28"/>
        </w:rPr>
        <w:t xml:space="preserve"> в двукратном размере суммы </w:t>
      </w:r>
      <w:r>
        <w:rPr>
          <w:rStyle w:val="ep"/>
          <w:sz w:val="28"/>
          <w:szCs w:val="28"/>
        </w:rPr>
        <w:t>неуплаченного</w:t>
      </w:r>
      <w:r>
        <w:rPr>
          <w:rStyle w:val="blk"/>
          <w:sz w:val="28"/>
          <w:szCs w:val="28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50BE6" w:rsidP="00950BE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суток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Арский</w:t>
      </w:r>
      <w:r>
        <w:rPr>
          <w:sz w:val="28"/>
          <w:szCs w:val="28"/>
        </w:rPr>
        <w:t xml:space="preserve"> районный суд Республики Татарстан.</w:t>
      </w:r>
    </w:p>
    <w:p w:rsidR="00950BE6" w:rsidP="00950BE6">
      <w:pPr>
        <w:ind w:firstLine="540"/>
        <w:jc w:val="both"/>
        <w:rPr>
          <w:sz w:val="28"/>
          <w:szCs w:val="28"/>
        </w:rPr>
      </w:pPr>
    </w:p>
    <w:p w:rsidR="00950BE6" w:rsidP="00950BE6">
      <w:pPr>
        <w:ind w:firstLine="540"/>
        <w:jc w:val="both"/>
        <w:rPr>
          <w:sz w:val="28"/>
          <w:szCs w:val="28"/>
        </w:rPr>
      </w:pPr>
    </w:p>
    <w:p w:rsidR="00950BE6" w:rsidP="00950BE6">
      <w:pPr>
        <w:ind w:firstLine="540"/>
        <w:rPr>
          <w:sz w:val="28"/>
          <w:szCs w:val="28"/>
        </w:rPr>
      </w:pPr>
      <w:r>
        <w:rPr>
          <w:sz w:val="28"/>
          <w:szCs w:val="28"/>
        </w:rPr>
        <w:t>Мировой судья: подпись.</w:t>
      </w:r>
    </w:p>
    <w:p w:rsidR="00950BE6" w:rsidP="00950BE6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Копия верна: мировой судья: ________________________Усманова Г.Ф. </w:t>
      </w:r>
    </w:p>
    <w:p w:rsidR="00950BE6" w:rsidP="00950BE6">
      <w:pPr>
        <w:ind w:firstLine="540"/>
        <w:rPr>
          <w:sz w:val="28"/>
          <w:szCs w:val="28"/>
        </w:rPr>
      </w:pPr>
    </w:p>
    <w:p w:rsidR="00950BE6" w:rsidP="00950BE6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вступило в законную силу «____»____________2022 года </w:t>
      </w:r>
    </w:p>
    <w:p w:rsidR="00950BE6" w:rsidP="00950BE6">
      <w:pPr>
        <w:ind w:firstLine="540"/>
        <w:rPr>
          <w:sz w:val="28"/>
          <w:szCs w:val="28"/>
        </w:rPr>
      </w:pPr>
      <w:r>
        <w:rPr>
          <w:sz w:val="28"/>
          <w:szCs w:val="28"/>
        </w:rPr>
        <w:t>Мировой судья:                    __________________________Усманова Г.Ф.</w:t>
      </w:r>
    </w:p>
    <w:sectPr w:rsidSect="008A40A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618"/>
    <w:rsid w:val="000146CF"/>
    <w:rsid w:val="000B4A04"/>
    <w:rsid w:val="000C1D11"/>
    <w:rsid w:val="002E61C7"/>
    <w:rsid w:val="00305783"/>
    <w:rsid w:val="004761CE"/>
    <w:rsid w:val="00496618"/>
    <w:rsid w:val="004C47B0"/>
    <w:rsid w:val="005870C5"/>
    <w:rsid w:val="00614BBE"/>
    <w:rsid w:val="00651254"/>
    <w:rsid w:val="0068451F"/>
    <w:rsid w:val="008A40A9"/>
    <w:rsid w:val="008A77F0"/>
    <w:rsid w:val="00950BE6"/>
    <w:rsid w:val="00A80026"/>
    <w:rsid w:val="00A81E7E"/>
    <w:rsid w:val="00B4522D"/>
    <w:rsid w:val="00B91F9C"/>
    <w:rsid w:val="00CB31E6"/>
    <w:rsid w:val="00CD0977"/>
    <w:rsid w:val="00DD7363"/>
    <w:rsid w:val="00DE400E"/>
    <w:rsid w:val="00EF31A3"/>
    <w:rsid w:val="00F615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950BE6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50B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semiHidden/>
    <w:unhideWhenUsed/>
    <w:rsid w:val="00950BE6"/>
    <w:pPr>
      <w:jc w:val="both"/>
    </w:pPr>
  </w:style>
  <w:style w:type="character" w:customStyle="1" w:styleId="a">
    <w:name w:val="Основной текст Знак"/>
    <w:basedOn w:val="DefaultParagraphFont"/>
    <w:link w:val="BodyText"/>
    <w:semiHidden/>
    <w:rsid w:val="00950B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950BE6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950B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950BE6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950BE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basedOn w:val="DefaultParagraphFont"/>
    <w:rsid w:val="00950BE6"/>
  </w:style>
  <w:style w:type="character" w:customStyle="1" w:styleId="ep">
    <w:name w:val="ep"/>
    <w:basedOn w:val="DefaultParagraphFont"/>
    <w:rsid w:val="00950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