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</w:t>
      </w:r>
      <w:r w:rsidR="00900145">
        <w:rPr>
          <w:b w:val="0"/>
          <w:bCs w:val="0"/>
          <w:sz w:val="28"/>
          <w:szCs w:val="28"/>
        </w:rPr>
        <w:t>……</w:t>
      </w:r>
      <w:r>
        <w:rPr>
          <w:b w:val="0"/>
          <w:bCs w:val="0"/>
          <w:sz w:val="28"/>
          <w:szCs w:val="28"/>
        </w:rPr>
        <w:t xml:space="preserve">/1/2022                                                                             </w:t>
      </w:r>
      <w:r>
        <w:rPr>
          <w:b w:val="0"/>
          <w:sz w:val="28"/>
          <w:szCs w:val="28"/>
        </w:rPr>
        <w:t>копия</w:t>
      </w:r>
    </w:p>
    <w:p w:rsidR="00950BE6" w:rsidP="00950BE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50BE6" w:rsidP="00950B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18</w:t>
      </w:r>
      <w:r>
        <w:rPr>
          <w:b w:val="0"/>
          <w:sz w:val="28"/>
          <w:szCs w:val="28"/>
        </w:rPr>
        <w:t xml:space="preserve"> ма</w:t>
      </w:r>
      <w:r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2022 года                                                            город Арск</w:t>
      </w:r>
    </w:p>
    <w:p w:rsidR="00950BE6" w:rsidP="00950BE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6A0E2C" w:rsidP="006A0E2C">
      <w:pPr>
        <w:tabs>
          <w:tab w:val="left" w:pos="5520"/>
        </w:tabs>
        <w:ind w:firstLine="709"/>
        <w:jc w:val="both"/>
        <w:rPr>
          <w:b/>
          <w:sz w:val="28"/>
          <w:szCs w:val="28"/>
        </w:rPr>
      </w:pPr>
      <w:r w:rsidRPr="00900145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…….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уроженки Республики Татарстан, зарегистрированной и проживающей по адресу: </w:t>
      </w:r>
      <w:r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>.у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.: </w:t>
      </w:r>
      <w:r>
        <w:rPr>
          <w:sz w:val="28"/>
          <w:szCs w:val="28"/>
        </w:rPr>
        <w:t>…….</w:t>
      </w:r>
      <w:r>
        <w:rPr>
          <w:sz w:val="28"/>
          <w:szCs w:val="28"/>
        </w:rPr>
        <w:t xml:space="preserve">, в течение календарного года </w:t>
      </w:r>
      <w:r>
        <w:rPr>
          <w:sz w:val="28"/>
          <w:szCs w:val="28"/>
        </w:rPr>
        <w:t>привлекавшейся</w:t>
      </w:r>
      <w:r>
        <w:rPr>
          <w:sz w:val="28"/>
          <w:szCs w:val="28"/>
        </w:rPr>
        <w:t xml:space="preserve"> к административной ответственности по части 2 статьи 12.9 Кодекса Российской Федерации об административных правонарушениях</w:t>
      </w:r>
    </w:p>
    <w:p w:rsidR="006A0E2C" w:rsidP="00950BE6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950BE6" w:rsidP="00950BE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</w:t>
      </w:r>
      <w:r w:rsidR="00B4522D">
        <w:rPr>
          <w:sz w:val="28"/>
          <w:szCs w:val="28"/>
        </w:rPr>
        <w:t xml:space="preserve"> апреля 2022 года в 09 часов </w:t>
      </w:r>
      <w:r>
        <w:rPr>
          <w:sz w:val="28"/>
          <w:szCs w:val="28"/>
        </w:rPr>
        <w:t>3</w:t>
      </w:r>
      <w:r w:rsidR="000146CF">
        <w:rPr>
          <w:sz w:val="28"/>
          <w:szCs w:val="28"/>
        </w:rPr>
        <w:t>7</w:t>
      </w:r>
      <w:r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ЦАФАП ГИБДД МВД России по РТ, расположенной по адресу: Республика Татарстан, город Казань, улица Оренбургский тракт, дом 5 установлено, что </w:t>
      </w:r>
      <w:r w:rsidRPr="00900145" w:rsidR="00900145">
        <w:rPr>
          <w:sz w:val="28"/>
          <w:szCs w:val="28"/>
        </w:rPr>
        <w:t>ФИО</w:t>
      </w:r>
      <w:r w:rsidR="00900145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</w:t>
      </w:r>
      <w:r>
        <w:rPr>
          <w:sz w:val="28"/>
          <w:szCs w:val="28"/>
        </w:rPr>
        <w:t>а</w:t>
      </w:r>
      <w:r w:rsidR="005A1EA0">
        <w:rPr>
          <w:sz w:val="28"/>
          <w:szCs w:val="28"/>
        </w:rPr>
        <w:t xml:space="preserve"> возложенную на нее</w:t>
      </w:r>
      <w:r>
        <w:rPr>
          <w:sz w:val="28"/>
          <w:szCs w:val="28"/>
        </w:rPr>
        <w:t xml:space="preserve"> обязанность по уплате адми</w:t>
      </w:r>
      <w:r w:rsidR="00B4522D"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рублей, назнач</w:t>
      </w:r>
      <w:r w:rsidR="00B4522D">
        <w:rPr>
          <w:sz w:val="28"/>
          <w:szCs w:val="28"/>
        </w:rPr>
        <w:t xml:space="preserve">енного постановлением УИН </w:t>
      </w:r>
      <w:r w:rsidR="00900145">
        <w:rPr>
          <w:sz w:val="28"/>
          <w:szCs w:val="28"/>
        </w:rPr>
        <w:t>……</w:t>
      </w:r>
      <w:r>
        <w:rPr>
          <w:sz w:val="28"/>
          <w:szCs w:val="28"/>
        </w:rPr>
        <w:t xml:space="preserve">от </w:t>
      </w:r>
      <w:r w:rsidR="000146CF">
        <w:rPr>
          <w:sz w:val="28"/>
          <w:szCs w:val="28"/>
        </w:rPr>
        <w:t>25 декабря 2021</w:t>
      </w:r>
      <w:r>
        <w:rPr>
          <w:sz w:val="28"/>
          <w:szCs w:val="28"/>
        </w:rPr>
        <w:t xml:space="preserve"> года за совершение административного правонарушения, предус</w:t>
      </w:r>
      <w:r w:rsidR="00B4522D">
        <w:rPr>
          <w:sz w:val="28"/>
          <w:szCs w:val="28"/>
        </w:rPr>
        <w:t>мотренного частью 2 статьи 12.9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950BE6" w:rsidRPr="00305783" w:rsidP="00950BE6">
      <w:pPr>
        <w:ind w:firstLine="540"/>
        <w:jc w:val="both"/>
        <w:rPr>
          <w:color w:val="000000" w:themeColor="text1"/>
          <w:sz w:val="28"/>
          <w:szCs w:val="28"/>
        </w:rPr>
      </w:pPr>
      <w:r w:rsidRPr="00305783">
        <w:rPr>
          <w:color w:val="000000" w:themeColor="text1"/>
          <w:sz w:val="28"/>
          <w:szCs w:val="28"/>
        </w:rPr>
        <w:t xml:space="preserve">В судебное заседание </w:t>
      </w:r>
      <w:r w:rsidRPr="00900145" w:rsidR="00900145">
        <w:rPr>
          <w:color w:val="000000" w:themeColor="text1"/>
          <w:sz w:val="28"/>
          <w:szCs w:val="28"/>
        </w:rPr>
        <w:t>ФИО</w:t>
      </w:r>
      <w:r w:rsidR="00900145">
        <w:rPr>
          <w:color w:val="000000" w:themeColor="text1"/>
          <w:sz w:val="28"/>
          <w:szCs w:val="28"/>
        </w:rPr>
        <w:t xml:space="preserve"> </w:t>
      </w:r>
      <w:r w:rsidRPr="00305783">
        <w:rPr>
          <w:color w:val="000000" w:themeColor="text1"/>
          <w:sz w:val="28"/>
          <w:szCs w:val="28"/>
        </w:rPr>
        <w:t>не явил</w:t>
      </w:r>
      <w:r w:rsidRPr="00305783" w:rsidR="00305783">
        <w:rPr>
          <w:color w:val="000000" w:themeColor="text1"/>
          <w:sz w:val="28"/>
          <w:szCs w:val="28"/>
        </w:rPr>
        <w:t>ась</w:t>
      </w:r>
      <w:r w:rsidRPr="00305783">
        <w:rPr>
          <w:color w:val="000000" w:themeColor="text1"/>
          <w:sz w:val="28"/>
          <w:szCs w:val="28"/>
        </w:rPr>
        <w:t xml:space="preserve">, надлежащим образом </w:t>
      </w:r>
      <w:r w:rsidRPr="00305783">
        <w:rPr>
          <w:color w:val="000000" w:themeColor="text1"/>
          <w:sz w:val="28"/>
          <w:szCs w:val="28"/>
        </w:rPr>
        <w:t>извещен</w:t>
      </w:r>
      <w:r w:rsidRPr="00305783" w:rsidR="00305783">
        <w:rPr>
          <w:color w:val="000000" w:themeColor="text1"/>
          <w:sz w:val="28"/>
          <w:szCs w:val="28"/>
        </w:rPr>
        <w:t>а</w:t>
      </w:r>
      <w:r w:rsidRPr="00305783">
        <w:rPr>
          <w:color w:val="000000" w:themeColor="text1"/>
          <w:sz w:val="28"/>
          <w:szCs w:val="28"/>
        </w:rPr>
        <w:t>.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900145" w:rsidR="00900145">
        <w:rPr>
          <w:sz w:val="28"/>
          <w:szCs w:val="28"/>
        </w:rPr>
        <w:t>ФИО</w:t>
      </w:r>
      <w:r w:rsidR="00900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900145">
        <w:rPr>
          <w:sz w:val="28"/>
          <w:szCs w:val="28"/>
        </w:rPr>
        <w:t>………</w:t>
      </w:r>
      <w:r>
        <w:rPr>
          <w:sz w:val="28"/>
          <w:szCs w:val="28"/>
        </w:rPr>
        <w:t xml:space="preserve">; 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305783">
        <w:rPr>
          <w:sz w:val="28"/>
          <w:szCs w:val="28"/>
        </w:rPr>
        <w:t xml:space="preserve">УИН </w:t>
      </w:r>
      <w:r w:rsidR="00900145">
        <w:rPr>
          <w:sz w:val="28"/>
          <w:szCs w:val="28"/>
        </w:rPr>
        <w:t>…..</w:t>
      </w:r>
      <w:r w:rsidR="000146CF">
        <w:rPr>
          <w:sz w:val="28"/>
          <w:szCs w:val="28"/>
        </w:rPr>
        <w:t xml:space="preserve"> от 25 декабря 2021 года</w:t>
      </w:r>
      <w:r>
        <w:rPr>
          <w:sz w:val="28"/>
          <w:szCs w:val="28"/>
        </w:rPr>
        <w:t xml:space="preserve">, полученным </w:t>
      </w:r>
      <w:r w:rsidRPr="00900145" w:rsidR="00900145">
        <w:rPr>
          <w:sz w:val="28"/>
          <w:szCs w:val="28"/>
        </w:rPr>
        <w:t>ФИО</w:t>
      </w:r>
      <w:r w:rsidR="00900145">
        <w:rPr>
          <w:sz w:val="28"/>
          <w:szCs w:val="28"/>
        </w:rPr>
        <w:t xml:space="preserve"> </w:t>
      </w:r>
      <w:r w:rsidR="000146CF">
        <w:rPr>
          <w:sz w:val="28"/>
          <w:szCs w:val="28"/>
        </w:rPr>
        <w:t>30 декабря 2021</w:t>
      </w:r>
      <w:r w:rsidR="00B452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вступившим в законную силу </w:t>
      </w:r>
      <w:r w:rsidR="000146CF">
        <w:rPr>
          <w:sz w:val="28"/>
          <w:szCs w:val="28"/>
        </w:rPr>
        <w:t>10</w:t>
      </w:r>
      <w:r w:rsidR="00CD0977">
        <w:rPr>
          <w:sz w:val="28"/>
          <w:szCs w:val="28"/>
        </w:rPr>
        <w:t xml:space="preserve"> января 2022 </w:t>
      </w:r>
      <w:r>
        <w:rPr>
          <w:sz w:val="28"/>
          <w:szCs w:val="28"/>
        </w:rPr>
        <w:t>года.</w:t>
      </w:r>
    </w:p>
    <w:p w:rsidR="00950BE6" w:rsidP="00950BE6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900145" w:rsidR="00900145">
        <w:rPr>
          <w:sz w:val="28"/>
          <w:szCs w:val="28"/>
        </w:rPr>
        <w:t>ФИО</w:t>
      </w:r>
      <w:r w:rsidR="00900145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нарушил</w:t>
      </w:r>
      <w:r w:rsidR="00305783">
        <w:rPr>
          <w:sz w:val="28"/>
          <w:szCs w:val="28"/>
        </w:rPr>
        <w:t>а</w:t>
      </w:r>
      <w:r>
        <w:rPr>
          <w:sz w:val="28"/>
          <w:szCs w:val="28"/>
        </w:rPr>
        <w:t xml:space="preserve"> требования части 1 статьи 32.2 Кодекса Российской Федерации об административных правонарушениях и совершил</w:t>
      </w:r>
      <w:r w:rsidR="005A1EA0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900145" w:rsidR="00900145">
        <w:rPr>
          <w:sz w:val="28"/>
          <w:szCs w:val="28"/>
        </w:rPr>
        <w:t>ФИО</w:t>
      </w:r>
      <w:r w:rsidR="00900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характер совершенного </w:t>
      </w:r>
      <w:r w:rsidR="00305783">
        <w:rPr>
          <w:sz w:val="28"/>
          <w:szCs w:val="28"/>
        </w:rPr>
        <w:t>ею</w:t>
      </w:r>
      <w:r>
        <w:rPr>
          <w:sz w:val="28"/>
          <w:szCs w:val="28"/>
        </w:rPr>
        <w:t xml:space="preserve"> административного правонарушения, личность </w:t>
      </w:r>
      <w:r w:rsidRPr="00900145" w:rsidR="00900145">
        <w:rPr>
          <w:sz w:val="28"/>
          <w:szCs w:val="28"/>
        </w:rPr>
        <w:t>ФИО</w:t>
      </w:r>
      <w:r>
        <w:rPr>
          <w:sz w:val="28"/>
          <w:szCs w:val="28"/>
        </w:rPr>
        <w:t xml:space="preserve">, ранее не </w:t>
      </w:r>
      <w:r>
        <w:rPr>
          <w:sz w:val="28"/>
          <w:szCs w:val="28"/>
        </w:rPr>
        <w:t>привлекавше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административного штрафа.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Pr="00900145" w:rsidR="00900145">
        <w:rPr>
          <w:bCs/>
          <w:sz w:val="28"/>
          <w:szCs w:val="28"/>
        </w:rPr>
        <w:t>ФИО</w:t>
      </w:r>
      <w:r w:rsidR="0090014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305783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</w:t>
      </w:r>
      <w:r w:rsidR="00CD0977">
        <w:rPr>
          <w:sz w:val="28"/>
          <w:szCs w:val="28"/>
        </w:rPr>
        <w:t>стративного штрафа в размере 1 0</w:t>
      </w:r>
      <w:r>
        <w:rPr>
          <w:sz w:val="28"/>
          <w:szCs w:val="28"/>
        </w:rPr>
        <w:t xml:space="preserve">00 (Одна тысяча) рублей в доход государства.  </w:t>
      </w:r>
    </w:p>
    <w:p w:rsidR="00950BE6" w:rsidRPr="008A40A9" w:rsidP="0095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="00900145">
        <w:rPr>
          <w:color w:val="000000" w:themeColor="text1"/>
          <w:sz w:val="28"/>
          <w:szCs w:val="28"/>
        </w:rPr>
        <w:t>……….</w:t>
      </w:r>
      <w:r w:rsidRPr="008A40A9">
        <w:rPr>
          <w:sz w:val="28"/>
          <w:szCs w:val="28"/>
        </w:rPr>
        <w:t>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50BE6" w:rsidP="00950BE6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950BE6" w:rsidP="00950BE6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Мировой судья: подпись.</w:t>
      </w: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Копия верна: мировой судья: ________________________Усманова Г.Ф. </w:t>
      </w:r>
    </w:p>
    <w:p w:rsidR="00950BE6" w:rsidP="00950BE6">
      <w:pPr>
        <w:ind w:firstLine="540"/>
        <w:rPr>
          <w:sz w:val="28"/>
          <w:szCs w:val="28"/>
        </w:rPr>
      </w:pP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«____»____________2022 года </w:t>
      </w: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Мировой судья:                    __________________________Усманова Г.Ф.</w:t>
      </w:r>
    </w:p>
    <w:sectPr w:rsidSect="008A4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18"/>
    <w:rsid w:val="000146CF"/>
    <w:rsid w:val="000B4A04"/>
    <w:rsid w:val="000C1D11"/>
    <w:rsid w:val="00305783"/>
    <w:rsid w:val="00496618"/>
    <w:rsid w:val="004C47B0"/>
    <w:rsid w:val="005A1EA0"/>
    <w:rsid w:val="00651254"/>
    <w:rsid w:val="0068451F"/>
    <w:rsid w:val="006A0E2C"/>
    <w:rsid w:val="008A40A9"/>
    <w:rsid w:val="008A77F0"/>
    <w:rsid w:val="00900145"/>
    <w:rsid w:val="00950BE6"/>
    <w:rsid w:val="00B4522D"/>
    <w:rsid w:val="00CB31E6"/>
    <w:rsid w:val="00CD0977"/>
    <w:rsid w:val="00DD7363"/>
    <w:rsid w:val="00DE400E"/>
    <w:rsid w:val="00EF3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B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50BE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5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0B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0B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50BE6"/>
  </w:style>
  <w:style w:type="character" w:customStyle="1" w:styleId="ep">
    <w:name w:val="ep"/>
    <w:basedOn w:val="DefaultParagraphFont"/>
    <w:rsid w:val="0095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D65C-5D55-49F9-8AF5-FC80C837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