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0BE6" w:rsidP="00950BE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Мировой судья: Усманова Г.Ф.</w:t>
      </w:r>
    </w:p>
    <w:p w:rsidR="00950BE6" w:rsidP="00950BE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Дело № </w:t>
      </w:r>
    </w:p>
    <w:p w:rsidR="00950BE6" w:rsidP="00950BE6">
      <w:pPr>
        <w:pStyle w:val="Heading1"/>
        <w:tabs>
          <w:tab w:val="left" w:pos="9355"/>
        </w:tabs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950BE6" w:rsidP="00950BE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950BE6" w:rsidP="00950BE6">
      <w:pPr>
        <w:pStyle w:val="Heading1"/>
        <w:ind w:firstLine="540"/>
        <w:rPr>
          <w:b w:val="0"/>
          <w:sz w:val="28"/>
          <w:szCs w:val="28"/>
        </w:rPr>
      </w:pPr>
    </w:p>
    <w:p w:rsidR="00950BE6" w:rsidP="00950BE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18 мая 2022 года                                   </w:t>
      </w:r>
      <w:r>
        <w:rPr>
          <w:b w:val="0"/>
          <w:sz w:val="28"/>
          <w:szCs w:val="28"/>
        </w:rPr>
        <w:t xml:space="preserve">                         город Арск</w:t>
      </w:r>
    </w:p>
    <w:p w:rsidR="00950BE6" w:rsidP="00950BE6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1 статьи 20.25 Кодекса Российской Федерации об администрати</w:t>
      </w:r>
      <w:r>
        <w:rPr>
          <w:sz w:val="28"/>
          <w:szCs w:val="28"/>
        </w:rPr>
        <w:t xml:space="preserve">вных правонарушениях в отношении </w:t>
      </w:r>
    </w:p>
    <w:p w:rsidR="00950BE6" w:rsidP="008A40A9">
      <w:pPr>
        <w:tabs>
          <w:tab w:val="left" w:pos="552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Рахимова А.</w:t>
      </w:r>
      <w:r>
        <w:rPr>
          <w:bCs/>
          <w:sz w:val="28"/>
          <w:szCs w:val="28"/>
        </w:rPr>
        <w:t xml:space="preserve"> Х.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дд</w:t>
      </w:r>
      <w:r>
        <w:rPr>
          <w:bCs/>
          <w:sz w:val="28"/>
          <w:szCs w:val="28"/>
        </w:rPr>
        <w:t xml:space="preserve"> мм </w:t>
      </w:r>
      <w:r>
        <w:rPr>
          <w:bCs/>
          <w:sz w:val="28"/>
          <w:szCs w:val="28"/>
        </w:rPr>
        <w:t>гггг</w:t>
      </w:r>
      <w:r>
        <w:rPr>
          <w:sz w:val="28"/>
          <w:szCs w:val="28"/>
        </w:rPr>
        <w:t xml:space="preserve"> рождения, уроженца деревни …</w:t>
      </w:r>
      <w:r>
        <w:rPr>
          <w:sz w:val="28"/>
          <w:szCs w:val="28"/>
        </w:rPr>
        <w:t xml:space="preserve"> Арского района Республики Татарстан, зарегистрированного и проживающего по адресу: Республика Татарстан, Арский район, деревня …</w:t>
      </w:r>
      <w:r>
        <w:rPr>
          <w:sz w:val="28"/>
          <w:szCs w:val="28"/>
        </w:rPr>
        <w:t>, у</w:t>
      </w:r>
      <w:r>
        <w:rPr>
          <w:sz w:val="28"/>
          <w:szCs w:val="28"/>
        </w:rPr>
        <w:t>лица …</w:t>
      </w:r>
      <w:r>
        <w:rPr>
          <w:sz w:val="28"/>
          <w:szCs w:val="28"/>
        </w:rPr>
        <w:t>, …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>вод</w:t>
      </w:r>
      <w:r>
        <w:rPr>
          <w:sz w:val="28"/>
          <w:szCs w:val="28"/>
        </w:rPr>
        <w:t>.у</w:t>
      </w:r>
      <w:r>
        <w:rPr>
          <w:sz w:val="28"/>
          <w:szCs w:val="28"/>
        </w:rPr>
        <w:t>д</w:t>
      </w:r>
      <w:r>
        <w:rPr>
          <w:sz w:val="28"/>
          <w:szCs w:val="28"/>
        </w:rPr>
        <w:t>.: 1605924840, в течение календарного года привлекавшегося к административной ответственности по части 2 статьи 12.9 Кодекса Российской Федерации об административных правонарушениях</w:t>
      </w:r>
      <w:r w:rsidR="0061285F">
        <w:rPr>
          <w:sz w:val="28"/>
          <w:szCs w:val="28"/>
        </w:rPr>
        <w:t>, права лица, привлекаемого к административной ответственности, разъяснены</w:t>
      </w:r>
    </w:p>
    <w:p w:rsidR="0061285F" w:rsidP="008A40A9">
      <w:pPr>
        <w:tabs>
          <w:tab w:val="left" w:pos="5520"/>
        </w:tabs>
        <w:ind w:firstLine="709"/>
        <w:jc w:val="both"/>
        <w:rPr>
          <w:b/>
          <w:sz w:val="28"/>
          <w:szCs w:val="28"/>
        </w:rPr>
      </w:pPr>
    </w:p>
    <w:p w:rsidR="00950BE6" w:rsidP="00950BE6">
      <w:pPr>
        <w:pStyle w:val="Heading1"/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С Т А Н О В И Л:</w:t>
      </w:r>
    </w:p>
    <w:p w:rsidR="00950BE6" w:rsidP="00950BE6">
      <w:pPr>
        <w:tabs>
          <w:tab w:val="left" w:pos="9180"/>
          <w:tab w:val="left" w:pos="9355"/>
        </w:tabs>
        <w:ind w:firstLine="540"/>
        <w:jc w:val="center"/>
        <w:rPr>
          <w:sz w:val="28"/>
          <w:szCs w:val="28"/>
        </w:rPr>
      </w:pPr>
    </w:p>
    <w:p w:rsidR="00950BE6" w:rsidP="00950BE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07 апреля 2022 года в 09 часов 44 минуты в ЦАФАП ГИБДД МВД России по РТ, расположенной по адресу: </w:t>
      </w:r>
      <w:r>
        <w:rPr>
          <w:sz w:val="28"/>
          <w:szCs w:val="28"/>
        </w:rPr>
        <w:t xml:space="preserve">Республика Татарстан, город Казань, улица Оренбургский тракт, дом 5 установлено, что Рахимов А.Х. не выполнил </w:t>
      </w:r>
      <w:r>
        <w:rPr>
          <w:sz w:val="28"/>
          <w:szCs w:val="28"/>
        </w:rPr>
        <w:t>возложенную на него обязанность по уплате административного штрафа в размере 500 рублей, назначенного постановлением УИН …</w:t>
      </w:r>
      <w:r>
        <w:rPr>
          <w:sz w:val="28"/>
          <w:szCs w:val="28"/>
        </w:rPr>
        <w:t xml:space="preserve"> от 30 ноября 2021 года за совершение административного правонарушения, предусмотренного частью 2 статьи 12.9 Кодек</w:t>
      </w:r>
      <w:r>
        <w:rPr>
          <w:sz w:val="28"/>
          <w:szCs w:val="28"/>
        </w:rPr>
        <w:t xml:space="preserve">са Российской Федерации об административных правонарушениях. </w:t>
      </w:r>
      <w:r>
        <w:rPr>
          <w:color w:val="000000"/>
          <w:sz w:val="28"/>
          <w:szCs w:val="28"/>
        </w:rPr>
        <w:t xml:space="preserve"> </w:t>
      </w:r>
    </w:p>
    <w:p w:rsidR="00950BE6" w:rsidRPr="0061285F" w:rsidP="00950BE6">
      <w:pPr>
        <w:ind w:firstLine="540"/>
        <w:jc w:val="both"/>
        <w:rPr>
          <w:sz w:val="28"/>
          <w:szCs w:val="28"/>
        </w:rPr>
      </w:pPr>
      <w:r w:rsidRPr="0061285F">
        <w:rPr>
          <w:sz w:val="28"/>
          <w:szCs w:val="28"/>
        </w:rPr>
        <w:t xml:space="preserve">В судебном заседании </w:t>
      </w:r>
      <w:r w:rsidRPr="0061285F" w:rsidR="00B4522D">
        <w:rPr>
          <w:sz w:val="28"/>
          <w:szCs w:val="28"/>
        </w:rPr>
        <w:t>Рахимов А.Х</w:t>
      </w:r>
      <w:r w:rsidRPr="0061285F">
        <w:rPr>
          <w:sz w:val="28"/>
          <w:szCs w:val="28"/>
        </w:rPr>
        <w:t>.  вину признал.</w:t>
      </w:r>
    </w:p>
    <w:p w:rsidR="00950BE6" w:rsidP="00950BE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B4522D">
        <w:rPr>
          <w:sz w:val="28"/>
          <w:szCs w:val="28"/>
        </w:rPr>
        <w:t>Рахимова А.Х</w:t>
      </w:r>
      <w:r>
        <w:rPr>
          <w:sz w:val="28"/>
          <w:szCs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950BE6" w:rsidP="00950BE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</w:t>
      </w:r>
      <w:r>
        <w:rPr>
          <w:sz w:val="28"/>
          <w:szCs w:val="28"/>
        </w:rPr>
        <w:t>нистративном правонарушении …</w:t>
      </w:r>
      <w:r>
        <w:rPr>
          <w:sz w:val="28"/>
          <w:szCs w:val="28"/>
        </w:rPr>
        <w:t xml:space="preserve"> от </w:t>
      </w:r>
      <w:r w:rsidR="00B4522D">
        <w:rPr>
          <w:sz w:val="28"/>
          <w:szCs w:val="28"/>
        </w:rPr>
        <w:t>07 апреля</w:t>
      </w:r>
      <w:r>
        <w:rPr>
          <w:sz w:val="28"/>
          <w:szCs w:val="28"/>
        </w:rPr>
        <w:t xml:space="preserve"> 2022 года;  </w:t>
      </w:r>
    </w:p>
    <w:p w:rsidR="00950BE6" w:rsidP="00950BE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УИН …</w:t>
      </w:r>
      <w:r w:rsidR="00B4522D">
        <w:rPr>
          <w:sz w:val="28"/>
          <w:szCs w:val="28"/>
        </w:rPr>
        <w:t xml:space="preserve"> от 30 ноября </w:t>
      </w:r>
      <w:r>
        <w:rPr>
          <w:sz w:val="28"/>
          <w:szCs w:val="28"/>
        </w:rPr>
        <w:t xml:space="preserve">2021 года, полученным </w:t>
      </w:r>
      <w:r w:rsidR="00B4522D">
        <w:rPr>
          <w:sz w:val="28"/>
          <w:szCs w:val="28"/>
        </w:rPr>
        <w:t>Рахимовым А.Х</w:t>
      </w:r>
      <w:r>
        <w:rPr>
          <w:sz w:val="28"/>
          <w:szCs w:val="28"/>
        </w:rPr>
        <w:t xml:space="preserve">. </w:t>
      </w:r>
      <w:r w:rsidR="00B4522D">
        <w:rPr>
          <w:sz w:val="28"/>
          <w:szCs w:val="28"/>
        </w:rPr>
        <w:t>22 декабря 2021 года</w:t>
      </w:r>
      <w:r>
        <w:rPr>
          <w:sz w:val="28"/>
          <w:szCs w:val="28"/>
        </w:rPr>
        <w:t xml:space="preserve"> и вступившим в законную силу </w:t>
      </w:r>
      <w:r w:rsidR="00CD0977">
        <w:rPr>
          <w:sz w:val="28"/>
          <w:szCs w:val="28"/>
        </w:rPr>
        <w:t xml:space="preserve">02 января 2022 </w:t>
      </w:r>
      <w:r>
        <w:rPr>
          <w:sz w:val="28"/>
          <w:szCs w:val="28"/>
        </w:rPr>
        <w:t>года.</w:t>
      </w:r>
    </w:p>
    <w:p w:rsidR="00950BE6" w:rsidP="00950BE6">
      <w:pPr>
        <w:pStyle w:val="BodyTextIndent2"/>
        <w:tabs>
          <w:tab w:val="left" w:pos="6480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CD0977">
        <w:rPr>
          <w:sz w:val="28"/>
          <w:szCs w:val="28"/>
        </w:rPr>
        <w:t>Рахимов А.Х</w:t>
      </w:r>
      <w:r>
        <w:rPr>
          <w:sz w:val="28"/>
          <w:szCs w:val="28"/>
        </w:rPr>
        <w:t>.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</w:t>
      </w:r>
      <w:r>
        <w:rPr>
          <w:sz w:val="28"/>
          <w:szCs w:val="28"/>
        </w:rPr>
        <w:t xml:space="preserve">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50BE6" w:rsidP="00950BE6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CD0977">
        <w:rPr>
          <w:sz w:val="28"/>
          <w:szCs w:val="28"/>
        </w:rPr>
        <w:t>Рахимову А.Х</w:t>
      </w:r>
      <w:r>
        <w:rPr>
          <w:sz w:val="28"/>
          <w:szCs w:val="28"/>
        </w:rPr>
        <w:t xml:space="preserve">. мировой судья учитывает характер совершенного им административного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равонарушения, личность </w:t>
      </w:r>
      <w:r w:rsidR="00CD0977">
        <w:rPr>
          <w:sz w:val="28"/>
          <w:szCs w:val="28"/>
        </w:rPr>
        <w:t>Рахимова А.Х</w:t>
      </w:r>
      <w:r>
        <w:rPr>
          <w:sz w:val="28"/>
          <w:szCs w:val="28"/>
        </w:rPr>
        <w:t xml:space="preserve">., </w:t>
      </w:r>
      <w:r w:rsidR="0061285F">
        <w:rPr>
          <w:sz w:val="28"/>
          <w:szCs w:val="28"/>
        </w:rPr>
        <w:t xml:space="preserve">признавшего вину и </w:t>
      </w:r>
      <w:r>
        <w:rPr>
          <w:sz w:val="28"/>
          <w:szCs w:val="28"/>
        </w:rPr>
        <w:t>ранее не привлекавшегося к административной ответственности за однородные правонарушения, и полагает возможным, при избрании меры ответственности за совершенное административное правонарушение, в це</w:t>
      </w:r>
      <w:r>
        <w:rPr>
          <w:sz w:val="28"/>
          <w:szCs w:val="28"/>
        </w:rPr>
        <w:t>лях предупреждения совершения им новых правонарушений, назначить ему наказание в виде административного штрафа.</w:t>
      </w:r>
    </w:p>
    <w:p w:rsidR="00950BE6" w:rsidP="00950BE6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4.1, 29.9, 29.10, 29.11, частью 1 статьи 20.25 Кодекса Российской Федерации об административны</w:t>
      </w:r>
      <w:r>
        <w:rPr>
          <w:sz w:val="28"/>
          <w:szCs w:val="28"/>
        </w:rPr>
        <w:t xml:space="preserve">х правонарушениях, суд  </w:t>
      </w:r>
    </w:p>
    <w:p w:rsidR="00950BE6" w:rsidP="00950BE6">
      <w:pPr>
        <w:pStyle w:val="BodyText"/>
        <w:tabs>
          <w:tab w:val="left" w:pos="0"/>
          <w:tab w:val="left" w:pos="709"/>
        </w:tabs>
        <w:ind w:firstLine="540"/>
        <w:rPr>
          <w:b/>
        </w:rPr>
      </w:pPr>
      <w:r>
        <w:t xml:space="preserve">  </w:t>
      </w:r>
    </w:p>
    <w:p w:rsidR="00950BE6" w:rsidP="00950BE6">
      <w:pPr>
        <w:tabs>
          <w:tab w:val="left" w:pos="935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 :</w:t>
      </w:r>
    </w:p>
    <w:p w:rsidR="00950BE6" w:rsidP="00950BE6">
      <w:pPr>
        <w:tabs>
          <w:tab w:val="left" w:pos="9355"/>
        </w:tabs>
        <w:ind w:firstLine="540"/>
        <w:jc w:val="center"/>
        <w:rPr>
          <w:sz w:val="28"/>
          <w:szCs w:val="28"/>
        </w:rPr>
      </w:pPr>
    </w:p>
    <w:p w:rsidR="00950BE6" w:rsidP="00950B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 w:rsidR="00CD0977">
        <w:rPr>
          <w:bCs/>
          <w:sz w:val="28"/>
          <w:szCs w:val="28"/>
        </w:rPr>
        <w:t>Рахимова А</w:t>
      </w:r>
      <w:r>
        <w:rPr>
          <w:bCs/>
          <w:sz w:val="28"/>
          <w:szCs w:val="28"/>
        </w:rPr>
        <w:t>.</w:t>
      </w:r>
      <w:r w:rsidR="00CD0977">
        <w:rPr>
          <w:bCs/>
          <w:sz w:val="28"/>
          <w:szCs w:val="28"/>
        </w:rPr>
        <w:t xml:space="preserve"> Х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</w:t>
      </w:r>
      <w:r>
        <w:rPr>
          <w:sz w:val="28"/>
          <w:szCs w:val="28"/>
        </w:rPr>
        <w:t>начить ему наказание в виде админи</w:t>
      </w:r>
      <w:r w:rsidR="00CD0977">
        <w:rPr>
          <w:sz w:val="28"/>
          <w:szCs w:val="28"/>
        </w:rPr>
        <w:t>стративного штрафа в размере 1 0</w:t>
      </w:r>
      <w:r>
        <w:rPr>
          <w:sz w:val="28"/>
          <w:szCs w:val="28"/>
        </w:rPr>
        <w:t xml:space="preserve">00 (Одна тысяча) рублей в доход государства.  </w:t>
      </w:r>
    </w:p>
    <w:p w:rsidR="00950BE6" w:rsidRPr="008A40A9" w:rsidP="00950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Назначенный штраф в течение 60 дней с момента вступления постановления в законную силу следует оплатить на р/сч 03100643000000011100 в  Управле</w:t>
      </w:r>
      <w:r>
        <w:rPr>
          <w:sz w:val="28"/>
          <w:szCs w:val="28"/>
        </w:rPr>
        <w:t xml:space="preserve">ние федерального казначейства по РТ (Министерство юстиции Республики Татарстан) БИК-019205400 ИНН-1654003139 КПП-165501001 кор/сч 40102810445370000079 Код бюджетной классификации 73111601203019000140 ОКТМО-92701000001 УИН </w:t>
      </w:r>
      <w:r w:rsidRPr="0061285F" w:rsidR="00DD7363">
        <w:rPr>
          <w:color w:val="000000" w:themeColor="text1"/>
          <w:sz w:val="28"/>
          <w:szCs w:val="28"/>
        </w:rPr>
        <w:t>031869090000000002</w:t>
      </w:r>
      <w:r w:rsidR="00DD7363">
        <w:rPr>
          <w:sz w:val="28"/>
          <w:szCs w:val="28"/>
        </w:rPr>
        <w:t>838</w:t>
      </w:r>
      <w:r w:rsidR="004C47B0">
        <w:rPr>
          <w:sz w:val="28"/>
          <w:szCs w:val="28"/>
        </w:rPr>
        <w:t>9014</w:t>
      </w:r>
      <w:r w:rsidRPr="008A40A9">
        <w:rPr>
          <w:sz w:val="28"/>
          <w:szCs w:val="28"/>
        </w:rPr>
        <w:t>.</w:t>
      </w: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</w:t>
      </w:r>
      <w:r>
        <w:rPr>
          <w:sz w:val="28"/>
          <w:szCs w:val="28"/>
        </w:rPr>
        <w:t>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950BE6" w:rsidP="00950BE6">
      <w:pPr>
        <w:ind w:firstLine="540"/>
        <w:jc w:val="both"/>
        <w:rPr>
          <w:rStyle w:val="blk"/>
        </w:rPr>
      </w:pPr>
      <w:r>
        <w:rPr>
          <w:rStyle w:val="blk"/>
          <w:sz w:val="28"/>
          <w:szCs w:val="28"/>
        </w:rPr>
        <w:t>Документ, свидетельствующий об уплате админис</w:t>
      </w:r>
      <w:r>
        <w:rPr>
          <w:rStyle w:val="blk"/>
          <w:sz w:val="28"/>
          <w:szCs w:val="28"/>
        </w:rPr>
        <w:t xml:space="preserve">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, лицо, привлеченное к </w:t>
      </w:r>
      <w:r>
        <w:rPr>
          <w:rStyle w:val="ep"/>
          <w:sz w:val="28"/>
          <w:szCs w:val="28"/>
        </w:rPr>
        <w:t>административной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ответственности</w:t>
      </w:r>
      <w:r>
        <w:rPr>
          <w:rStyle w:val="blk"/>
          <w:sz w:val="28"/>
          <w:szCs w:val="28"/>
        </w:rPr>
        <w:t>, направляет в суд, вынесший постановление.</w:t>
      </w:r>
    </w:p>
    <w:p w:rsidR="00950BE6" w:rsidP="00950BE6">
      <w:pPr>
        <w:ind w:firstLine="540"/>
        <w:jc w:val="both"/>
      </w:pPr>
      <w:r>
        <w:rPr>
          <w:rStyle w:val="ep"/>
          <w:sz w:val="28"/>
          <w:szCs w:val="28"/>
        </w:rPr>
        <w:t>Неуплата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установленный срок влечет </w:t>
      </w:r>
      <w:r>
        <w:rPr>
          <w:rStyle w:val="ep"/>
          <w:sz w:val="28"/>
          <w:szCs w:val="28"/>
        </w:rPr>
        <w:t>административную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ответственность</w:t>
      </w:r>
      <w:r>
        <w:rPr>
          <w:rStyle w:val="blk"/>
          <w:sz w:val="28"/>
          <w:szCs w:val="28"/>
        </w:rPr>
        <w:t xml:space="preserve">, </w:t>
      </w:r>
      <w:r>
        <w:rPr>
          <w:rStyle w:val="ep"/>
          <w:sz w:val="28"/>
          <w:szCs w:val="28"/>
        </w:rPr>
        <w:t>предусмотренную</w:t>
      </w:r>
      <w:r>
        <w:rPr>
          <w:rStyle w:val="blk"/>
          <w:sz w:val="28"/>
          <w:szCs w:val="28"/>
        </w:rPr>
        <w:t xml:space="preserve"> частью 1 статьи 20.25 КоАП РФ. Санкция данной </w:t>
      </w:r>
      <w:r>
        <w:rPr>
          <w:rStyle w:val="blk"/>
          <w:sz w:val="28"/>
          <w:szCs w:val="28"/>
        </w:rPr>
        <w:t xml:space="preserve">статьи предусматривает наложение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двукратном размере суммы </w:t>
      </w:r>
      <w:r>
        <w:rPr>
          <w:rStyle w:val="ep"/>
          <w:sz w:val="28"/>
          <w:szCs w:val="28"/>
        </w:rPr>
        <w:t>неуплаченного</w:t>
      </w:r>
      <w:r>
        <w:rPr>
          <w:rStyle w:val="blk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>
        <w:rPr>
          <w:rStyle w:val="blk"/>
          <w:sz w:val="28"/>
          <w:szCs w:val="28"/>
        </w:rPr>
        <w:t>есяти часов.</w:t>
      </w: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десяти суток в Арский районный суд Республики Татарстан.</w:t>
      </w:r>
    </w:p>
    <w:p w:rsidR="00950BE6" w:rsidP="00950BE6">
      <w:pPr>
        <w:ind w:firstLine="540"/>
        <w:jc w:val="both"/>
        <w:rPr>
          <w:sz w:val="28"/>
          <w:szCs w:val="28"/>
        </w:rPr>
      </w:pPr>
    </w:p>
    <w:p w:rsidR="00950BE6" w:rsidP="00950BE6">
      <w:pPr>
        <w:ind w:firstLine="540"/>
        <w:jc w:val="both"/>
        <w:rPr>
          <w:sz w:val="28"/>
          <w:szCs w:val="28"/>
        </w:rPr>
      </w:pPr>
    </w:p>
    <w:p w:rsidR="00950BE6" w:rsidP="0094356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</w:t>
      </w:r>
    </w:p>
    <w:sectPr w:rsidSect="008A40A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618"/>
    <w:rsid w:val="000B4A04"/>
    <w:rsid w:val="000C1D11"/>
    <w:rsid w:val="00270832"/>
    <w:rsid w:val="00496618"/>
    <w:rsid w:val="004C47B0"/>
    <w:rsid w:val="0061285F"/>
    <w:rsid w:val="0068451F"/>
    <w:rsid w:val="008A40A9"/>
    <w:rsid w:val="008A77F0"/>
    <w:rsid w:val="0094356A"/>
    <w:rsid w:val="00950BE6"/>
    <w:rsid w:val="00B4522D"/>
    <w:rsid w:val="00CD0977"/>
    <w:rsid w:val="00DD73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50BE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50B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950BE6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95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50BE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5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50BE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50BE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950BE6"/>
  </w:style>
  <w:style w:type="character" w:customStyle="1" w:styleId="ep">
    <w:name w:val="ep"/>
    <w:basedOn w:val="DefaultParagraphFont"/>
    <w:rsid w:val="00950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