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3E9B" w:rsidRPr="00B03E9B" w:rsidP="00B03E9B">
      <w:pPr>
        <w:pStyle w:val="Heading1"/>
        <w:ind w:firstLine="540"/>
        <w:rPr>
          <w:b w:val="0"/>
          <w:sz w:val="27"/>
          <w:szCs w:val="28"/>
        </w:rPr>
      </w:pPr>
      <w:r w:rsidRPr="00B03E9B">
        <w:rPr>
          <w:b w:val="0"/>
          <w:sz w:val="27"/>
          <w:szCs w:val="28"/>
        </w:rPr>
        <w:t xml:space="preserve">Мировой судья: Усманова Г.Ф. </w:t>
      </w:r>
    </w:p>
    <w:p w:rsidR="00B03E9B" w:rsidRPr="00B03E9B" w:rsidP="00B03E9B">
      <w:pPr>
        <w:pStyle w:val="Heading1"/>
        <w:ind w:firstLine="540"/>
        <w:rPr>
          <w:b w:val="0"/>
          <w:bCs w:val="0"/>
          <w:sz w:val="27"/>
          <w:szCs w:val="28"/>
        </w:rPr>
      </w:pPr>
      <w:r w:rsidRPr="00B03E9B">
        <w:rPr>
          <w:b w:val="0"/>
          <w:bCs w:val="0"/>
          <w:sz w:val="27"/>
          <w:szCs w:val="28"/>
        </w:rPr>
        <w:t xml:space="preserve">Дело № </w:t>
      </w:r>
      <w:r w:rsidR="000B5B48">
        <w:rPr>
          <w:b w:val="0"/>
          <w:bCs w:val="0"/>
          <w:sz w:val="27"/>
          <w:szCs w:val="28"/>
        </w:rPr>
        <w:t>…</w:t>
      </w:r>
      <w:r w:rsidRPr="00B03E9B">
        <w:rPr>
          <w:b w:val="0"/>
          <w:bCs w:val="0"/>
          <w:sz w:val="27"/>
          <w:szCs w:val="28"/>
        </w:rPr>
        <w:t xml:space="preserve">    </w:t>
      </w:r>
    </w:p>
    <w:p w:rsidR="00B03E9B" w:rsidRPr="00B03E9B" w:rsidP="00B03E9B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B03E9B" w:rsidRPr="00B03E9B" w:rsidP="00B03E9B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B03E9B">
        <w:rPr>
          <w:b w:val="0"/>
          <w:sz w:val="27"/>
          <w:szCs w:val="28"/>
        </w:rPr>
        <w:t>П</w:t>
      </w:r>
      <w:r w:rsidRPr="00B03E9B">
        <w:rPr>
          <w:b w:val="0"/>
          <w:sz w:val="27"/>
          <w:szCs w:val="28"/>
        </w:rPr>
        <w:t xml:space="preserve"> О С Т А Н О В Л Е Н И Е</w:t>
      </w:r>
    </w:p>
    <w:p w:rsidR="00B03E9B" w:rsidRPr="00B03E9B" w:rsidP="00B03E9B">
      <w:pPr>
        <w:ind w:firstLine="540"/>
        <w:jc w:val="center"/>
        <w:rPr>
          <w:sz w:val="27"/>
          <w:szCs w:val="28"/>
        </w:rPr>
      </w:pPr>
      <w:r w:rsidRPr="00B03E9B">
        <w:rPr>
          <w:sz w:val="27"/>
          <w:szCs w:val="28"/>
        </w:rPr>
        <w:t>о назначении административного наказания</w:t>
      </w:r>
    </w:p>
    <w:p w:rsidR="00B03E9B" w:rsidRPr="00B03E9B" w:rsidP="00B03E9B">
      <w:pPr>
        <w:ind w:firstLine="540"/>
        <w:jc w:val="center"/>
        <w:rPr>
          <w:sz w:val="27"/>
          <w:szCs w:val="28"/>
        </w:rPr>
      </w:pPr>
    </w:p>
    <w:p w:rsidR="00B03E9B" w:rsidRPr="00B03E9B" w:rsidP="00B03E9B">
      <w:pPr>
        <w:pStyle w:val="Heading1"/>
        <w:ind w:firstLine="540"/>
        <w:rPr>
          <w:b w:val="0"/>
          <w:sz w:val="27"/>
          <w:szCs w:val="28"/>
        </w:rPr>
      </w:pPr>
      <w:r w:rsidRPr="00B03E9B">
        <w:rPr>
          <w:b w:val="0"/>
          <w:sz w:val="27"/>
          <w:szCs w:val="28"/>
        </w:rPr>
        <w:t>22 марта 2022 года                                                               город Арск</w:t>
      </w:r>
    </w:p>
    <w:p w:rsidR="00B03E9B" w:rsidRPr="00B03E9B" w:rsidP="00B03E9B">
      <w:pPr>
        <w:rPr>
          <w:sz w:val="27"/>
        </w:rPr>
      </w:pPr>
    </w:p>
    <w:p w:rsidR="00B03E9B" w:rsidRPr="00B03E9B" w:rsidP="00B03E9B">
      <w:pPr>
        <w:ind w:right="-5"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B03E9B" w:rsidRPr="00B03E9B" w:rsidP="00B03E9B">
      <w:pPr>
        <w:tabs>
          <w:tab w:val="left" w:pos="0"/>
          <w:tab w:val="left" w:pos="360"/>
        </w:tabs>
        <w:ind w:firstLine="567"/>
        <w:jc w:val="both"/>
        <w:rPr>
          <w:bCs/>
          <w:color w:val="FF0000"/>
          <w:sz w:val="27"/>
          <w:szCs w:val="28"/>
        </w:rPr>
      </w:pPr>
      <w:r w:rsidRPr="00B03E9B">
        <w:rPr>
          <w:rFonts w:ascii="Times New Roman CYR" w:hAnsi="Times New Roman CYR" w:cs="Times New Roman CYR"/>
          <w:sz w:val="27"/>
          <w:szCs w:val="28"/>
        </w:rPr>
        <w:t>Гимадеева</w:t>
      </w:r>
      <w:r w:rsidRPr="00B03E9B">
        <w:rPr>
          <w:rFonts w:ascii="Times New Roman CYR" w:hAnsi="Times New Roman CYR" w:cs="Times New Roman CYR"/>
          <w:sz w:val="27"/>
          <w:szCs w:val="28"/>
        </w:rPr>
        <w:t xml:space="preserve"> И</w:t>
      </w:r>
      <w:r w:rsidR="000B5B48">
        <w:rPr>
          <w:rFonts w:ascii="Times New Roman CYR" w:hAnsi="Times New Roman CYR" w:cs="Times New Roman CYR"/>
          <w:sz w:val="27"/>
          <w:szCs w:val="28"/>
        </w:rPr>
        <w:t>.</w:t>
      </w:r>
      <w:r w:rsidRPr="00B03E9B">
        <w:rPr>
          <w:rFonts w:ascii="Times New Roman CYR" w:hAnsi="Times New Roman CYR" w:cs="Times New Roman CYR"/>
          <w:sz w:val="27"/>
          <w:szCs w:val="28"/>
        </w:rPr>
        <w:t>Н</w:t>
      </w:r>
      <w:r w:rsidR="000B5B48">
        <w:rPr>
          <w:rFonts w:ascii="Times New Roman CYR" w:hAnsi="Times New Roman CYR" w:cs="Times New Roman CYR"/>
          <w:sz w:val="27"/>
          <w:szCs w:val="28"/>
        </w:rPr>
        <w:t>.</w:t>
      </w:r>
      <w:r w:rsidRPr="00B03E9B">
        <w:rPr>
          <w:sz w:val="27"/>
          <w:szCs w:val="28"/>
        </w:rPr>
        <w:t xml:space="preserve">, </w:t>
      </w:r>
      <w:r w:rsidR="000B5B48">
        <w:rPr>
          <w:sz w:val="27"/>
          <w:szCs w:val="28"/>
        </w:rPr>
        <w:t>дд</w:t>
      </w:r>
      <w:r w:rsidR="000B5B48">
        <w:rPr>
          <w:sz w:val="27"/>
          <w:szCs w:val="28"/>
        </w:rPr>
        <w:t xml:space="preserve"> мм </w:t>
      </w:r>
      <w:r w:rsidR="000B5B48">
        <w:rPr>
          <w:sz w:val="27"/>
          <w:szCs w:val="28"/>
        </w:rPr>
        <w:t>гггг</w:t>
      </w:r>
      <w:r w:rsidRPr="00B03E9B">
        <w:rPr>
          <w:sz w:val="27"/>
          <w:szCs w:val="28"/>
        </w:rPr>
        <w:t xml:space="preserve"> рождения, уроженца п.г.т. </w:t>
      </w:r>
      <w:r w:rsidR="000B5B48">
        <w:rPr>
          <w:sz w:val="27"/>
          <w:szCs w:val="28"/>
        </w:rPr>
        <w:t>…. …</w:t>
      </w:r>
      <w:r w:rsidRPr="00B03E9B">
        <w:rPr>
          <w:sz w:val="27"/>
          <w:szCs w:val="28"/>
        </w:rPr>
        <w:t xml:space="preserve"> района ТАССР, зарегистрированного и проживающего по адресу: Республика Татарстан, город </w:t>
      </w:r>
      <w:r w:rsidR="000B5B48">
        <w:rPr>
          <w:sz w:val="27"/>
          <w:szCs w:val="28"/>
        </w:rPr>
        <w:t>…</w:t>
      </w:r>
      <w:r w:rsidRPr="00B03E9B">
        <w:rPr>
          <w:sz w:val="27"/>
          <w:szCs w:val="28"/>
        </w:rPr>
        <w:t xml:space="preserve">, улица </w:t>
      </w:r>
      <w:r w:rsidR="000B5B48">
        <w:rPr>
          <w:sz w:val="27"/>
          <w:szCs w:val="28"/>
        </w:rPr>
        <w:t>…</w:t>
      </w:r>
      <w:r w:rsidRPr="00B03E9B">
        <w:rPr>
          <w:sz w:val="27"/>
          <w:szCs w:val="28"/>
        </w:rPr>
        <w:t xml:space="preserve">, дом </w:t>
      </w:r>
      <w:r w:rsidR="000B5B48">
        <w:rPr>
          <w:sz w:val="27"/>
          <w:szCs w:val="28"/>
        </w:rPr>
        <w:t>…</w:t>
      </w:r>
      <w:r w:rsidRPr="00B03E9B">
        <w:rPr>
          <w:sz w:val="27"/>
          <w:szCs w:val="28"/>
        </w:rPr>
        <w:t xml:space="preserve">, квартира </w:t>
      </w:r>
      <w:r w:rsidR="000B5B48">
        <w:rPr>
          <w:sz w:val="27"/>
          <w:szCs w:val="28"/>
        </w:rPr>
        <w:t>…</w:t>
      </w:r>
      <w:r w:rsidRPr="00B03E9B">
        <w:rPr>
          <w:sz w:val="27"/>
          <w:szCs w:val="28"/>
        </w:rPr>
        <w:t xml:space="preserve">; паспорт </w:t>
      </w:r>
      <w:r w:rsidR="000B5B48">
        <w:rPr>
          <w:sz w:val="27"/>
          <w:szCs w:val="28"/>
        </w:rPr>
        <w:t>…</w:t>
      </w:r>
      <w:r w:rsidR="007375F2">
        <w:rPr>
          <w:sz w:val="27"/>
          <w:szCs w:val="28"/>
        </w:rPr>
        <w:t xml:space="preserve"> от </w:t>
      </w:r>
      <w:r w:rsidR="000B5B48">
        <w:rPr>
          <w:sz w:val="27"/>
          <w:szCs w:val="28"/>
        </w:rPr>
        <w:t>…</w:t>
      </w:r>
      <w:r w:rsidR="007375F2">
        <w:rPr>
          <w:sz w:val="27"/>
          <w:szCs w:val="28"/>
        </w:rPr>
        <w:t xml:space="preserve"> года,</w:t>
      </w:r>
    </w:p>
    <w:p w:rsidR="00B03E9B" w:rsidRPr="00B03E9B" w:rsidP="00B03E9B">
      <w:pPr>
        <w:tabs>
          <w:tab w:val="left" w:pos="0"/>
        </w:tabs>
        <w:ind w:firstLine="709"/>
        <w:jc w:val="both"/>
        <w:rPr>
          <w:color w:val="FF0000"/>
          <w:sz w:val="27"/>
          <w:szCs w:val="28"/>
        </w:rPr>
      </w:pPr>
    </w:p>
    <w:p w:rsidR="00B03E9B" w:rsidRPr="00B03E9B" w:rsidP="00B03E9B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 w:rsidRPr="00B03E9B">
        <w:rPr>
          <w:sz w:val="27"/>
          <w:szCs w:val="28"/>
        </w:rPr>
        <w:t>У С Т А Н О В И Л:</w:t>
      </w:r>
    </w:p>
    <w:p w:rsidR="00B03E9B" w:rsidRPr="00B03E9B" w:rsidP="00B03E9B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B03E9B" w:rsidRPr="00B03E9B" w:rsidP="00B03E9B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 w:rsidRPr="00B03E9B">
        <w:rPr>
          <w:sz w:val="27"/>
          <w:szCs w:val="28"/>
        </w:rPr>
        <w:t xml:space="preserve"> </w:t>
      </w:r>
      <w:r>
        <w:rPr>
          <w:sz w:val="27"/>
          <w:szCs w:val="28"/>
        </w:rPr>
        <w:t>16 февраля 2022 года в 10</w:t>
      </w:r>
      <w:r w:rsidRPr="00B03E9B">
        <w:rPr>
          <w:sz w:val="27"/>
          <w:szCs w:val="28"/>
        </w:rPr>
        <w:t xml:space="preserve"> часов 00 минут </w:t>
      </w:r>
      <w:r w:rsidRPr="00B03E9B">
        <w:rPr>
          <w:sz w:val="27"/>
          <w:szCs w:val="27"/>
        </w:rPr>
        <w:t xml:space="preserve">в помещении </w:t>
      </w:r>
      <w:r>
        <w:rPr>
          <w:sz w:val="27"/>
          <w:szCs w:val="27"/>
        </w:rPr>
        <w:t>мировых судей Арского района Республики Татарстан по адресу: Республика Татарстан, город Арск, улица Большая, 70,</w:t>
      </w:r>
      <w:r w:rsidRPr="00B03E9B">
        <w:rPr>
          <w:sz w:val="27"/>
          <w:szCs w:val="27"/>
        </w:rPr>
        <w:t xml:space="preserve"> </w:t>
      </w:r>
      <w:r>
        <w:rPr>
          <w:sz w:val="27"/>
          <w:szCs w:val="27"/>
        </w:rPr>
        <w:t>Гимадеев</w:t>
      </w:r>
      <w:r>
        <w:rPr>
          <w:sz w:val="27"/>
          <w:szCs w:val="27"/>
        </w:rPr>
        <w:t xml:space="preserve"> И.Н.</w:t>
      </w:r>
      <w:r w:rsidRPr="00B03E9B">
        <w:rPr>
          <w:sz w:val="27"/>
          <w:szCs w:val="27"/>
        </w:rPr>
        <w:t xml:space="preserve"> нарушил установленные в суде правила: прибыл в здание </w:t>
      </w:r>
      <w:r>
        <w:rPr>
          <w:sz w:val="27"/>
          <w:szCs w:val="27"/>
        </w:rPr>
        <w:t>мировых судей</w:t>
      </w:r>
      <w:r w:rsidRPr="00B03E9B">
        <w:rPr>
          <w:sz w:val="27"/>
          <w:szCs w:val="27"/>
        </w:rPr>
        <w:t xml:space="preserve"> с запахом спиртного, </w:t>
      </w:r>
      <w:r>
        <w:rPr>
          <w:sz w:val="27"/>
          <w:szCs w:val="27"/>
        </w:rPr>
        <w:t>отказывался одевать маску</w:t>
      </w:r>
      <w:r w:rsidRPr="00B03E9B">
        <w:rPr>
          <w:sz w:val="27"/>
          <w:szCs w:val="27"/>
        </w:rPr>
        <w:t xml:space="preserve">. На неоднократные требования прекратить противоправные действия и покинуть здание суда не реагировал, продолжая свои противоправные действия. Таким образом, </w:t>
      </w:r>
      <w:r>
        <w:rPr>
          <w:sz w:val="27"/>
          <w:szCs w:val="27"/>
        </w:rPr>
        <w:t>Гимадеев</w:t>
      </w:r>
      <w:r>
        <w:rPr>
          <w:sz w:val="27"/>
          <w:szCs w:val="27"/>
        </w:rPr>
        <w:t xml:space="preserve"> И.Н.</w:t>
      </w:r>
      <w:r w:rsidRPr="00B03E9B">
        <w:rPr>
          <w:sz w:val="27"/>
          <w:szCs w:val="27"/>
        </w:rPr>
        <w:t xml:space="preserve"> 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</w:t>
      </w:r>
      <w:r w:rsidRPr="00B03E9B">
        <w:rPr>
          <w:sz w:val="27"/>
          <w:szCs w:val="28"/>
        </w:rPr>
        <w:t>.</w:t>
      </w:r>
    </w:p>
    <w:p w:rsidR="00B03E9B" w:rsidRPr="007375F2" w:rsidP="00B03E9B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 w:rsidRPr="007375F2">
        <w:rPr>
          <w:sz w:val="27"/>
          <w:szCs w:val="28"/>
        </w:rPr>
        <w:t xml:space="preserve">На судебное заседание </w:t>
      </w:r>
      <w:r w:rsidRPr="007375F2">
        <w:rPr>
          <w:sz w:val="27"/>
          <w:szCs w:val="27"/>
        </w:rPr>
        <w:t>Гимадеев</w:t>
      </w:r>
      <w:r w:rsidRPr="007375F2">
        <w:rPr>
          <w:sz w:val="27"/>
          <w:szCs w:val="27"/>
        </w:rPr>
        <w:t xml:space="preserve"> И.Н. </w:t>
      </w:r>
      <w:r w:rsidRPr="007375F2">
        <w:rPr>
          <w:sz w:val="27"/>
          <w:szCs w:val="28"/>
        </w:rPr>
        <w:t xml:space="preserve">не явился, </w:t>
      </w:r>
      <w:r w:rsidRPr="007375F2">
        <w:rPr>
          <w:sz w:val="27"/>
          <w:szCs w:val="28"/>
        </w:rPr>
        <w:t>извещен</w:t>
      </w:r>
      <w:r w:rsidRPr="007375F2">
        <w:rPr>
          <w:sz w:val="27"/>
          <w:szCs w:val="28"/>
        </w:rPr>
        <w:t xml:space="preserve"> надлежащим образом, о причинах неявки суду не сообщил.</w:t>
      </w:r>
    </w:p>
    <w:p w:rsidR="00B03E9B" w:rsidRPr="00B03E9B" w:rsidP="00B03E9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   Вина </w:t>
      </w:r>
      <w:r>
        <w:rPr>
          <w:sz w:val="27"/>
          <w:szCs w:val="27"/>
        </w:rPr>
        <w:t>Гимадеева</w:t>
      </w:r>
      <w:r>
        <w:rPr>
          <w:sz w:val="27"/>
          <w:szCs w:val="27"/>
        </w:rPr>
        <w:t xml:space="preserve"> И.Н.</w:t>
      </w:r>
      <w:r w:rsidRPr="00B03E9B">
        <w:rPr>
          <w:sz w:val="27"/>
          <w:szCs w:val="27"/>
        </w:rPr>
        <w:t xml:space="preserve"> </w:t>
      </w:r>
      <w:r w:rsidRPr="00B03E9B">
        <w:rPr>
          <w:sz w:val="27"/>
          <w:szCs w:val="28"/>
        </w:rPr>
        <w:t>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B03E9B" w:rsidRPr="00B03E9B" w:rsidP="00B03E9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- протоколом об административном правонарушении № </w:t>
      </w:r>
      <w:r w:rsidR="000B5B48">
        <w:rPr>
          <w:sz w:val="27"/>
          <w:szCs w:val="28"/>
        </w:rPr>
        <w:t>…</w:t>
      </w:r>
      <w:r w:rsidRPr="00B03E9B">
        <w:rPr>
          <w:sz w:val="27"/>
          <w:szCs w:val="28"/>
        </w:rPr>
        <w:t xml:space="preserve"> от </w:t>
      </w:r>
      <w:r>
        <w:rPr>
          <w:sz w:val="27"/>
          <w:szCs w:val="28"/>
        </w:rPr>
        <w:t>16</w:t>
      </w:r>
      <w:r w:rsidRPr="00B03E9B">
        <w:rPr>
          <w:sz w:val="27"/>
          <w:szCs w:val="28"/>
        </w:rPr>
        <w:t xml:space="preserve"> февраля 2022 года;  </w:t>
      </w:r>
    </w:p>
    <w:p w:rsidR="00B03E9B" w:rsidRPr="00B03E9B" w:rsidP="00B03E9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- письменными объяснениями </w:t>
      </w:r>
      <w:r>
        <w:rPr>
          <w:sz w:val="27"/>
          <w:szCs w:val="27"/>
        </w:rPr>
        <w:t>Гимадеева</w:t>
      </w:r>
      <w:r>
        <w:rPr>
          <w:sz w:val="27"/>
          <w:szCs w:val="27"/>
        </w:rPr>
        <w:t xml:space="preserve"> И.Н.</w:t>
      </w:r>
      <w:r w:rsidRPr="00B03E9B">
        <w:rPr>
          <w:sz w:val="27"/>
          <w:szCs w:val="28"/>
        </w:rPr>
        <w:t>;</w:t>
      </w:r>
    </w:p>
    <w:p w:rsidR="00B03E9B" w:rsidRPr="00B03E9B" w:rsidP="00B03E9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 w:rsidRPr="00B03E9B">
        <w:rPr>
          <w:sz w:val="27"/>
          <w:szCs w:val="28"/>
        </w:rPr>
        <w:t>Атнинскому</w:t>
      </w:r>
      <w:r w:rsidRPr="00B03E9B">
        <w:rPr>
          <w:sz w:val="27"/>
          <w:szCs w:val="28"/>
        </w:rPr>
        <w:t xml:space="preserve"> районам УФССП России по РТ – </w:t>
      </w:r>
      <w:r>
        <w:rPr>
          <w:sz w:val="27"/>
          <w:szCs w:val="28"/>
        </w:rPr>
        <w:t>Файзрахманова</w:t>
      </w:r>
      <w:r>
        <w:rPr>
          <w:sz w:val="27"/>
          <w:szCs w:val="28"/>
        </w:rPr>
        <w:t xml:space="preserve"> Р.Р.</w:t>
      </w:r>
    </w:p>
    <w:p w:rsidR="00B03E9B" w:rsidRPr="00B03E9B" w:rsidP="00B03E9B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Таким образом, </w:t>
      </w:r>
      <w:r>
        <w:rPr>
          <w:sz w:val="27"/>
          <w:szCs w:val="27"/>
        </w:rPr>
        <w:t>Гимадеев</w:t>
      </w:r>
      <w:r>
        <w:rPr>
          <w:sz w:val="27"/>
          <w:szCs w:val="27"/>
        </w:rPr>
        <w:t xml:space="preserve"> И.Н.</w:t>
      </w:r>
      <w:r w:rsidRPr="00B03E9B">
        <w:rPr>
          <w:sz w:val="27"/>
          <w:szCs w:val="27"/>
        </w:rPr>
        <w:t xml:space="preserve"> </w:t>
      </w:r>
      <w:r w:rsidRPr="00B03E9B">
        <w:rPr>
          <w:sz w:val="27"/>
          <w:szCs w:val="28"/>
        </w:rPr>
        <w:t>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03E9B" w:rsidRPr="00B03E9B" w:rsidP="00B03E9B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B03E9B">
        <w:rPr>
          <w:sz w:val="27"/>
          <w:szCs w:val="28"/>
        </w:rPr>
        <w:t xml:space="preserve">При назначении административного наказания </w:t>
      </w:r>
      <w:r>
        <w:rPr>
          <w:sz w:val="27"/>
          <w:szCs w:val="27"/>
        </w:rPr>
        <w:t>Гимадееву</w:t>
      </w:r>
      <w:r>
        <w:rPr>
          <w:sz w:val="27"/>
          <w:szCs w:val="27"/>
        </w:rPr>
        <w:t xml:space="preserve"> И.Н.</w:t>
      </w:r>
      <w:r w:rsidRPr="00B03E9B">
        <w:rPr>
          <w:sz w:val="27"/>
          <w:szCs w:val="27"/>
        </w:rPr>
        <w:t xml:space="preserve"> </w:t>
      </w:r>
      <w:r w:rsidRPr="00B03E9B">
        <w:rPr>
          <w:sz w:val="27"/>
          <w:szCs w:val="28"/>
        </w:rPr>
        <w:t xml:space="preserve">мировой судья учитывает характер совершенного им административного правонарушения, отсутствие смягчающих и отягчающих по делу обстоятельств, </w:t>
      </w:r>
      <w:r w:rsidRPr="00B03E9B">
        <w:rPr>
          <w:sz w:val="27"/>
          <w:szCs w:val="28"/>
        </w:rPr>
        <w:t>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новых правонарушений назначить ему наказание в виде административного штрафа.</w:t>
      </w:r>
    </w:p>
    <w:p w:rsidR="00B03E9B" w:rsidRPr="00B03E9B" w:rsidP="00B03E9B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B03E9B"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B03E9B" w:rsidRPr="00B03E9B" w:rsidP="00B03E9B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B03E9B" w:rsidRPr="00B03E9B" w:rsidP="00B03E9B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 w:rsidRPr="00B03E9B">
        <w:rPr>
          <w:sz w:val="27"/>
          <w:szCs w:val="28"/>
        </w:rPr>
        <w:t>П</w:t>
      </w:r>
      <w:r w:rsidRPr="00B03E9B">
        <w:rPr>
          <w:sz w:val="27"/>
          <w:szCs w:val="28"/>
        </w:rPr>
        <w:t xml:space="preserve"> О С Т А Н О В И Л :</w:t>
      </w:r>
    </w:p>
    <w:p w:rsidR="00B03E9B" w:rsidRPr="00B03E9B" w:rsidP="00B03E9B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B03E9B" w:rsidRPr="00B03E9B" w:rsidP="00B03E9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Признать </w:t>
      </w:r>
      <w:r w:rsidRPr="00B03E9B">
        <w:rPr>
          <w:rFonts w:ascii="Times New Roman CYR" w:hAnsi="Times New Roman CYR" w:cs="Times New Roman CYR"/>
          <w:sz w:val="27"/>
          <w:szCs w:val="28"/>
        </w:rPr>
        <w:t>Гимадеева</w:t>
      </w:r>
      <w:r w:rsidRPr="00B03E9B">
        <w:rPr>
          <w:rFonts w:ascii="Times New Roman CYR" w:hAnsi="Times New Roman CYR" w:cs="Times New Roman CYR"/>
          <w:sz w:val="27"/>
          <w:szCs w:val="28"/>
        </w:rPr>
        <w:t xml:space="preserve"> И</w:t>
      </w:r>
      <w:r w:rsidR="000B5B48">
        <w:rPr>
          <w:rFonts w:ascii="Times New Roman CYR" w:hAnsi="Times New Roman CYR" w:cs="Times New Roman CYR"/>
          <w:sz w:val="27"/>
          <w:szCs w:val="28"/>
        </w:rPr>
        <w:t>.</w:t>
      </w:r>
      <w:r w:rsidRPr="00B03E9B">
        <w:rPr>
          <w:rFonts w:ascii="Times New Roman CYR" w:hAnsi="Times New Roman CYR" w:cs="Times New Roman CYR"/>
          <w:sz w:val="27"/>
          <w:szCs w:val="28"/>
        </w:rPr>
        <w:t>Н</w:t>
      </w:r>
      <w:r w:rsidR="000B5B48">
        <w:rPr>
          <w:rFonts w:ascii="Times New Roman CYR" w:hAnsi="Times New Roman CYR" w:cs="Times New Roman CYR"/>
          <w:sz w:val="27"/>
          <w:szCs w:val="28"/>
        </w:rPr>
        <w:t>.</w:t>
      </w:r>
      <w:r w:rsidRPr="00B03E9B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B03E9B" w:rsidRPr="007375F2" w:rsidP="00B03E9B">
      <w:pPr>
        <w:ind w:firstLine="709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Назначенный штраф </w:t>
      </w:r>
      <w:r w:rsidRPr="00B03E9B">
        <w:rPr>
          <w:sz w:val="27"/>
          <w:szCs w:val="28"/>
          <w:u w:val="single"/>
        </w:rPr>
        <w:t>в течение 60 дней</w:t>
      </w:r>
      <w:r w:rsidRPr="00B03E9B"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 w:rsidRPr="00B03E9B">
        <w:rPr>
          <w:sz w:val="27"/>
          <w:szCs w:val="28"/>
        </w:rPr>
        <w:t>р</w:t>
      </w:r>
      <w:r w:rsidRPr="00B03E9B">
        <w:rPr>
          <w:sz w:val="27"/>
          <w:szCs w:val="28"/>
        </w:rPr>
        <w:t>/</w:t>
      </w:r>
      <w:r w:rsidRPr="00B03E9B">
        <w:rPr>
          <w:sz w:val="27"/>
          <w:szCs w:val="28"/>
        </w:rPr>
        <w:t>сч</w:t>
      </w:r>
      <w:r w:rsidRPr="00B03E9B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B03E9B">
        <w:rPr>
          <w:sz w:val="27"/>
          <w:szCs w:val="28"/>
        </w:rPr>
        <w:t>кор</w:t>
      </w:r>
      <w:r w:rsidRPr="00B03E9B">
        <w:rPr>
          <w:sz w:val="27"/>
          <w:szCs w:val="28"/>
        </w:rPr>
        <w:t>/</w:t>
      </w:r>
      <w:r w:rsidRPr="00B03E9B">
        <w:rPr>
          <w:sz w:val="27"/>
          <w:szCs w:val="28"/>
        </w:rPr>
        <w:t>сч</w:t>
      </w:r>
      <w:r w:rsidRPr="00B03E9B">
        <w:rPr>
          <w:sz w:val="27"/>
          <w:szCs w:val="28"/>
        </w:rPr>
        <w:t xml:space="preserve"> 40102810445370000079 Код бюджетной классификации 73111601173019000140 ОКТМО-92701000001, УИН </w:t>
      </w:r>
      <w:r w:rsidR="007375F2">
        <w:rPr>
          <w:sz w:val="27"/>
          <w:szCs w:val="28"/>
        </w:rPr>
        <w:t>0318690900000000027519470</w:t>
      </w:r>
      <w:r w:rsidRPr="007375F2">
        <w:rPr>
          <w:sz w:val="27"/>
          <w:szCs w:val="28"/>
        </w:rPr>
        <w:t>.</w:t>
      </w:r>
    </w:p>
    <w:p w:rsidR="00B03E9B" w:rsidRPr="00B03E9B" w:rsidP="00B03E9B">
      <w:pPr>
        <w:ind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B03E9B" w:rsidRPr="00B03E9B" w:rsidP="00B03E9B">
      <w:pPr>
        <w:ind w:firstLine="540"/>
        <w:jc w:val="both"/>
        <w:rPr>
          <w:rFonts w:ascii="Verdana" w:hAnsi="Verdana"/>
          <w:sz w:val="27"/>
          <w:szCs w:val="28"/>
        </w:rPr>
      </w:pPr>
      <w:r w:rsidRPr="00B03E9B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03E9B" w:rsidRPr="00B03E9B" w:rsidP="00B03E9B">
      <w:pPr>
        <w:ind w:firstLine="547"/>
        <w:jc w:val="both"/>
        <w:rPr>
          <w:sz w:val="27"/>
          <w:szCs w:val="28"/>
        </w:rPr>
      </w:pPr>
      <w:r w:rsidRPr="00B03E9B">
        <w:rPr>
          <w:rStyle w:val="ep"/>
          <w:sz w:val="27"/>
          <w:szCs w:val="28"/>
        </w:rPr>
        <w:t>Неуплата</w:t>
      </w:r>
      <w:r w:rsidRPr="00B03E9B">
        <w:rPr>
          <w:rStyle w:val="blk"/>
          <w:sz w:val="27"/>
          <w:szCs w:val="28"/>
        </w:rPr>
        <w:t xml:space="preserve"> </w:t>
      </w:r>
      <w:r w:rsidRPr="00B03E9B">
        <w:rPr>
          <w:rStyle w:val="ep"/>
          <w:sz w:val="27"/>
          <w:szCs w:val="28"/>
        </w:rPr>
        <w:t>штрафа</w:t>
      </w:r>
      <w:r w:rsidRPr="00B03E9B">
        <w:rPr>
          <w:rStyle w:val="blk"/>
          <w:sz w:val="27"/>
          <w:szCs w:val="28"/>
        </w:rPr>
        <w:t xml:space="preserve"> в установленный срок влечет </w:t>
      </w:r>
      <w:r w:rsidRPr="00B03E9B">
        <w:rPr>
          <w:rStyle w:val="ep"/>
          <w:sz w:val="27"/>
          <w:szCs w:val="28"/>
        </w:rPr>
        <w:t>административную</w:t>
      </w:r>
      <w:r w:rsidRPr="00B03E9B">
        <w:rPr>
          <w:rStyle w:val="blk"/>
          <w:sz w:val="27"/>
          <w:szCs w:val="28"/>
        </w:rPr>
        <w:t xml:space="preserve"> </w:t>
      </w:r>
      <w:r w:rsidRPr="00B03E9B">
        <w:rPr>
          <w:rStyle w:val="ep"/>
          <w:sz w:val="27"/>
          <w:szCs w:val="28"/>
        </w:rPr>
        <w:t>ответственность</w:t>
      </w:r>
      <w:r w:rsidRPr="00B03E9B">
        <w:rPr>
          <w:rStyle w:val="blk"/>
          <w:sz w:val="27"/>
          <w:szCs w:val="28"/>
        </w:rPr>
        <w:t xml:space="preserve">, </w:t>
      </w:r>
      <w:r w:rsidRPr="00B03E9B">
        <w:rPr>
          <w:rStyle w:val="ep"/>
          <w:sz w:val="27"/>
          <w:szCs w:val="28"/>
        </w:rPr>
        <w:t>предусмотренную</w:t>
      </w:r>
      <w:r w:rsidRPr="00B03E9B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B03E9B">
        <w:rPr>
          <w:rStyle w:val="ep"/>
          <w:sz w:val="27"/>
          <w:szCs w:val="28"/>
        </w:rPr>
        <w:t>штрафа</w:t>
      </w:r>
      <w:r w:rsidRPr="00B03E9B">
        <w:rPr>
          <w:rStyle w:val="blk"/>
          <w:sz w:val="27"/>
          <w:szCs w:val="28"/>
        </w:rPr>
        <w:t xml:space="preserve"> в двукратном размере суммы </w:t>
      </w:r>
      <w:r w:rsidRPr="00B03E9B">
        <w:rPr>
          <w:rStyle w:val="ep"/>
          <w:sz w:val="27"/>
          <w:szCs w:val="28"/>
        </w:rPr>
        <w:t>неуплаченного</w:t>
      </w:r>
      <w:r w:rsidRPr="00B03E9B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3E9B" w:rsidRPr="00B03E9B" w:rsidP="00B03E9B">
      <w:pPr>
        <w:ind w:firstLine="540"/>
        <w:jc w:val="both"/>
        <w:rPr>
          <w:sz w:val="27"/>
          <w:szCs w:val="28"/>
        </w:rPr>
      </w:pPr>
      <w:r w:rsidRPr="00B03E9B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B03E9B">
        <w:rPr>
          <w:sz w:val="27"/>
          <w:szCs w:val="28"/>
        </w:rPr>
        <w:t>в</w:t>
      </w:r>
      <w:r w:rsidRPr="00B03E9B">
        <w:rPr>
          <w:sz w:val="27"/>
          <w:szCs w:val="28"/>
        </w:rPr>
        <w:t xml:space="preserve"> </w:t>
      </w:r>
      <w:r w:rsidRPr="00B03E9B">
        <w:rPr>
          <w:sz w:val="27"/>
          <w:szCs w:val="28"/>
        </w:rPr>
        <w:t>Арский</w:t>
      </w:r>
      <w:r w:rsidRPr="00B03E9B">
        <w:rPr>
          <w:sz w:val="27"/>
          <w:szCs w:val="28"/>
        </w:rPr>
        <w:t xml:space="preserve"> районный суд Республики Татарстан.</w:t>
      </w:r>
    </w:p>
    <w:p w:rsidR="00B03E9B" w:rsidRPr="00B03E9B" w:rsidP="00B03E9B">
      <w:pPr>
        <w:ind w:firstLine="540"/>
        <w:jc w:val="both"/>
        <w:rPr>
          <w:sz w:val="27"/>
          <w:szCs w:val="28"/>
        </w:rPr>
      </w:pPr>
    </w:p>
    <w:p w:rsidR="000B5B48" w:rsidP="00B03E9B">
      <w:pPr>
        <w:ind w:firstLine="540"/>
        <w:rPr>
          <w:sz w:val="27"/>
          <w:szCs w:val="28"/>
        </w:rPr>
      </w:pPr>
    </w:p>
    <w:p w:rsidR="00B03E9B" w:rsidRPr="00B03E9B" w:rsidP="00B03E9B">
      <w:pPr>
        <w:ind w:firstLine="540"/>
        <w:rPr>
          <w:sz w:val="27"/>
        </w:rPr>
      </w:pPr>
      <w:r w:rsidRPr="00B03E9B">
        <w:rPr>
          <w:sz w:val="27"/>
          <w:szCs w:val="28"/>
        </w:rPr>
        <w:t xml:space="preserve">Мировой судья                      </w:t>
      </w:r>
      <w:r w:rsidR="000B5B48">
        <w:rPr>
          <w:sz w:val="27"/>
          <w:szCs w:val="28"/>
        </w:rPr>
        <w:t xml:space="preserve">                                             </w:t>
      </w:r>
      <w:r w:rsidRPr="00B03E9B">
        <w:rPr>
          <w:sz w:val="27"/>
          <w:szCs w:val="28"/>
        </w:rPr>
        <w:t xml:space="preserve"> </w:t>
      </w:r>
      <w:r w:rsidRPr="00B03E9B">
        <w:rPr>
          <w:sz w:val="27"/>
          <w:szCs w:val="28"/>
        </w:rPr>
        <w:t>Усманова</w:t>
      </w:r>
      <w:r w:rsidRPr="00B03E9B">
        <w:rPr>
          <w:sz w:val="27"/>
          <w:szCs w:val="28"/>
        </w:rPr>
        <w:t xml:space="preserve"> Г.Ф.</w:t>
      </w:r>
    </w:p>
    <w:p w:rsidR="000365AA" w:rsidRPr="00B03E9B">
      <w:pPr>
        <w:rPr>
          <w:sz w:val="27"/>
        </w:rPr>
      </w:pPr>
    </w:p>
    <w:sectPr w:rsidSect="007375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B1F"/>
    <w:rsid w:val="000365AA"/>
    <w:rsid w:val="000B5B48"/>
    <w:rsid w:val="005E3B1F"/>
    <w:rsid w:val="007375F2"/>
    <w:rsid w:val="00B03E9B"/>
    <w:rsid w:val="00E11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03E9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3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B03E9B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B0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03E9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03E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B03E9B"/>
  </w:style>
  <w:style w:type="character" w:customStyle="1" w:styleId="ep">
    <w:name w:val="ep"/>
    <w:basedOn w:val="DefaultParagraphFont"/>
    <w:rsid w:val="00B03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