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C4F0D" w:rsidP="008C4F0D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Мировой судья: </w:t>
      </w:r>
      <w:r>
        <w:rPr>
          <w:b w:val="0"/>
          <w:sz w:val="28"/>
          <w:szCs w:val="28"/>
        </w:rPr>
        <w:t>Усманова</w:t>
      </w:r>
      <w:r>
        <w:rPr>
          <w:b w:val="0"/>
          <w:sz w:val="28"/>
          <w:szCs w:val="28"/>
        </w:rPr>
        <w:t xml:space="preserve"> Г.Ф.</w:t>
      </w:r>
    </w:p>
    <w:p w:rsidR="008C4F0D" w:rsidP="008C4F0D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Дело № …</w:t>
      </w:r>
    </w:p>
    <w:p w:rsidR="008C4F0D" w:rsidP="008C4F0D">
      <w:pPr>
        <w:pStyle w:val="Heading1"/>
        <w:tabs>
          <w:tab w:val="left" w:pos="9355"/>
        </w:tabs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</w:t>
      </w:r>
      <w:r>
        <w:rPr>
          <w:b w:val="0"/>
          <w:sz w:val="28"/>
          <w:szCs w:val="28"/>
        </w:rPr>
        <w:t xml:space="preserve"> О С Т А Н О В Л Е Н И Е</w:t>
      </w:r>
    </w:p>
    <w:p w:rsidR="008C4F0D" w:rsidP="008C4F0D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C4F0D" w:rsidP="008C4F0D">
      <w:pPr>
        <w:pStyle w:val="Heading1"/>
        <w:ind w:firstLine="540"/>
        <w:rPr>
          <w:b w:val="0"/>
          <w:sz w:val="28"/>
          <w:szCs w:val="28"/>
        </w:rPr>
      </w:pPr>
    </w:p>
    <w:p w:rsidR="008C4F0D" w:rsidP="008C4F0D">
      <w:pPr>
        <w:pStyle w:val="Heading1"/>
        <w:ind w:firstLine="54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01 февраля 2022 года                                                            город Арск</w:t>
      </w:r>
    </w:p>
    <w:p w:rsidR="008C4F0D" w:rsidP="008C4F0D">
      <w:pPr>
        <w:tabs>
          <w:tab w:val="left" w:pos="0"/>
        </w:tabs>
        <w:ind w:firstLine="540"/>
        <w:jc w:val="both"/>
        <w:rPr>
          <w:sz w:val="28"/>
          <w:szCs w:val="28"/>
        </w:rPr>
      </w:pPr>
    </w:p>
    <w:p w:rsidR="008C4F0D" w:rsidP="008C4F0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Арскому судебному району Республики Татарстан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Г.Ф., рассмотрев дело об административном правонарушении по части 1 статьи 20.25 Кодекса Российской Федерации об административных правонарушениях в отношении </w:t>
      </w:r>
    </w:p>
    <w:p w:rsidR="008F27AA" w:rsidP="008C4F0D">
      <w:pPr>
        <w:tabs>
          <w:tab w:val="left" w:pos="5520"/>
        </w:tabs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К.Р., </w:t>
      </w:r>
      <w:r>
        <w:rPr>
          <w:bCs/>
          <w:sz w:val="28"/>
          <w:szCs w:val="28"/>
        </w:rPr>
        <w:t>дд</w:t>
      </w:r>
      <w:r>
        <w:rPr>
          <w:bCs/>
          <w:sz w:val="28"/>
          <w:szCs w:val="28"/>
        </w:rPr>
        <w:t xml:space="preserve"> мм </w:t>
      </w:r>
      <w:r>
        <w:rPr>
          <w:bCs/>
          <w:sz w:val="28"/>
          <w:szCs w:val="28"/>
        </w:rPr>
        <w:t>гггг</w:t>
      </w:r>
      <w:r>
        <w:rPr>
          <w:sz w:val="28"/>
          <w:szCs w:val="28"/>
        </w:rPr>
        <w:t xml:space="preserve"> рождения, уроженца Республики Кыргызстан, зарегистрированного и проживающего по адресу: Республика Татарстан, … район, село ..., улица …, дом …; паспорт …, в течение календарного года привлекавшегося к административной ответственности по части 2 статьи 12.9, части 2 статье 12.16 Кодекса Российской Федерации об административных правонарушениях</w:t>
      </w:r>
    </w:p>
    <w:p w:rsidR="008F27AA" w:rsidP="008F27AA">
      <w:pPr>
        <w:pStyle w:val="Heading1"/>
        <w:ind w:firstLine="540"/>
        <w:jc w:val="center"/>
        <w:rPr>
          <w:b w:val="0"/>
          <w:sz w:val="28"/>
          <w:szCs w:val="28"/>
        </w:rPr>
      </w:pPr>
    </w:p>
    <w:p w:rsidR="008F27AA" w:rsidP="008F27AA">
      <w:pPr>
        <w:pStyle w:val="Heading1"/>
        <w:ind w:firstLine="54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 С Т А Н О В И Л:</w:t>
      </w:r>
    </w:p>
    <w:p w:rsidR="008F27AA" w:rsidP="008F27AA">
      <w:pPr>
        <w:tabs>
          <w:tab w:val="left" w:pos="9180"/>
          <w:tab w:val="left" w:pos="9355"/>
        </w:tabs>
        <w:ind w:firstLine="540"/>
        <w:jc w:val="center"/>
        <w:rPr>
          <w:sz w:val="28"/>
          <w:szCs w:val="28"/>
        </w:rPr>
      </w:pPr>
    </w:p>
    <w:p w:rsidR="008F27AA" w:rsidP="008F27AA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11 января 2022 года в 14 часов 28 минуты в ЦАФАП ГИБДД МВД России по РТ, расположенной по адресу: </w:t>
      </w:r>
      <w:r>
        <w:rPr>
          <w:sz w:val="28"/>
          <w:szCs w:val="28"/>
        </w:rPr>
        <w:t xml:space="preserve">Республика Татарстан, город Казань, улица Оренбургский тракт, дом 5 установлено, что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не выполнил возложенную на него обязанность по уплате административного штрафа в размере 1000 рублей, назначенного постановлением УИН </w:t>
      </w:r>
      <w:r w:rsidR="008C4F0D">
        <w:rPr>
          <w:sz w:val="28"/>
          <w:szCs w:val="28"/>
        </w:rPr>
        <w:t>…</w:t>
      </w:r>
      <w:r>
        <w:rPr>
          <w:sz w:val="28"/>
          <w:szCs w:val="28"/>
        </w:rPr>
        <w:t xml:space="preserve"> от 27 сентября 2021 года за совершение административного правонарушения, предусмотренного частью 2 статьи 12.16 Кодекса Российской Федерации об административных правонарушениях. </w:t>
      </w:r>
      <w:r>
        <w:rPr>
          <w:color w:val="000000"/>
          <w:sz w:val="28"/>
          <w:szCs w:val="28"/>
        </w:rPr>
        <w:t xml:space="preserve"> </w:t>
      </w:r>
    </w:p>
    <w:p w:rsidR="008F27AA" w:rsidRPr="00BB6D36" w:rsidP="008F27AA">
      <w:pPr>
        <w:ind w:firstLine="540"/>
        <w:jc w:val="both"/>
        <w:rPr>
          <w:sz w:val="28"/>
          <w:szCs w:val="28"/>
        </w:rPr>
      </w:pPr>
      <w:r w:rsidRPr="00BB6D36">
        <w:rPr>
          <w:sz w:val="28"/>
          <w:szCs w:val="28"/>
        </w:rPr>
        <w:t xml:space="preserve">В судебное заседание </w:t>
      </w:r>
      <w:r w:rsidRPr="00BB6D36">
        <w:rPr>
          <w:sz w:val="28"/>
          <w:szCs w:val="28"/>
        </w:rPr>
        <w:t>Норинов</w:t>
      </w:r>
      <w:r w:rsidRPr="00BB6D36">
        <w:rPr>
          <w:sz w:val="28"/>
          <w:szCs w:val="28"/>
        </w:rPr>
        <w:t xml:space="preserve"> К.Р. не явился, надлежащим образом </w:t>
      </w:r>
      <w:r w:rsidRPr="00BB6D36">
        <w:rPr>
          <w:sz w:val="28"/>
          <w:szCs w:val="28"/>
        </w:rPr>
        <w:t>извещен</w:t>
      </w:r>
      <w:r w:rsidRPr="00BB6D36">
        <w:rPr>
          <w:sz w:val="28"/>
          <w:szCs w:val="28"/>
        </w:rPr>
        <w:t>.</w:t>
      </w:r>
    </w:p>
    <w:p w:rsidR="008F27AA" w:rsidP="008F27AA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материалами дела об административном правонарушении, в том числе: </w:t>
      </w:r>
    </w:p>
    <w:p w:rsidR="008F27AA" w:rsidP="008F27AA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протоколом об административном правонарушении </w:t>
      </w:r>
      <w:r w:rsidR="008C4F0D">
        <w:rPr>
          <w:sz w:val="28"/>
          <w:szCs w:val="28"/>
        </w:rPr>
        <w:t>…</w:t>
      </w:r>
      <w:r>
        <w:rPr>
          <w:sz w:val="28"/>
          <w:szCs w:val="28"/>
        </w:rPr>
        <w:t xml:space="preserve"> от 11 января 2022 года;  </w:t>
      </w:r>
    </w:p>
    <w:p w:rsidR="008F27AA" w:rsidP="008F27AA">
      <w:pPr>
        <w:pStyle w:val="BodyTextIndent3"/>
        <w:spacing w:after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УИН </w:t>
      </w:r>
      <w:r w:rsidR="008C4F0D">
        <w:rPr>
          <w:sz w:val="28"/>
          <w:szCs w:val="28"/>
        </w:rPr>
        <w:t>…</w:t>
      </w:r>
      <w:r>
        <w:rPr>
          <w:sz w:val="28"/>
          <w:szCs w:val="28"/>
        </w:rPr>
        <w:t xml:space="preserve"> от 27 сентября 2021 года, полученным </w:t>
      </w:r>
      <w:r>
        <w:rPr>
          <w:sz w:val="28"/>
          <w:szCs w:val="28"/>
        </w:rPr>
        <w:t>Нориновым</w:t>
      </w:r>
      <w:r>
        <w:rPr>
          <w:sz w:val="28"/>
          <w:szCs w:val="28"/>
        </w:rPr>
        <w:t xml:space="preserve"> К.Р. 04 октября 2021 года и вступившим в законную силу 15 октября 2021 года.</w:t>
      </w:r>
    </w:p>
    <w:p w:rsidR="008F27AA" w:rsidP="008F27AA">
      <w:pPr>
        <w:pStyle w:val="BodyTextIndent2"/>
        <w:tabs>
          <w:tab w:val="left" w:pos="6480"/>
        </w:tabs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Норинов</w:t>
      </w:r>
      <w:r>
        <w:rPr>
          <w:sz w:val="28"/>
          <w:szCs w:val="28"/>
        </w:rPr>
        <w:t xml:space="preserve"> К.Р. нарушил требования части 1 статьи 32.2 Кодекса Российской Федерации об административных правонарушениях и совершил административное правонарушение, предусмотренное частью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27AA" w:rsidP="008F27AA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наказания </w:t>
      </w:r>
      <w:r>
        <w:rPr>
          <w:sz w:val="28"/>
          <w:szCs w:val="28"/>
        </w:rPr>
        <w:t>Норинову</w:t>
      </w:r>
      <w:r>
        <w:rPr>
          <w:sz w:val="28"/>
          <w:szCs w:val="28"/>
        </w:rPr>
        <w:t xml:space="preserve"> К.Р. мировой судья учитывает характер совершенного им административного </w:t>
      </w:r>
      <w:r>
        <w:rPr>
          <w:sz w:val="28"/>
          <w:szCs w:val="28"/>
        </w:rPr>
        <w:t xml:space="preserve">правонарушения, личность </w:t>
      </w:r>
      <w:r>
        <w:rPr>
          <w:sz w:val="28"/>
          <w:szCs w:val="28"/>
        </w:rPr>
        <w:t>Норинова</w:t>
      </w:r>
      <w:r>
        <w:rPr>
          <w:sz w:val="28"/>
          <w:szCs w:val="28"/>
        </w:rPr>
        <w:t xml:space="preserve"> К.Р., ранее не привлекавшегося к административной ответственности за однородные правонарушения, и полагает возможным, при избрании меры ответственности за совершенное административное правонарушение, в целях предупреждения совершения им новых правонарушений, назначить ему наказание в виде административного штрафа.</w:t>
      </w:r>
    </w:p>
    <w:p w:rsidR="008F27AA" w:rsidP="008F27AA">
      <w:pPr>
        <w:pStyle w:val="BodyText"/>
        <w:tabs>
          <w:tab w:val="left" w:pos="0"/>
          <w:tab w:val="left" w:pos="709"/>
        </w:tabs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статьями 4.1, 29.9, 29.10, 29.11, частью 1 статьи 20.25 Кодекса Российской Федерации об административных правонарушениях, суд  </w:t>
      </w:r>
    </w:p>
    <w:p w:rsidR="008F27AA" w:rsidP="008F27AA">
      <w:pPr>
        <w:pStyle w:val="BodyText"/>
        <w:tabs>
          <w:tab w:val="left" w:pos="0"/>
          <w:tab w:val="left" w:pos="709"/>
        </w:tabs>
        <w:ind w:firstLine="540"/>
        <w:rPr>
          <w:b/>
        </w:rPr>
      </w:pPr>
      <w:r>
        <w:t xml:space="preserve">  </w:t>
      </w:r>
    </w:p>
    <w:p w:rsidR="008F27AA" w:rsidP="008F27AA">
      <w:pPr>
        <w:tabs>
          <w:tab w:val="left" w:pos="9355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 О С Т А Н О В И Л :</w:t>
      </w:r>
    </w:p>
    <w:p w:rsidR="008F27AA" w:rsidP="008F27AA">
      <w:pPr>
        <w:tabs>
          <w:tab w:val="left" w:pos="9355"/>
        </w:tabs>
        <w:ind w:firstLine="540"/>
        <w:jc w:val="center"/>
        <w:rPr>
          <w:sz w:val="28"/>
          <w:szCs w:val="28"/>
        </w:rPr>
      </w:pPr>
    </w:p>
    <w:p w:rsidR="008F27AA" w:rsidP="008F27A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Признать </w:t>
      </w:r>
      <w:r>
        <w:rPr>
          <w:bCs/>
          <w:sz w:val="28"/>
          <w:szCs w:val="28"/>
        </w:rPr>
        <w:t>Норинова</w:t>
      </w:r>
      <w:r>
        <w:rPr>
          <w:bCs/>
          <w:sz w:val="28"/>
          <w:szCs w:val="28"/>
        </w:rPr>
        <w:t xml:space="preserve"> К</w:t>
      </w:r>
      <w:r w:rsidR="008C4F0D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Р</w:t>
      </w:r>
      <w:r w:rsidR="008C4F0D">
        <w:rPr>
          <w:bCs/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ему наказание в виде административного штрафа в размере 2000 (Две тысячи) рублей в доход государства.  </w:t>
      </w:r>
    </w:p>
    <w:p w:rsidR="008F27AA" w:rsidP="008F27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Назначенный штраф в течение 60 дней с момента вступления постановления в законную силу следует оплатить на </w:t>
      </w:r>
      <w:r>
        <w:rPr>
          <w:sz w:val="28"/>
          <w:szCs w:val="28"/>
        </w:rPr>
        <w:t>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03100643000000011100 в  Управление федерального казначейства по РТ (Министерство юстиции Республики Татарстан) БИК-019205400 ИНН-1654003139 КПП-165501001 </w:t>
      </w:r>
      <w:r>
        <w:rPr>
          <w:sz w:val="28"/>
          <w:szCs w:val="28"/>
        </w:rPr>
        <w:t>кор</w:t>
      </w:r>
      <w:r>
        <w:rPr>
          <w:sz w:val="28"/>
          <w:szCs w:val="28"/>
        </w:rPr>
        <w:t>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40102810445370000079 Код бюджетной классификации 73111601203019000140 ОКТМО-92701000001 УИН </w:t>
      </w:r>
      <w:r w:rsidRPr="00BB6D36">
        <w:rPr>
          <w:sz w:val="28"/>
          <w:szCs w:val="28"/>
        </w:rPr>
        <w:t>0318690900000000026</w:t>
      </w:r>
      <w:r w:rsidR="00BB6D36">
        <w:rPr>
          <w:sz w:val="28"/>
          <w:szCs w:val="28"/>
        </w:rPr>
        <w:t>626984</w:t>
      </w:r>
      <w:r>
        <w:rPr>
          <w:sz w:val="28"/>
          <w:szCs w:val="28"/>
        </w:rPr>
        <w:t>.</w:t>
      </w:r>
    </w:p>
    <w:p w:rsidR="008F27AA" w:rsidP="008F27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оплате назначенного судом штрафа представить в канцелярию судебного участка N 1 по Арскому судебному району Республики Татарстан по адресу: 422000, Республика Татарстан, город Арск, улица Большая, дом 70.</w:t>
      </w:r>
    </w:p>
    <w:p w:rsidR="008F27AA" w:rsidP="008F27AA">
      <w:pPr>
        <w:ind w:firstLine="540"/>
        <w:jc w:val="both"/>
        <w:rPr>
          <w:rStyle w:val="blk"/>
        </w:rPr>
      </w:pPr>
      <w:r>
        <w:rPr>
          <w:rStyle w:val="blk"/>
          <w:sz w:val="28"/>
          <w:szCs w:val="28"/>
        </w:rPr>
        <w:t xml:space="preserve">Документ, свидетельствующий 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, лицо, привлеченное к </w:t>
      </w:r>
      <w:r>
        <w:rPr>
          <w:rStyle w:val="ep"/>
          <w:sz w:val="28"/>
          <w:szCs w:val="28"/>
        </w:rPr>
        <w:t>административной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ответственности</w:t>
      </w:r>
      <w:r>
        <w:rPr>
          <w:rStyle w:val="blk"/>
          <w:sz w:val="28"/>
          <w:szCs w:val="28"/>
        </w:rPr>
        <w:t>, направляет в суд, вынесший постановление.</w:t>
      </w:r>
    </w:p>
    <w:p w:rsidR="008F27AA" w:rsidP="008F27AA">
      <w:pPr>
        <w:ind w:firstLine="540"/>
        <w:jc w:val="both"/>
      </w:pPr>
      <w:r>
        <w:rPr>
          <w:rStyle w:val="ep"/>
          <w:sz w:val="28"/>
          <w:szCs w:val="28"/>
        </w:rPr>
        <w:t>Неуплата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установленный срок влечет </w:t>
      </w:r>
      <w:r>
        <w:rPr>
          <w:rStyle w:val="ep"/>
          <w:sz w:val="28"/>
          <w:szCs w:val="28"/>
        </w:rPr>
        <w:t>административную</w:t>
      </w:r>
      <w:r>
        <w:rPr>
          <w:rStyle w:val="blk"/>
          <w:sz w:val="28"/>
          <w:szCs w:val="28"/>
        </w:rPr>
        <w:t xml:space="preserve"> </w:t>
      </w:r>
      <w:r>
        <w:rPr>
          <w:rStyle w:val="ep"/>
          <w:sz w:val="28"/>
          <w:szCs w:val="28"/>
        </w:rPr>
        <w:t>ответственность</w:t>
      </w:r>
      <w:r>
        <w:rPr>
          <w:rStyle w:val="blk"/>
          <w:sz w:val="28"/>
          <w:szCs w:val="28"/>
        </w:rPr>
        <w:t xml:space="preserve">, </w:t>
      </w:r>
      <w:r>
        <w:rPr>
          <w:rStyle w:val="ep"/>
          <w:sz w:val="28"/>
          <w:szCs w:val="28"/>
        </w:rPr>
        <w:t>предусмотренную</w:t>
      </w:r>
      <w:r>
        <w:rPr>
          <w:rStyle w:val="blk"/>
          <w:sz w:val="28"/>
          <w:szCs w:val="28"/>
        </w:rPr>
        <w:t xml:space="preserve"> частью 1 статьи 20.25 КоАП РФ. Санкция данной статьи предусматривает наложение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rStyle w:val="blk"/>
          <w:sz w:val="28"/>
          <w:szCs w:val="28"/>
        </w:rPr>
        <w:t xml:space="preserve"> в двукратном размере суммы </w:t>
      </w:r>
      <w:r>
        <w:rPr>
          <w:rStyle w:val="ep"/>
          <w:sz w:val="28"/>
          <w:szCs w:val="28"/>
        </w:rPr>
        <w:t>неуплаченного</w:t>
      </w:r>
      <w:r>
        <w:rPr>
          <w:rStyle w:val="blk"/>
          <w:sz w:val="28"/>
          <w:szCs w:val="28"/>
        </w:rPr>
        <w:t xml:space="preserve">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F27AA" w:rsidP="008F27A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суток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Арский</w:t>
      </w:r>
      <w:r>
        <w:rPr>
          <w:sz w:val="28"/>
          <w:szCs w:val="28"/>
        </w:rPr>
        <w:t xml:space="preserve"> районный суд Республики Татарстан.</w:t>
      </w:r>
    </w:p>
    <w:p w:rsidR="008F27AA" w:rsidP="008F27AA">
      <w:pPr>
        <w:ind w:firstLine="540"/>
        <w:jc w:val="both"/>
        <w:rPr>
          <w:sz w:val="28"/>
          <w:szCs w:val="28"/>
        </w:rPr>
      </w:pPr>
    </w:p>
    <w:p w:rsidR="008F27AA" w:rsidP="008F27AA">
      <w:pPr>
        <w:ind w:firstLine="540"/>
        <w:jc w:val="both"/>
        <w:rPr>
          <w:sz w:val="28"/>
          <w:szCs w:val="28"/>
        </w:rPr>
      </w:pPr>
    </w:p>
    <w:p w:rsidR="008F27AA" w:rsidP="008F27AA">
      <w:pPr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судья:                    </w:t>
      </w:r>
      <w:r w:rsidR="008C4F0D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Усманова</w:t>
      </w:r>
      <w:r>
        <w:rPr>
          <w:sz w:val="28"/>
          <w:szCs w:val="28"/>
        </w:rPr>
        <w:t xml:space="preserve"> Г.Ф.</w:t>
      </w:r>
    </w:p>
    <w:p w:rsidR="008F27AA" w:rsidP="008F27AA"/>
    <w:sectPr w:rsidSect="00BB6D3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2A"/>
    <w:rsid w:val="008C4F0D"/>
    <w:rsid w:val="008F27AA"/>
    <w:rsid w:val="00BB6D36"/>
    <w:rsid w:val="00C3652A"/>
    <w:rsid w:val="00D56F93"/>
    <w:rsid w:val="00E33CD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8F27A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F27A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semiHidden/>
    <w:unhideWhenUsed/>
    <w:rsid w:val="008F27AA"/>
    <w:pPr>
      <w:jc w:val="both"/>
    </w:pPr>
  </w:style>
  <w:style w:type="character" w:customStyle="1" w:styleId="a">
    <w:name w:val="Основной текст Знак"/>
    <w:basedOn w:val="DefaultParagraphFont"/>
    <w:link w:val="BodyText"/>
    <w:semiHidden/>
    <w:rsid w:val="008F2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8F27A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8F27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F27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F27A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lk">
    <w:name w:val="blk"/>
    <w:basedOn w:val="DefaultParagraphFont"/>
    <w:rsid w:val="008F27AA"/>
  </w:style>
  <w:style w:type="character" w:customStyle="1" w:styleId="ep">
    <w:name w:val="ep"/>
    <w:basedOn w:val="DefaultParagraphFont"/>
    <w:rsid w:val="008F27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