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AEE" w:rsidRPr="006D46CF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46CF">
        <w:rPr>
          <w:rFonts w:ascii="Times New Roman" w:hAnsi="Times New Roman" w:cs="Times New Roman"/>
          <w:sz w:val="28"/>
          <w:szCs w:val="28"/>
        </w:rPr>
        <w:t>Дело № 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449C">
        <w:rPr>
          <w:rFonts w:ascii="Times New Roman" w:hAnsi="Times New Roman" w:cs="Times New Roman"/>
          <w:sz w:val="28"/>
          <w:szCs w:val="28"/>
        </w:rPr>
        <w:t>218/2022</w:t>
      </w:r>
    </w:p>
    <w:p w:rsidR="00392AEE" w:rsidRPr="005F7A7D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392AEE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2AEE" w:rsidRPr="002B6D85" w:rsidP="006D46CF">
      <w:pPr>
        <w:spacing w:after="0" w:line="240" w:lineRule="auto"/>
        <w:ind w:right="-1" w:firstLine="708"/>
        <w:rPr>
          <w:rFonts w:ascii="Times New Roman" w:hAnsi="Times New Roman" w:cs="Times New Roman"/>
          <w:sz w:val="16"/>
          <w:szCs w:val="16"/>
        </w:rPr>
      </w:pPr>
    </w:p>
    <w:p w:rsidR="00392AEE" w:rsidP="006D46CF">
      <w:pPr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пгт. Апастово</w:t>
      </w:r>
    </w:p>
    <w:p w:rsidR="00392AEE" w:rsidRPr="002B6D85" w:rsidP="0027428F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A9449C" w:rsidP="00A9449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рассмотрев </w:t>
      </w:r>
      <w:r w:rsidR="00673DDD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 об административном правонарушении по ч. </w:t>
      </w:r>
      <w:r w:rsidR="00AB5A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 19.24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Гарифуллина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4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74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4005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 </w:t>
      </w:r>
      <w:r w:rsidR="00574005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 Апастовского района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Апастовский район, с. </w:t>
      </w:r>
      <w:r w:rsidR="00574005">
        <w:rPr>
          <w:rFonts w:ascii="Times New Roman" w:hAnsi="Times New Roman" w:cs="Times New Roman"/>
          <w:sz w:val="28"/>
          <w:szCs w:val="28"/>
        </w:rPr>
        <w:t>…………….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>, ранее к административной ответственности привлекался.</w:t>
      </w:r>
    </w:p>
    <w:p w:rsidR="007E5EC9" w:rsidP="00A9449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7E5EC9" w:rsidP="007E5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5EC9" w:rsidP="007E5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7E5EC9" w:rsidP="007E5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1594" w:rsidP="005815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Гарифуллин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>., является лицом, в отношении которого решением Апастовского районного суда Республики Татарстан от 11 июля 2019 года № </w:t>
      </w:r>
      <w:r w:rsidR="00574005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, установлен административный надзор</w:t>
      </w:r>
      <w:r w:rsidR="00F71090">
        <w:rPr>
          <w:rFonts w:ascii="Times New Roman" w:hAnsi="Times New Roman" w:cs="Times New Roman"/>
          <w:sz w:val="28"/>
          <w:szCs w:val="28"/>
        </w:rPr>
        <w:t>,</w:t>
      </w:r>
      <w:r w:rsidRPr="00F71090" w:rsidR="00F71090">
        <w:rPr>
          <w:rFonts w:ascii="Times New Roman" w:hAnsi="Times New Roman" w:cs="Times New Roman"/>
          <w:sz w:val="28"/>
          <w:szCs w:val="28"/>
        </w:rPr>
        <w:t xml:space="preserve"> </w:t>
      </w:r>
      <w:r w:rsidR="00F71090">
        <w:rPr>
          <w:rFonts w:ascii="Times New Roman" w:hAnsi="Times New Roman" w:cs="Times New Roman"/>
          <w:sz w:val="28"/>
          <w:szCs w:val="28"/>
        </w:rPr>
        <w:t>сроком на 3 года и установлены в отношении него административные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. Одним из ограничений является запрещение пребывания вне жилого помещения, являющегося местом жительства либо пребывания, в период времени с 22 часов до 06 часов, за исключением выполнения им в ночное время оплачиваемой работы по трудовому договору. </w:t>
      </w:r>
    </w:p>
    <w:p w:rsidR="00581594" w:rsidP="005815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</w:t>
      </w:r>
      <w:r w:rsidR="00F7109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7109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7109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Гарифуллин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 xml:space="preserve">. отсутствовал по месту регистрации и постоянного жительства  по адресу: Республика Татарстан, Апастовский район, дер. </w:t>
      </w:r>
      <w:r w:rsidR="00574005">
        <w:rPr>
          <w:rFonts w:ascii="Times New Roman" w:hAnsi="Times New Roman" w:cs="Times New Roman"/>
          <w:sz w:val="28"/>
          <w:szCs w:val="28"/>
        </w:rPr>
        <w:t>……………..</w:t>
      </w:r>
    </w:p>
    <w:p w:rsidR="00581594" w:rsidP="005815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Гарифуллин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 xml:space="preserve">. изъявил согласие на рассмотрение дела в режиме видеоконференцсвязи, вину свою признал, раскаялся, с протоколом согласился, замечаний не имеет. </w:t>
      </w:r>
    </w:p>
    <w:p w:rsidR="00A37100" w:rsidP="00A371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>Гарифуллиным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>., кроме признания своей вины, доказывается протоколом об административном правонарушении №</w:t>
      </w:r>
      <w:r w:rsidR="00574005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 xml:space="preserve"> от 04.04.2022 года, актом посещения поднадзорного лица по месту жительства или пребывания, копией решения Апастовского районного суда Республики Татарстан от 11 июля 2019 года № </w:t>
      </w:r>
      <w:r w:rsidR="00574005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 xml:space="preserve">, рапортом сотрудника полиции, объяснением </w:t>
      </w:r>
      <w:r>
        <w:rPr>
          <w:rFonts w:ascii="Times New Roman" w:hAnsi="Times New Roman" w:cs="Times New Roman"/>
          <w:sz w:val="28"/>
          <w:szCs w:val="28"/>
        </w:rPr>
        <w:t>Гарифуллина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A37100" w:rsidP="00A371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hAnsi="Times New Roman" w:cs="Times New Roman"/>
          <w:sz w:val="28"/>
          <w:szCs w:val="28"/>
        </w:rPr>
        <w:t>Гарифуллина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A37100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rFonts w:ascii="Times New Roman" w:hAnsi="Times New Roman" w:cs="Times New Roman"/>
          <w:color w:val="000000"/>
          <w:sz w:val="28"/>
          <w:szCs w:val="28"/>
        </w:rPr>
        <w:t>19.24</w:t>
      </w:r>
      <w:r w:rsidRPr="00A37100">
        <w:rPr>
          <w:rFonts w:ascii="Times New Roman" w:hAnsi="Times New Roman" w:cs="Times New Roman"/>
          <w:color w:val="000000"/>
          <w:sz w:val="28"/>
          <w:szCs w:val="28"/>
        </w:rPr>
        <w:t xml:space="preserve"> КоАП РФ установленной.</w:t>
      </w:r>
    </w:p>
    <w:p w:rsidR="00A37100" w:rsidP="00A3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E5EC9" w:rsidP="007E5EC9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015B5A">
        <w:rPr>
          <w:rFonts w:ascii="Times New Roman" w:hAnsi="Times New Roman" w:cs="Times New Roman"/>
          <w:sz w:val="28"/>
          <w:szCs w:val="28"/>
        </w:rPr>
        <w:t>Гарифуллина</w:t>
      </w:r>
      <w:r w:rsidR="00015B5A">
        <w:rPr>
          <w:rFonts w:ascii="Times New Roman" w:hAnsi="Times New Roman" w:cs="Times New Roman"/>
          <w:sz w:val="28"/>
          <w:szCs w:val="28"/>
        </w:rPr>
        <w:t xml:space="preserve"> </w:t>
      </w:r>
      <w:r w:rsidR="00015B5A">
        <w:rPr>
          <w:rFonts w:ascii="Times New Roman" w:hAnsi="Times New Roman" w:cs="Times New Roman"/>
          <w:sz w:val="28"/>
          <w:szCs w:val="28"/>
        </w:rPr>
        <w:t>М.Д</w:t>
      </w:r>
      <w:r w:rsidR="00015B5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суд признал раскаяние, лица, совершившего административное правонарушение, отягчающих обстоятельств судом не установлено, что в свою очередь является основанием для назначения наказания в пределах санкции ч. 1 ст. 19.24 КоАП РФ.</w:t>
      </w:r>
    </w:p>
    <w:p w:rsidR="007E5EC9" w:rsidP="007E5EC9">
      <w:pPr>
        <w:tabs>
          <w:tab w:val="left" w:pos="404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7E5EC9" w:rsidP="007E5EC9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ст. ст. 29.7, 29.9-29.11 КоАП РФ, мировой судья</w:t>
      </w:r>
    </w:p>
    <w:p w:rsidR="00E15AA4" w:rsidP="007E5EC9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5EC9" w:rsidP="007E5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7E5EC9" w:rsidP="007E5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5EC9" w:rsidP="007E5EC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4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74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6E7CE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 1 ст. 19.24 КоАП РФ и  назначить наказание в виде административного штрафа в размере 1000 (одной тысячи) рублей.</w:t>
      </w:r>
    </w:p>
    <w:p w:rsidR="007E5EC9" w:rsidP="007E5EC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 xml:space="preserve"> 40102810445370000079,   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73111601193019000140, </w:t>
      </w:r>
      <w:r w:rsidRPr="00041AAF">
        <w:rPr>
          <w:rFonts w:ascii="Times New Roman" w:hAnsi="Times New Roman" w:cs="Times New Roman"/>
          <w:sz w:val="28"/>
          <w:szCs w:val="28"/>
        </w:rPr>
        <w:t>УИН</w:t>
      </w:r>
      <w:r w:rsidRPr="00041AAF">
        <w:rPr>
          <w:rFonts w:ascii="Times New Roman" w:hAnsi="Times New Roman" w:cs="Times New Roman"/>
          <w:sz w:val="28"/>
          <w:szCs w:val="28"/>
        </w:rPr>
        <w:t> 03186909000000000</w:t>
      </w:r>
      <w:r w:rsidRPr="004F0067">
        <w:rPr>
          <w:rFonts w:ascii="Times New Roman" w:hAnsi="Times New Roman" w:cs="Times New Roman"/>
          <w:sz w:val="28"/>
          <w:szCs w:val="28"/>
        </w:rPr>
        <w:t>2</w:t>
      </w:r>
      <w:r w:rsidRPr="004F0067" w:rsidR="004F0067">
        <w:rPr>
          <w:rFonts w:ascii="Times New Roman" w:hAnsi="Times New Roman" w:cs="Times New Roman"/>
          <w:sz w:val="28"/>
          <w:szCs w:val="28"/>
        </w:rPr>
        <w:t>7958211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015B5A">
        <w:rPr>
          <w:rFonts w:ascii="Times New Roman" w:hAnsi="Times New Roman" w:cs="Times New Roman"/>
          <w:sz w:val="28"/>
          <w:szCs w:val="28"/>
        </w:rPr>
        <w:t>№</w:t>
      </w:r>
      <w:r w:rsidR="00574005">
        <w:rPr>
          <w:rFonts w:ascii="Times New Roman" w:hAnsi="Times New Roman" w:cs="Times New Roman"/>
          <w:sz w:val="28"/>
          <w:szCs w:val="28"/>
        </w:rPr>
        <w:t>…………..</w:t>
      </w:r>
      <w:r w:rsidR="00015B5A">
        <w:rPr>
          <w:rFonts w:ascii="Times New Roman" w:hAnsi="Times New Roman" w:cs="Times New Roman"/>
          <w:sz w:val="28"/>
          <w:szCs w:val="28"/>
        </w:rPr>
        <w:t xml:space="preserve"> от 04.04.2022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EC9" w:rsidP="007E5EC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15B5A">
        <w:rPr>
          <w:rFonts w:ascii="Times New Roman" w:hAnsi="Times New Roman" w:cs="Times New Roman"/>
          <w:sz w:val="28"/>
          <w:szCs w:val="28"/>
        </w:rPr>
        <w:t>Гарифуллину</w:t>
      </w:r>
      <w:r w:rsidR="00015B5A">
        <w:rPr>
          <w:rFonts w:ascii="Times New Roman" w:hAnsi="Times New Roman" w:cs="Times New Roman"/>
          <w:sz w:val="28"/>
          <w:szCs w:val="28"/>
        </w:rPr>
        <w:t xml:space="preserve"> </w:t>
      </w:r>
      <w:r w:rsidR="00015B5A">
        <w:rPr>
          <w:rFonts w:ascii="Times New Roman" w:hAnsi="Times New Roman" w:cs="Times New Roman"/>
          <w:sz w:val="28"/>
          <w:szCs w:val="28"/>
        </w:rPr>
        <w:t>М.Д</w:t>
      </w:r>
      <w:r w:rsidR="00015B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7E5E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7E5EC9" w:rsidP="007E5EC9">
      <w:pPr>
        <w:tabs>
          <w:tab w:val="left" w:pos="4046"/>
        </w:tabs>
        <w:spacing w:after="0" w:line="240" w:lineRule="auto"/>
        <w:ind w:right="-9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7E5EC9" w:rsidP="007E5E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E5EC9" w:rsidP="007E5E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E5EC9" w:rsidP="007E5EC9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Мировой судья                                          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EC9" w:rsidP="007E5E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5EC9" w:rsidP="007E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2AEE" w:rsidRPr="006875AA" w:rsidP="007E5E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Sect="002B6D85"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15B5A"/>
    <w:rsid w:val="00041AAF"/>
    <w:rsid w:val="0008701E"/>
    <w:rsid w:val="00087C62"/>
    <w:rsid w:val="000A7D2D"/>
    <w:rsid w:val="000B3A28"/>
    <w:rsid w:val="00170768"/>
    <w:rsid w:val="00175E7A"/>
    <w:rsid w:val="00187134"/>
    <w:rsid w:val="001912FD"/>
    <w:rsid w:val="001A10FD"/>
    <w:rsid w:val="001A5ACA"/>
    <w:rsid w:val="002435D6"/>
    <w:rsid w:val="0027428F"/>
    <w:rsid w:val="002B6D85"/>
    <w:rsid w:val="002E4A50"/>
    <w:rsid w:val="00392AEE"/>
    <w:rsid w:val="003B500C"/>
    <w:rsid w:val="003D4880"/>
    <w:rsid w:val="004441F4"/>
    <w:rsid w:val="004A04CA"/>
    <w:rsid w:val="004B0604"/>
    <w:rsid w:val="004C35CE"/>
    <w:rsid w:val="004F0067"/>
    <w:rsid w:val="005308D1"/>
    <w:rsid w:val="00540F53"/>
    <w:rsid w:val="00574005"/>
    <w:rsid w:val="00581594"/>
    <w:rsid w:val="005F362A"/>
    <w:rsid w:val="005F7A7D"/>
    <w:rsid w:val="00614F39"/>
    <w:rsid w:val="00630B01"/>
    <w:rsid w:val="00673DDD"/>
    <w:rsid w:val="006875AA"/>
    <w:rsid w:val="0069451A"/>
    <w:rsid w:val="006C71FB"/>
    <w:rsid w:val="006D46CF"/>
    <w:rsid w:val="006E7CEE"/>
    <w:rsid w:val="006F4EAE"/>
    <w:rsid w:val="0070519B"/>
    <w:rsid w:val="00762F2C"/>
    <w:rsid w:val="00767C3F"/>
    <w:rsid w:val="007A0EB2"/>
    <w:rsid w:val="007C4C97"/>
    <w:rsid w:val="007E5EC9"/>
    <w:rsid w:val="007E6054"/>
    <w:rsid w:val="00994C3C"/>
    <w:rsid w:val="009C738D"/>
    <w:rsid w:val="009D43D1"/>
    <w:rsid w:val="00A0447E"/>
    <w:rsid w:val="00A37100"/>
    <w:rsid w:val="00A66687"/>
    <w:rsid w:val="00A9449C"/>
    <w:rsid w:val="00AB5ACC"/>
    <w:rsid w:val="00AC3D89"/>
    <w:rsid w:val="00AE231C"/>
    <w:rsid w:val="00B34F5E"/>
    <w:rsid w:val="00B43A75"/>
    <w:rsid w:val="00B76E71"/>
    <w:rsid w:val="00B83740"/>
    <w:rsid w:val="00C154B4"/>
    <w:rsid w:val="00C316B8"/>
    <w:rsid w:val="00C5218B"/>
    <w:rsid w:val="00C6695A"/>
    <w:rsid w:val="00C76931"/>
    <w:rsid w:val="00CF7538"/>
    <w:rsid w:val="00DE213E"/>
    <w:rsid w:val="00E15AA4"/>
    <w:rsid w:val="00E3344C"/>
    <w:rsid w:val="00EC7493"/>
    <w:rsid w:val="00EF7EE6"/>
    <w:rsid w:val="00F25A5F"/>
    <w:rsid w:val="00F71090"/>
    <w:rsid w:val="00FB3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rFonts w:cs="Times New Roman"/>
      <w:sz w:val="20"/>
      <w:szCs w:val="20"/>
    </w:rPr>
  </w:style>
  <w:style w:type="paragraph" w:customStyle="1" w:styleId="ConsPlusNormal">
    <w:name w:val="ConsPlusNormal"/>
    <w:rsid w:val="0008701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7E5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