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0A5E0F">
        <w:rPr>
          <w:rFonts w:ascii="Times New Roman" w:hAnsi="Times New Roman" w:cs="Times New Roman"/>
          <w:sz w:val="28"/>
          <w:szCs w:val="28"/>
        </w:rPr>
        <w:t>20</w:t>
      </w:r>
      <w:r w:rsidR="001D52B9">
        <w:rPr>
          <w:rFonts w:ascii="Times New Roman" w:hAnsi="Times New Roman" w:cs="Times New Roman"/>
          <w:sz w:val="28"/>
          <w:szCs w:val="28"/>
        </w:rPr>
        <w:t>3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A5E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73F0D" w:rsidP="00173F0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., …. года рождения, уроженца … Апастовского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д. 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…, </w:t>
      </w:r>
      <w:r>
        <w:rPr>
          <w:rFonts w:ascii="Times New Roman" w:hAnsi="Times New Roman" w:cs="Times New Roman"/>
          <w:sz w:val="28"/>
          <w:szCs w:val="28"/>
        </w:rPr>
        <w:t>холостого</w:t>
      </w:r>
      <w:r>
        <w:rPr>
          <w:rFonts w:ascii="Times New Roman" w:hAnsi="Times New Roman" w:cs="Times New Roman"/>
          <w:sz w:val="28"/>
          <w:szCs w:val="28"/>
        </w:rPr>
        <w:t>, временно не работающего, ранее к административной ответственности привлекался,</w:t>
      </w:r>
    </w:p>
    <w:p w:rsidR="000A5E0F" w:rsidP="000A5E0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1D52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</w:t>
      </w:r>
      <w:r w:rsidR="004D0B1E">
        <w:rPr>
          <w:rFonts w:ascii="Times New Roman" w:hAnsi="Times New Roman" w:cs="Times New Roman"/>
          <w:sz w:val="28"/>
          <w:szCs w:val="28"/>
        </w:rPr>
        <w:t>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 xml:space="preserve">. </w:t>
      </w:r>
      <w:r w:rsidR="00B3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признал, с протоколом согласился</w:t>
      </w:r>
      <w:r w:rsidR="00B22D2A"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B3B44">
        <w:rPr>
          <w:rFonts w:ascii="Times New Roman" w:hAnsi="Times New Roman" w:cs="Times New Roman"/>
          <w:sz w:val="28"/>
          <w:szCs w:val="28"/>
        </w:rPr>
        <w:t>Габдрахмановым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C72AD4">
        <w:rPr>
          <w:rFonts w:ascii="Times New Roman" w:hAnsi="Times New Roman" w:cs="Times New Roman"/>
          <w:sz w:val="28"/>
          <w:szCs w:val="28"/>
        </w:rPr>
        <w:t xml:space="preserve">РТ </w:t>
      </w:r>
      <w:r w:rsidR="00173F0D">
        <w:rPr>
          <w:rFonts w:ascii="Times New Roman" w:hAnsi="Times New Roman" w:cs="Times New Roman"/>
          <w:sz w:val="28"/>
          <w:szCs w:val="28"/>
        </w:rPr>
        <w:t>…</w:t>
      </w:r>
      <w:r w:rsidR="00D37D82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72AD4">
        <w:rPr>
          <w:rFonts w:ascii="Times New Roman" w:hAnsi="Times New Roman" w:cs="Times New Roman"/>
          <w:sz w:val="28"/>
          <w:szCs w:val="28"/>
        </w:rPr>
        <w:t>08.04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C72AD4">
        <w:rPr>
          <w:rFonts w:ascii="Times New Roman" w:hAnsi="Times New Roman" w:cs="Times New Roman"/>
          <w:sz w:val="28"/>
          <w:szCs w:val="28"/>
        </w:rPr>
        <w:t>0161700057273</w:t>
      </w:r>
      <w:r w:rsidR="001D52B9">
        <w:rPr>
          <w:rFonts w:ascii="Times New Roman" w:hAnsi="Times New Roman" w:cs="Times New Roman"/>
          <w:sz w:val="28"/>
          <w:szCs w:val="28"/>
        </w:rPr>
        <w:t>27</w:t>
      </w:r>
      <w:r w:rsidR="00AB5EC3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C72AD4">
        <w:rPr>
          <w:rFonts w:ascii="Times New Roman" w:hAnsi="Times New Roman" w:cs="Times New Roman"/>
          <w:sz w:val="28"/>
          <w:szCs w:val="28"/>
        </w:rPr>
        <w:t>2</w:t>
      </w:r>
      <w:r w:rsidR="00AB5EC3">
        <w:rPr>
          <w:rFonts w:ascii="Times New Roman" w:hAnsi="Times New Roman" w:cs="Times New Roman"/>
          <w:sz w:val="28"/>
          <w:szCs w:val="28"/>
        </w:rPr>
        <w:t>4</w:t>
      </w:r>
      <w:r w:rsidR="00557C0E">
        <w:rPr>
          <w:rFonts w:ascii="Times New Roman" w:hAnsi="Times New Roman" w:cs="Times New Roman"/>
          <w:sz w:val="28"/>
          <w:szCs w:val="28"/>
        </w:rPr>
        <w:t>.12.2021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B3B44">
        <w:rPr>
          <w:rFonts w:ascii="Times New Roman" w:hAnsi="Times New Roman" w:cs="Times New Roman"/>
          <w:sz w:val="28"/>
          <w:szCs w:val="28"/>
        </w:rPr>
        <w:t>Габдрахманова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B3B44">
        <w:rPr>
          <w:rFonts w:ascii="Times New Roman" w:hAnsi="Times New Roman" w:cs="Times New Roman"/>
          <w:sz w:val="28"/>
          <w:szCs w:val="28"/>
        </w:rPr>
        <w:t>Габдрахманов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C00CD6" w:rsidP="00C00CD6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административную ответственность лица, совершившего административное правонарушение, судом не установлено.</w:t>
      </w:r>
    </w:p>
    <w:p w:rsidR="00C00CD6" w:rsidP="00C00C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Также </w:t>
      </w:r>
      <w:r>
        <w:rPr>
          <w:rFonts w:ascii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систематически подвергался к административной ответственности,  не имеет официального трудоустройства, на учете 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ГКУ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«Центр занятости населения» не состоит, </w:t>
      </w:r>
      <w:r>
        <w:rPr>
          <w:rFonts w:ascii="Times New Roman" w:hAnsi="Times New Roman" w:cs="Times New Roman"/>
          <w:sz w:val="28"/>
          <w:szCs w:val="28"/>
        </w:rPr>
        <w:t xml:space="preserve">к категории нетрудоспособных лиц не относится, что в свою очередь является основанием для назначения наказания в пределах санкции  ч. 1 ст. 20.25 КоАП РФ. </w:t>
      </w:r>
    </w:p>
    <w:p w:rsidR="00C00CD6" w:rsidP="00C00CD6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 суд считает, что наказание в виде административного ареста будет способствовать предупреждению совершения новых правонарушений,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A5E0F" w:rsidP="000A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73F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73F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C3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927C3A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927C3A">
        <w:rPr>
          <w:rFonts w:ascii="Times New Roman" w:hAnsi="Times New Roman" w:cs="Times New Roman"/>
          <w:sz w:val="28"/>
          <w:szCs w:val="28"/>
        </w:rPr>
        <w:t>20.25</w:t>
      </w:r>
      <w:r w:rsidRPr="00462F62" w:rsidR="00927C3A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административного ареста </w:t>
      </w:r>
      <w:r>
        <w:rPr>
          <w:rFonts w:ascii="Times New Roman" w:hAnsi="Times New Roman" w:cs="Times New Roman"/>
          <w:sz w:val="28"/>
          <w:szCs w:val="28"/>
        </w:rPr>
        <w:t>сроком на 3 (трое) суток. Срок наказания исчислять с 1</w:t>
      </w:r>
      <w:r w:rsidR="00D37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37D82">
        <w:rPr>
          <w:rFonts w:ascii="Times New Roman" w:hAnsi="Times New Roman" w:cs="Times New Roman"/>
          <w:sz w:val="28"/>
          <w:szCs w:val="28"/>
        </w:rPr>
        <w:t>3</w:t>
      </w:r>
      <w:r w:rsidR="001D52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37D82">
        <w:rPr>
          <w:rFonts w:ascii="Times New Roman" w:hAnsi="Times New Roman" w:cs="Times New Roman"/>
          <w:sz w:val="28"/>
          <w:szCs w:val="28"/>
        </w:rPr>
        <w:t>08 апреля</w:t>
      </w:r>
      <w:r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0A5E0F" w:rsidP="000A5E0F">
      <w:pPr>
        <w:spacing w:after="0" w:line="240" w:lineRule="auto"/>
        <w:ind w:firstLine="72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Апастовскому району.</w:t>
      </w:r>
      <w:r>
        <w:rPr>
          <w:rFonts w:ascii="Times New Roman" w:hAnsi="Times New Roman"/>
          <w:sz w:val="28"/>
          <w:szCs w:val="28"/>
        </w:rPr>
        <w:t xml:space="preserve"> Об исполнении сообщить мировому судье письменно.</w:t>
      </w:r>
    </w:p>
    <w:p w:rsidR="000A5E0F" w:rsidP="000A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E0F" w:rsidP="000A5E0F">
      <w:pPr>
        <w:spacing w:after="0" w:line="240" w:lineRule="auto"/>
        <w:ind w:right="-6" w:firstLine="709"/>
        <w:jc w:val="center"/>
        <w:rPr>
          <w:rFonts w:ascii="Times New Roman" w:hAnsi="Times New Roman" w:cstheme="minorBidi"/>
          <w:bCs/>
          <w:color w:val="000000"/>
          <w:sz w:val="28"/>
          <w:szCs w:val="28"/>
        </w:rPr>
      </w:pPr>
    </w:p>
    <w:p w:rsidR="000A5E0F" w:rsidP="000A5E0F">
      <w:pPr>
        <w:spacing w:after="0" w:line="240" w:lineRule="auto"/>
        <w:ind w:left="708" w:right="-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судья: подпись.</w:t>
      </w:r>
    </w:p>
    <w:p w:rsidR="000A5E0F" w:rsidP="000A5E0F">
      <w:pPr>
        <w:spacing w:after="0" w:line="240" w:lineRule="auto"/>
        <w:ind w:left="708" w:right="-5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A5E0F" w:rsidP="000A5E0F">
      <w:pPr>
        <w:spacing w:after="0" w:line="240" w:lineRule="auto"/>
        <w:ind w:right="-55"/>
        <w:jc w:val="center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         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C3A" w:rsidP="000A5E0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61AB"/>
    <w:rsid w:val="0004230F"/>
    <w:rsid w:val="000434CF"/>
    <w:rsid w:val="00043839"/>
    <w:rsid w:val="00056A2D"/>
    <w:rsid w:val="000619B9"/>
    <w:rsid w:val="000873C6"/>
    <w:rsid w:val="000A5E0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73F0D"/>
    <w:rsid w:val="00180E67"/>
    <w:rsid w:val="0018234C"/>
    <w:rsid w:val="00182EB2"/>
    <w:rsid w:val="00185004"/>
    <w:rsid w:val="001B0214"/>
    <w:rsid w:val="001B3420"/>
    <w:rsid w:val="001C50D1"/>
    <w:rsid w:val="001D52B9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5E8C"/>
    <w:rsid w:val="004C6AE7"/>
    <w:rsid w:val="004D0B1E"/>
    <w:rsid w:val="004D5107"/>
    <w:rsid w:val="004E2962"/>
    <w:rsid w:val="004F0982"/>
    <w:rsid w:val="00501F80"/>
    <w:rsid w:val="00514C2F"/>
    <w:rsid w:val="005320A0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C70D8"/>
    <w:rsid w:val="005D46D2"/>
    <w:rsid w:val="005D5A9D"/>
    <w:rsid w:val="005E7168"/>
    <w:rsid w:val="005E7BFD"/>
    <w:rsid w:val="005F7671"/>
    <w:rsid w:val="006016FE"/>
    <w:rsid w:val="00601D38"/>
    <w:rsid w:val="006026EF"/>
    <w:rsid w:val="0060511C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2E56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0CD6"/>
    <w:rsid w:val="00C012F1"/>
    <w:rsid w:val="00C035D2"/>
    <w:rsid w:val="00C03C7D"/>
    <w:rsid w:val="00C04D8F"/>
    <w:rsid w:val="00C124C9"/>
    <w:rsid w:val="00C12CB4"/>
    <w:rsid w:val="00C12FEE"/>
    <w:rsid w:val="00C13562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2AD4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37D82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3F93-C420-44B4-89D5-D53F0117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