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7818" w:rsidP="00CB7818">
      <w:pPr>
        <w:keepNext/>
        <w:spacing w:after="0" w:line="240" w:lineRule="auto"/>
        <w:ind w:right="-99" w:hanging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F98" w:rsidRPr="008A0040" w:rsidP="00E86F98">
      <w:pPr>
        <w:keepNext/>
        <w:spacing w:after="0" w:line="240" w:lineRule="auto"/>
        <w:ind w:right="-99" w:hanging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6673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045F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AE256D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</w:p>
    <w:p w:rsidR="00E86F98" w:rsidRPr="008A0040" w:rsidP="00E86F98">
      <w:pPr>
        <w:keepNext/>
        <w:spacing w:after="0" w:line="240" w:lineRule="auto"/>
        <w:ind w:right="-9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E86F98" w:rsidRPr="008A0040" w:rsidP="00E86F98">
      <w:pPr>
        <w:spacing w:after="0" w:line="240" w:lineRule="auto"/>
        <w:ind w:right="-99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6F98" w:rsidRPr="008A0040" w:rsidP="0069044F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5F5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AE2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8A0040" w:rsidR="0069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</w:t>
      </w:r>
      <w:r w:rsidRPr="008A0040" w:rsidR="008E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1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A0040" w:rsidR="008E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пгт. Апастово</w:t>
      </w:r>
    </w:p>
    <w:p w:rsidR="00E86F98" w:rsidRPr="00CA52D6" w:rsidP="00E86F98">
      <w:pPr>
        <w:spacing w:after="0" w:line="240" w:lineRule="auto"/>
        <w:ind w:right="-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6F98" w:rsidP="00160CF8">
      <w:pPr>
        <w:spacing w:after="0" w:line="240" w:lineRule="auto"/>
        <w:ind w:right="-1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 1 по Апастовскому судебному району Республики Татарстан Каримуллин Р.Х., рассмотрев в открытом судебном заседании дело об административном правонарушении по ч. 1 ст. 7.27 КоАП РФ в отношении</w:t>
      </w:r>
      <w:r w:rsidRPr="008A0040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="00CB7818">
        <w:rPr>
          <w:rFonts w:ascii="Times New Roman" w:hAnsi="Times New Roman" w:cs="Times New Roman"/>
          <w:sz w:val="28"/>
          <w:szCs w:val="28"/>
        </w:rPr>
        <w:t xml:space="preserve"> </w:t>
      </w:r>
      <w:r w:rsidR="001A5F51">
        <w:rPr>
          <w:rFonts w:ascii="Times New Roman" w:hAnsi="Times New Roman" w:cs="Times New Roman"/>
          <w:sz w:val="28"/>
          <w:szCs w:val="28"/>
        </w:rPr>
        <w:t>Хусаенова</w:t>
      </w:r>
      <w:r w:rsidR="001A5F51">
        <w:rPr>
          <w:rFonts w:ascii="Times New Roman" w:hAnsi="Times New Roman" w:cs="Times New Roman"/>
          <w:sz w:val="28"/>
          <w:szCs w:val="28"/>
        </w:rPr>
        <w:t xml:space="preserve"> </w:t>
      </w:r>
      <w:r w:rsidR="001A5F51">
        <w:rPr>
          <w:rFonts w:ascii="Times New Roman" w:hAnsi="Times New Roman" w:cs="Times New Roman"/>
          <w:sz w:val="28"/>
          <w:szCs w:val="28"/>
        </w:rPr>
        <w:t>И</w:t>
      </w:r>
      <w:r w:rsidR="004D6F7A">
        <w:rPr>
          <w:rFonts w:ascii="Times New Roman" w:hAnsi="Times New Roman" w:cs="Times New Roman"/>
          <w:sz w:val="28"/>
          <w:szCs w:val="28"/>
        </w:rPr>
        <w:t>.</w:t>
      </w:r>
      <w:r w:rsidR="001A5F51">
        <w:rPr>
          <w:rFonts w:ascii="Times New Roman" w:hAnsi="Times New Roman" w:cs="Times New Roman"/>
          <w:sz w:val="28"/>
          <w:szCs w:val="28"/>
        </w:rPr>
        <w:t>И</w:t>
      </w:r>
      <w:r w:rsidR="004D6F7A">
        <w:rPr>
          <w:rFonts w:ascii="Times New Roman" w:hAnsi="Times New Roman" w:cs="Times New Roman"/>
          <w:sz w:val="28"/>
          <w:szCs w:val="28"/>
        </w:rPr>
        <w:t>.</w:t>
      </w:r>
      <w:r w:rsidR="002006C1">
        <w:rPr>
          <w:rFonts w:ascii="Times New Roman" w:hAnsi="Times New Roman" w:cs="Times New Roman"/>
          <w:sz w:val="28"/>
          <w:szCs w:val="28"/>
        </w:rPr>
        <w:t xml:space="preserve">, </w:t>
      </w:r>
      <w:r w:rsidR="004D6F7A">
        <w:rPr>
          <w:rFonts w:ascii="Times New Roman" w:hAnsi="Times New Roman" w:cs="Times New Roman"/>
          <w:sz w:val="28"/>
          <w:szCs w:val="28"/>
        </w:rPr>
        <w:t>…</w:t>
      </w:r>
      <w:r w:rsidR="00FC2899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666128">
        <w:rPr>
          <w:rFonts w:ascii="Times New Roman" w:hAnsi="Times New Roman" w:cs="Times New Roman"/>
          <w:sz w:val="28"/>
          <w:szCs w:val="28"/>
        </w:rPr>
        <w:t xml:space="preserve">, </w:t>
      </w:r>
      <w:r w:rsidR="00862F1D">
        <w:rPr>
          <w:rFonts w:ascii="Times New Roman" w:hAnsi="Times New Roman" w:cs="Times New Roman"/>
          <w:sz w:val="28"/>
          <w:szCs w:val="28"/>
        </w:rPr>
        <w:t xml:space="preserve">уроженца </w:t>
      </w:r>
      <w:r w:rsidR="00667324">
        <w:rPr>
          <w:rFonts w:ascii="Times New Roman" w:hAnsi="Times New Roman" w:cs="Times New Roman"/>
          <w:sz w:val="28"/>
          <w:szCs w:val="28"/>
        </w:rPr>
        <w:t xml:space="preserve">дер. </w:t>
      </w:r>
      <w:r w:rsidR="004D6F7A">
        <w:rPr>
          <w:rFonts w:ascii="Times New Roman" w:hAnsi="Times New Roman" w:cs="Times New Roman"/>
          <w:sz w:val="28"/>
          <w:szCs w:val="28"/>
        </w:rPr>
        <w:t>….</w:t>
      </w:r>
      <w:r w:rsidR="0066732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F3E06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5E4E18">
        <w:rPr>
          <w:rFonts w:ascii="Times New Roman" w:hAnsi="Times New Roman" w:cs="Times New Roman"/>
          <w:sz w:val="28"/>
          <w:szCs w:val="28"/>
        </w:rPr>
        <w:t>,  зарегистрированного</w:t>
      </w:r>
      <w:r w:rsidRPr="00CB7818" w:rsidR="00CB7818">
        <w:rPr>
          <w:rFonts w:ascii="Times New Roman" w:hAnsi="Times New Roman" w:cs="Times New Roman"/>
          <w:sz w:val="28"/>
          <w:szCs w:val="28"/>
        </w:rPr>
        <w:t xml:space="preserve"> </w:t>
      </w:r>
      <w:r w:rsidR="00AA5BDC">
        <w:rPr>
          <w:rFonts w:ascii="Times New Roman" w:hAnsi="Times New Roman" w:cs="Times New Roman"/>
          <w:sz w:val="28"/>
          <w:szCs w:val="28"/>
        </w:rPr>
        <w:t xml:space="preserve">и проживающего </w:t>
      </w:r>
      <w:r w:rsidR="00CB7818">
        <w:rPr>
          <w:rFonts w:ascii="Times New Roman" w:hAnsi="Times New Roman" w:cs="Times New Roman"/>
          <w:sz w:val="28"/>
          <w:szCs w:val="28"/>
        </w:rPr>
        <w:t>по адресу: Республика Тат</w:t>
      </w:r>
      <w:r w:rsidR="00D17B32">
        <w:rPr>
          <w:rFonts w:ascii="Times New Roman" w:hAnsi="Times New Roman" w:cs="Times New Roman"/>
          <w:sz w:val="28"/>
          <w:szCs w:val="28"/>
        </w:rPr>
        <w:t xml:space="preserve">арстан, Апастовский район, </w:t>
      </w:r>
      <w:r w:rsidR="00667324">
        <w:rPr>
          <w:rFonts w:ascii="Times New Roman" w:hAnsi="Times New Roman" w:cs="Times New Roman"/>
          <w:sz w:val="28"/>
          <w:szCs w:val="28"/>
        </w:rPr>
        <w:t xml:space="preserve">дер. </w:t>
      </w:r>
      <w:r w:rsidR="004D6F7A">
        <w:rPr>
          <w:rFonts w:ascii="Times New Roman" w:hAnsi="Times New Roman" w:cs="Times New Roman"/>
          <w:sz w:val="28"/>
          <w:szCs w:val="28"/>
        </w:rPr>
        <w:t>….</w:t>
      </w:r>
      <w:r w:rsidR="00CB7818">
        <w:rPr>
          <w:rFonts w:ascii="Times New Roman" w:hAnsi="Times New Roman" w:cs="Times New Roman"/>
          <w:sz w:val="28"/>
          <w:szCs w:val="28"/>
        </w:rPr>
        <w:t>, ул</w:t>
      </w:r>
      <w:r w:rsidR="00667324">
        <w:rPr>
          <w:rFonts w:ascii="Times New Roman" w:hAnsi="Times New Roman" w:cs="Times New Roman"/>
          <w:sz w:val="28"/>
          <w:szCs w:val="28"/>
        </w:rPr>
        <w:t xml:space="preserve">. </w:t>
      </w:r>
      <w:r w:rsidR="004D6F7A">
        <w:rPr>
          <w:rFonts w:ascii="Times New Roman" w:hAnsi="Times New Roman" w:cs="Times New Roman"/>
          <w:sz w:val="28"/>
          <w:szCs w:val="28"/>
        </w:rPr>
        <w:t>…</w:t>
      </w:r>
      <w:r w:rsidR="00D17B32">
        <w:rPr>
          <w:rFonts w:ascii="Times New Roman" w:hAnsi="Times New Roman" w:cs="Times New Roman"/>
          <w:sz w:val="28"/>
          <w:szCs w:val="28"/>
        </w:rPr>
        <w:t>,</w:t>
      </w:r>
      <w:r w:rsidR="005E4E18">
        <w:rPr>
          <w:rFonts w:ascii="Times New Roman" w:hAnsi="Times New Roman" w:cs="Times New Roman"/>
          <w:sz w:val="28"/>
          <w:szCs w:val="28"/>
        </w:rPr>
        <w:t xml:space="preserve"> </w:t>
      </w:r>
      <w:r w:rsidR="007F3E06">
        <w:rPr>
          <w:rFonts w:ascii="Times New Roman" w:hAnsi="Times New Roman" w:cs="Times New Roman"/>
          <w:sz w:val="28"/>
          <w:szCs w:val="28"/>
        </w:rPr>
        <w:t xml:space="preserve">временно не </w:t>
      </w:r>
      <w:r w:rsidR="005E4E18">
        <w:rPr>
          <w:rFonts w:ascii="Times New Roman" w:hAnsi="Times New Roman" w:cs="Times New Roman"/>
          <w:sz w:val="28"/>
          <w:szCs w:val="28"/>
        </w:rPr>
        <w:t>работающего</w:t>
      </w:r>
      <w:r w:rsidR="005E4E18">
        <w:rPr>
          <w:rFonts w:ascii="Times New Roman" w:hAnsi="Times New Roman" w:cs="Times New Roman"/>
          <w:sz w:val="28"/>
          <w:szCs w:val="28"/>
        </w:rPr>
        <w:t xml:space="preserve">, </w:t>
      </w:r>
      <w:r w:rsidR="007F3E06">
        <w:rPr>
          <w:rFonts w:ascii="Times New Roman" w:hAnsi="Times New Roman" w:cs="Times New Roman"/>
          <w:sz w:val="28"/>
          <w:szCs w:val="28"/>
        </w:rPr>
        <w:t>разведенного</w:t>
      </w:r>
      <w:r w:rsidR="00970027">
        <w:rPr>
          <w:rFonts w:ascii="Times New Roman" w:hAnsi="Times New Roman" w:cs="Times New Roman"/>
          <w:sz w:val="28"/>
          <w:szCs w:val="28"/>
        </w:rPr>
        <w:t>,</w:t>
      </w:r>
      <w:r w:rsidR="00AA5BDC">
        <w:rPr>
          <w:rFonts w:ascii="Times New Roman" w:hAnsi="Times New Roman" w:cs="Times New Roman"/>
          <w:sz w:val="28"/>
          <w:szCs w:val="28"/>
        </w:rPr>
        <w:t xml:space="preserve"> </w:t>
      </w:r>
      <w:r w:rsidR="005E4E18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за аналогичное правонарушение </w:t>
      </w:r>
      <w:r w:rsidR="00914D0D">
        <w:rPr>
          <w:rFonts w:ascii="Times New Roman" w:hAnsi="Times New Roman" w:cs="Times New Roman"/>
          <w:sz w:val="28"/>
          <w:szCs w:val="28"/>
        </w:rPr>
        <w:t xml:space="preserve">не </w:t>
      </w:r>
      <w:r w:rsidR="005E4E18">
        <w:rPr>
          <w:rFonts w:ascii="Times New Roman" w:hAnsi="Times New Roman" w:cs="Times New Roman"/>
          <w:sz w:val="28"/>
          <w:szCs w:val="28"/>
        </w:rPr>
        <w:t>привлекался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86F98" w:rsidRPr="008A0040" w:rsidP="00B25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разъяснены;</w:t>
      </w:r>
    </w:p>
    <w:p w:rsidR="00E86F98" w:rsidRPr="008A0040" w:rsidP="00E86F98">
      <w:pPr>
        <w:spacing w:after="0" w:line="240" w:lineRule="auto"/>
        <w:ind w:left="2880" w:right="-12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E86F98" w:rsidRPr="008A0040" w:rsidP="00E86F98">
      <w:pPr>
        <w:spacing w:after="0" w:line="240" w:lineRule="auto"/>
        <w:ind w:left="2880" w:right="-123"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D6582" w:rsidP="00AD6582">
      <w:pPr>
        <w:spacing w:after="0" w:line="240" w:lineRule="auto"/>
        <w:ind w:right="-1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февраля</w:t>
      </w:r>
      <w:r w:rsidR="00667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8A0040" w:rsidR="008A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AE25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A0040" w:rsidR="008A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732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A0040" w:rsidR="008A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граждан</w:t>
      </w:r>
      <w:r w:rsidR="00BD50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8A0040" w:rsidR="008A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</w:t>
      </w:r>
      <w:r w:rsidR="00BB72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саенов</w:t>
      </w:r>
      <w:r w:rsidR="00BB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238">
        <w:rPr>
          <w:rFonts w:ascii="Times New Roman" w:eastAsia="Times New Roman" w:hAnsi="Times New Roman" w:cs="Times New Roman"/>
          <w:sz w:val="28"/>
          <w:szCs w:val="28"/>
          <w:lang w:eastAsia="ru-RU"/>
        </w:rPr>
        <w:t>И.И</w:t>
      </w:r>
      <w:r w:rsidR="00BB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своем личном автомобиле  марки «Лада Гранта» за государственным регистрационным номером </w:t>
      </w:r>
      <w:r w:rsidR="004D6F7A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BB7238">
        <w:rPr>
          <w:rFonts w:ascii="Times New Roman" w:eastAsia="Times New Roman" w:hAnsi="Times New Roman" w:cs="Times New Roman"/>
          <w:sz w:val="28"/>
          <w:szCs w:val="28"/>
          <w:lang w:eastAsia="ru-RU"/>
        </w:rPr>
        <w:t>716</w:t>
      </w:r>
      <w:r w:rsidRPr="00BB7238" w:rsidR="00BB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2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</w:t>
      </w:r>
      <w:r w:rsidRPr="00BB7238" w:rsidR="00BB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сенажной ямы, расположенной вблизи дер. </w:t>
      </w:r>
      <w:r w:rsidR="004D6F7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DD5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тайно похитил </w:t>
      </w:r>
      <w:r w:rsidR="00BB72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сенаж</w:t>
      </w:r>
      <w:r w:rsidR="0026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весом </w:t>
      </w:r>
      <w:r w:rsidR="00B81AF0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r w:rsidR="0026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килограммов,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самым </w:t>
      </w:r>
      <w:r w:rsidR="002619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причинил ООО «</w:t>
      </w:r>
      <w:r w:rsidR="002619D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</w:t>
      </w:r>
      <w:r w:rsidR="0026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-Мол» материальный ущерб на общую сумму </w:t>
      </w:r>
      <w:r w:rsidR="00B81AF0">
        <w:rPr>
          <w:rFonts w:ascii="Times New Roman" w:eastAsia="Times New Roman" w:hAnsi="Times New Roman" w:cs="Times New Roman"/>
          <w:sz w:val="28"/>
          <w:szCs w:val="28"/>
          <w:lang w:eastAsia="ru-RU"/>
        </w:rPr>
        <w:t>404</w:t>
      </w:r>
      <w:r w:rsidR="0026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D16CB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F98" w:rsidP="00C37F5D">
      <w:pPr>
        <w:spacing w:after="0" w:line="240" w:lineRule="auto"/>
        <w:ind w:right="-1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B81AF0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Хусаенов</w:t>
      </w:r>
      <w:r w:rsidR="00B8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AF0">
        <w:rPr>
          <w:rFonts w:ascii="Times New Roman" w:eastAsia="Times New Roman" w:hAnsi="Times New Roman" w:cs="Times New Roman"/>
          <w:sz w:val="28"/>
          <w:szCs w:val="28"/>
          <w:lang w:eastAsia="ru-RU"/>
        </w:rPr>
        <w:t>И.И</w:t>
      </w:r>
      <w:r w:rsidR="00B8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свою признал, </w:t>
      </w:r>
      <w:r w:rsidRPr="00807044" w:rsidR="00147A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раскаялся,</w:t>
      </w:r>
      <w:r w:rsidRPr="008A0040" w:rsidR="0014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протоколом </w:t>
      </w:r>
      <w:r w:rsidR="006720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согласился, замечаний не имеет.</w:t>
      </w:r>
    </w:p>
    <w:p w:rsidR="005E0929" w:rsidP="005E0929">
      <w:pPr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потерпевшего </w:t>
      </w:r>
      <w:r w:rsidR="002619D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Хасанов М.М.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судебное заседание не явил</w:t>
      </w:r>
      <w:r w:rsidR="002619DD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предоставил</w:t>
      </w:r>
      <w:r w:rsidR="007138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 о рассмотрении материалов дела в е</w:t>
      </w:r>
      <w:r w:rsidR="002619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B81AF0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Хусаенова</w:t>
      </w:r>
      <w:r w:rsidR="00B8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AF0">
        <w:rPr>
          <w:rFonts w:ascii="Times New Roman" w:eastAsia="Times New Roman" w:hAnsi="Times New Roman" w:cs="Times New Roman"/>
          <w:sz w:val="28"/>
          <w:szCs w:val="28"/>
          <w:lang w:eastAsia="ru-RU"/>
        </w:rPr>
        <w:t>И.И</w:t>
      </w:r>
      <w:r w:rsidR="00B8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кроме признания своей вины, подтверждается протоколом об административном правонарушении  № </w:t>
      </w:r>
      <w:r w:rsidR="004D6F7A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B8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81AF0">
        <w:rPr>
          <w:rFonts w:ascii="Times New Roman" w:eastAsia="Times New Roman" w:hAnsi="Times New Roman" w:cs="Times New Roman"/>
          <w:sz w:val="28"/>
          <w:szCs w:val="28"/>
          <w:lang w:eastAsia="ru-RU"/>
        </w:rPr>
        <w:t>17 февраля 2022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рапортом УУП ОМВД России по Апастовскому району, Заявлением представителя ООО «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-Мол», объяснением </w:t>
      </w:r>
      <w:r w:rsidR="00B81AF0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Хусаенова</w:t>
      </w:r>
      <w:r w:rsidR="00B8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AF0">
        <w:rPr>
          <w:rFonts w:ascii="Times New Roman" w:eastAsia="Times New Roman" w:hAnsi="Times New Roman" w:cs="Times New Roman"/>
          <w:sz w:val="28"/>
          <w:szCs w:val="28"/>
          <w:lang w:eastAsia="ru-RU"/>
        </w:rPr>
        <w:t>И.И</w:t>
      </w:r>
      <w:r w:rsidR="00B81A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3C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актом изъятия и взвешивания от 1</w:t>
      </w:r>
      <w:r w:rsidR="00B81AF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1AF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>2.202</w:t>
      </w:r>
      <w:r w:rsidR="00B81A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справкой ООО «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-Мол» от 1</w:t>
      </w:r>
      <w:r w:rsidR="00B81AF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C4C8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>2.202</w:t>
      </w:r>
      <w:r w:rsidR="008C4C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накладной  от </w:t>
      </w:r>
      <w:r w:rsidR="008C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17.02.2022 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 материалами дела.</w:t>
      </w:r>
    </w:p>
    <w:p w:rsidR="00844DED" w:rsidP="00844D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8C4C84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Хусаенова</w:t>
      </w:r>
      <w:r w:rsidR="008C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C84">
        <w:rPr>
          <w:rFonts w:ascii="Times New Roman" w:eastAsia="Times New Roman" w:hAnsi="Times New Roman" w:cs="Times New Roman"/>
          <w:sz w:val="28"/>
          <w:szCs w:val="28"/>
          <w:lang w:eastAsia="ru-RU"/>
        </w:rPr>
        <w:t>И.И</w:t>
      </w:r>
      <w:r w:rsidR="008C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7.27 КоАП РФ установленной.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8C4C84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Хусаенов</w:t>
      </w:r>
      <w:r w:rsidR="008C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C84">
        <w:rPr>
          <w:rFonts w:ascii="Times New Roman" w:eastAsia="Times New Roman" w:hAnsi="Times New Roman" w:cs="Times New Roman"/>
          <w:sz w:val="28"/>
          <w:szCs w:val="28"/>
          <w:lang w:eastAsia="ru-RU"/>
        </w:rPr>
        <w:t>И.И</w:t>
      </w:r>
      <w:r w:rsidR="008C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ч. 1 ст. 7.27 КоАП РФ – мелкое хищение чужого имущества, стоимость которого не превышает одну тысячу рублей, путем кражи, мошенничества, присвоения или растраты 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признаков преступлений, предусмотренных статьями Уголовного кодекса Российской Федерации.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ответственность, суд признает раскаяние лица, совершившего административное правонарушение.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ответственность, судом не установлено. Указанное даёт основание для назначения наказания, предусмотренного санкцией ч. 1 ст. 7.27 КоАП РФ. 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 суд считает, что наказание в виде административного штрафа будет способствовать предупреждению совершения новых правонарушений, как самим правонарушителем, так и другими лицами.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ст.ст.23.1, 29.10 КоАП РФ, мировой судья        </w:t>
      </w:r>
    </w:p>
    <w:p w:rsidR="00601ECC" w:rsidRPr="003A08E5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 :</w:t>
      </w:r>
    </w:p>
    <w:p w:rsidR="00601ECC" w:rsidRPr="00CA52D6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Хусаенова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6F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6F7A">
        <w:rPr>
          <w:rFonts w:ascii="Times New Roman" w:hAnsi="Times New Roman" w:cs="Times New Roman"/>
          <w:sz w:val="28"/>
          <w:szCs w:val="28"/>
        </w:rPr>
        <w:t>.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 виновным в совершении административного правонарушения, предусмотренного ч. 1 ст. 7.27 КоАП РФ и назначить наказание в виде административного штрафа в размере 1 000 (одной тысячи)  рублей.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счет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40102810445370000079,    КБК 73111601073010027140, </w:t>
      </w:r>
      <w:r w:rsidRPr="00A40DB0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 03186909000000000</w:t>
      </w:r>
      <w:r w:rsidRPr="00140949" w:rsidR="00140949">
        <w:rPr>
          <w:rFonts w:ascii="Times New Roman" w:eastAsia="Times New Roman" w:hAnsi="Times New Roman" w:cs="Times New Roman"/>
          <w:sz w:val="28"/>
          <w:szCs w:val="28"/>
          <w:lang w:eastAsia="ru-RU"/>
        </w:rPr>
        <w:t>27398118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Протокол </w:t>
      </w:r>
      <w:r w:rsidR="00CA52D6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4D6F7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CA5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C4C84">
        <w:rPr>
          <w:rFonts w:ascii="Times New Roman" w:eastAsia="Times New Roman" w:hAnsi="Times New Roman" w:cs="Times New Roman"/>
          <w:sz w:val="28"/>
          <w:szCs w:val="28"/>
          <w:lang w:eastAsia="ru-RU"/>
        </w:rPr>
        <w:t>17.02.2022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8C4C84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Хусаенову</w:t>
      </w:r>
      <w:r w:rsidR="008C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C84">
        <w:rPr>
          <w:rFonts w:ascii="Times New Roman" w:eastAsia="Times New Roman" w:hAnsi="Times New Roman" w:cs="Times New Roman"/>
          <w:sz w:val="28"/>
          <w:szCs w:val="28"/>
          <w:lang w:eastAsia="ru-RU"/>
        </w:rPr>
        <w:t>И.И</w:t>
      </w:r>
      <w:r w:rsidR="008C4C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601E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Квитанция об уплате штрафа представляется в канцелярию суда либо на </w:t>
      </w:r>
      <w:r w:rsidRPr="00601E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e</w:t>
      </w:r>
      <w:r w:rsidRPr="00601E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-</w:t>
      </w:r>
      <w:r w:rsidRPr="00601E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mail</w:t>
      </w:r>
      <w:r w:rsidRPr="00601E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hyperlink r:id="rId5" w:history="1">
        <w:r w:rsidRPr="00601ECC">
          <w:rPr>
            <w:rStyle w:val="Hyperlink"/>
            <w:rFonts w:ascii="Times New Roman" w:eastAsia="Times New Roman" w:hAnsi="Times New Roman" w:cs="Times New Roman"/>
            <w:b/>
            <w:i/>
            <w:iCs/>
            <w:sz w:val="28"/>
            <w:szCs w:val="28"/>
            <w:lang w:val="en-US" w:eastAsia="ru-RU"/>
          </w:rPr>
          <w:t>ms</w:t>
        </w:r>
        <w:r w:rsidRPr="00601ECC">
          <w:rPr>
            <w:rStyle w:val="Hyperlink"/>
            <w:rFonts w:ascii="Times New Roman" w:eastAsia="Times New Roman" w:hAnsi="Times New Roman" w:cs="Times New Roman"/>
            <w:b/>
            <w:i/>
            <w:iCs/>
            <w:sz w:val="28"/>
            <w:szCs w:val="28"/>
            <w:lang w:eastAsia="ru-RU"/>
          </w:rPr>
          <w:t>.0601@</w:t>
        </w:r>
        <w:r w:rsidRPr="00601ECC">
          <w:rPr>
            <w:rStyle w:val="Hyperlink"/>
            <w:rFonts w:ascii="Times New Roman" w:eastAsia="Times New Roman" w:hAnsi="Times New Roman" w:cs="Times New Roman"/>
            <w:b/>
            <w:i/>
            <w:iCs/>
            <w:sz w:val="28"/>
            <w:szCs w:val="28"/>
            <w:lang w:val="en-US" w:eastAsia="ru-RU"/>
          </w:rPr>
          <w:t>tatar</w:t>
        </w:r>
        <w:r w:rsidRPr="00601ECC">
          <w:rPr>
            <w:rStyle w:val="Hyperlink"/>
            <w:rFonts w:ascii="Times New Roman" w:eastAsia="Times New Roman" w:hAnsi="Times New Roman" w:cs="Times New Roman"/>
            <w:b/>
            <w:i/>
            <w:iCs/>
            <w:sz w:val="28"/>
            <w:szCs w:val="28"/>
            <w:lang w:eastAsia="ru-RU"/>
          </w:rPr>
          <w:t>.</w:t>
        </w:r>
        <w:r w:rsidRPr="00601ECC">
          <w:rPr>
            <w:rStyle w:val="Hyperlink"/>
            <w:rFonts w:ascii="Times New Roman" w:eastAsia="Times New Roman" w:hAnsi="Times New Roman" w:cs="Times New Roman"/>
            <w:b/>
            <w:i/>
            <w:iCs/>
            <w:sz w:val="28"/>
            <w:szCs w:val="28"/>
            <w:lang w:val="en-US" w:eastAsia="ru-RU"/>
          </w:rPr>
          <w:t>ru</w:t>
        </w:r>
      </w:hyperlink>
      <w:r w:rsidRPr="00601E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. 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601ECC" w:rsidRPr="00601ECC" w:rsidP="00844DE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Мировой судья: подпись.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5C3C" w:rsidRPr="008A0040" w:rsidP="00601ECC">
      <w:pPr>
        <w:tabs>
          <w:tab w:val="left" w:pos="709"/>
        </w:tabs>
        <w:spacing w:after="0" w:line="240" w:lineRule="auto"/>
        <w:ind w:firstLine="709"/>
        <w:jc w:val="both"/>
      </w:pPr>
      <w:r w:rsidRPr="00601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Копия верна. Мировой судья                                        Каримуллин Р.Х.</w:t>
      </w:r>
    </w:p>
    <w:sectPr w:rsidSect="003A08E5">
      <w:pgSz w:w="11906" w:h="16838"/>
      <w:pgMar w:top="284" w:right="991" w:bottom="426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5F"/>
    <w:rsid w:val="00020E79"/>
    <w:rsid w:val="00024929"/>
    <w:rsid w:val="0002769E"/>
    <w:rsid w:val="000354D5"/>
    <w:rsid w:val="0004088B"/>
    <w:rsid w:val="0004486A"/>
    <w:rsid w:val="00050ED5"/>
    <w:rsid w:val="00077A46"/>
    <w:rsid w:val="00081936"/>
    <w:rsid w:val="00084B05"/>
    <w:rsid w:val="000936E5"/>
    <w:rsid w:val="000A6FA9"/>
    <w:rsid w:val="000B0CE7"/>
    <w:rsid w:val="000C2761"/>
    <w:rsid w:val="000C2EDA"/>
    <w:rsid w:val="000F36D6"/>
    <w:rsid w:val="00126A2A"/>
    <w:rsid w:val="00140949"/>
    <w:rsid w:val="00144CE3"/>
    <w:rsid w:val="00147AAA"/>
    <w:rsid w:val="00147B65"/>
    <w:rsid w:val="00160CF8"/>
    <w:rsid w:val="00171098"/>
    <w:rsid w:val="00184C9F"/>
    <w:rsid w:val="00185289"/>
    <w:rsid w:val="001A4101"/>
    <w:rsid w:val="001A5F51"/>
    <w:rsid w:val="001B6EED"/>
    <w:rsid w:val="001C7983"/>
    <w:rsid w:val="001F66A7"/>
    <w:rsid w:val="002006C1"/>
    <w:rsid w:val="00232DF0"/>
    <w:rsid w:val="0023579E"/>
    <w:rsid w:val="00242B9C"/>
    <w:rsid w:val="00254ED8"/>
    <w:rsid w:val="002619DD"/>
    <w:rsid w:val="002812D5"/>
    <w:rsid w:val="00281419"/>
    <w:rsid w:val="00282858"/>
    <w:rsid w:val="00282AB4"/>
    <w:rsid w:val="002A3F96"/>
    <w:rsid w:val="002C5DB4"/>
    <w:rsid w:val="002E081D"/>
    <w:rsid w:val="003104DF"/>
    <w:rsid w:val="00317A40"/>
    <w:rsid w:val="003363B7"/>
    <w:rsid w:val="003534D6"/>
    <w:rsid w:val="00377F3A"/>
    <w:rsid w:val="00382AC0"/>
    <w:rsid w:val="003A08E5"/>
    <w:rsid w:val="003B1BBD"/>
    <w:rsid w:val="003E7499"/>
    <w:rsid w:val="003E7598"/>
    <w:rsid w:val="003F41B8"/>
    <w:rsid w:val="00400441"/>
    <w:rsid w:val="00400740"/>
    <w:rsid w:val="00425529"/>
    <w:rsid w:val="0043714A"/>
    <w:rsid w:val="004414CC"/>
    <w:rsid w:val="00482AA6"/>
    <w:rsid w:val="00496649"/>
    <w:rsid w:val="004B1875"/>
    <w:rsid w:val="004B6D45"/>
    <w:rsid w:val="004C641B"/>
    <w:rsid w:val="004D5C3C"/>
    <w:rsid w:val="004D6F7A"/>
    <w:rsid w:val="004F5E3A"/>
    <w:rsid w:val="00511539"/>
    <w:rsid w:val="005318E2"/>
    <w:rsid w:val="00585F7A"/>
    <w:rsid w:val="005864A5"/>
    <w:rsid w:val="0059209B"/>
    <w:rsid w:val="005939F9"/>
    <w:rsid w:val="005951E6"/>
    <w:rsid w:val="005B053D"/>
    <w:rsid w:val="005C1F5F"/>
    <w:rsid w:val="005D61D1"/>
    <w:rsid w:val="005E0929"/>
    <w:rsid w:val="005E4303"/>
    <w:rsid w:val="005E4E18"/>
    <w:rsid w:val="005F18EC"/>
    <w:rsid w:val="005F40FA"/>
    <w:rsid w:val="00601ECC"/>
    <w:rsid w:val="00626056"/>
    <w:rsid w:val="00641F94"/>
    <w:rsid w:val="006645F7"/>
    <w:rsid w:val="00666128"/>
    <w:rsid w:val="00667324"/>
    <w:rsid w:val="006720D5"/>
    <w:rsid w:val="0069044F"/>
    <w:rsid w:val="007006F3"/>
    <w:rsid w:val="0071389A"/>
    <w:rsid w:val="007259C0"/>
    <w:rsid w:val="0073679B"/>
    <w:rsid w:val="0074101D"/>
    <w:rsid w:val="00750F61"/>
    <w:rsid w:val="00787597"/>
    <w:rsid w:val="007A3997"/>
    <w:rsid w:val="007B0FB3"/>
    <w:rsid w:val="007B7D9D"/>
    <w:rsid w:val="007C7812"/>
    <w:rsid w:val="007D1CC2"/>
    <w:rsid w:val="007E045F"/>
    <w:rsid w:val="007F3E06"/>
    <w:rsid w:val="007F6D8E"/>
    <w:rsid w:val="008069EB"/>
    <w:rsid w:val="00807044"/>
    <w:rsid w:val="00844DED"/>
    <w:rsid w:val="00851E69"/>
    <w:rsid w:val="008534D9"/>
    <w:rsid w:val="00857FDA"/>
    <w:rsid w:val="00862F1D"/>
    <w:rsid w:val="00895D2A"/>
    <w:rsid w:val="008A0040"/>
    <w:rsid w:val="008A27CA"/>
    <w:rsid w:val="008A56A3"/>
    <w:rsid w:val="008B4B9F"/>
    <w:rsid w:val="008C4C84"/>
    <w:rsid w:val="008E6784"/>
    <w:rsid w:val="008F5A0C"/>
    <w:rsid w:val="008F5BDC"/>
    <w:rsid w:val="009004DF"/>
    <w:rsid w:val="00902676"/>
    <w:rsid w:val="0091013A"/>
    <w:rsid w:val="00914D0D"/>
    <w:rsid w:val="00922D72"/>
    <w:rsid w:val="00931B85"/>
    <w:rsid w:val="00935AB7"/>
    <w:rsid w:val="00966697"/>
    <w:rsid w:val="00967A45"/>
    <w:rsid w:val="00970027"/>
    <w:rsid w:val="00987B1F"/>
    <w:rsid w:val="0099509D"/>
    <w:rsid w:val="00996A1E"/>
    <w:rsid w:val="009B3547"/>
    <w:rsid w:val="009B5339"/>
    <w:rsid w:val="009B6AEE"/>
    <w:rsid w:val="009C218D"/>
    <w:rsid w:val="009C6851"/>
    <w:rsid w:val="009F4040"/>
    <w:rsid w:val="009F677A"/>
    <w:rsid w:val="00A40DB0"/>
    <w:rsid w:val="00A50A42"/>
    <w:rsid w:val="00A51575"/>
    <w:rsid w:val="00A62B4B"/>
    <w:rsid w:val="00A96729"/>
    <w:rsid w:val="00AA5BDC"/>
    <w:rsid w:val="00AB118E"/>
    <w:rsid w:val="00AB13C8"/>
    <w:rsid w:val="00AC10BD"/>
    <w:rsid w:val="00AD23BF"/>
    <w:rsid w:val="00AD4147"/>
    <w:rsid w:val="00AD631C"/>
    <w:rsid w:val="00AD6582"/>
    <w:rsid w:val="00AE256D"/>
    <w:rsid w:val="00AE765F"/>
    <w:rsid w:val="00AF3D12"/>
    <w:rsid w:val="00B15102"/>
    <w:rsid w:val="00B25421"/>
    <w:rsid w:val="00B255C0"/>
    <w:rsid w:val="00B364B9"/>
    <w:rsid w:val="00B81AF0"/>
    <w:rsid w:val="00BB7238"/>
    <w:rsid w:val="00BD50C3"/>
    <w:rsid w:val="00BE16EB"/>
    <w:rsid w:val="00BF5695"/>
    <w:rsid w:val="00C03890"/>
    <w:rsid w:val="00C37F5D"/>
    <w:rsid w:val="00C40F97"/>
    <w:rsid w:val="00C47B37"/>
    <w:rsid w:val="00C50CDD"/>
    <w:rsid w:val="00C53B31"/>
    <w:rsid w:val="00C57323"/>
    <w:rsid w:val="00C57F0B"/>
    <w:rsid w:val="00C8071E"/>
    <w:rsid w:val="00CA52D6"/>
    <w:rsid w:val="00CB4800"/>
    <w:rsid w:val="00CB7818"/>
    <w:rsid w:val="00CC2B07"/>
    <w:rsid w:val="00CC4812"/>
    <w:rsid w:val="00CC62F9"/>
    <w:rsid w:val="00CC7F28"/>
    <w:rsid w:val="00CD0B7E"/>
    <w:rsid w:val="00CE5A80"/>
    <w:rsid w:val="00CF00FB"/>
    <w:rsid w:val="00D04A08"/>
    <w:rsid w:val="00D06024"/>
    <w:rsid w:val="00D16CBA"/>
    <w:rsid w:val="00D17901"/>
    <w:rsid w:val="00D17B32"/>
    <w:rsid w:val="00D20AC9"/>
    <w:rsid w:val="00D33414"/>
    <w:rsid w:val="00D401EB"/>
    <w:rsid w:val="00D40957"/>
    <w:rsid w:val="00DA76AD"/>
    <w:rsid w:val="00DC3CC1"/>
    <w:rsid w:val="00DC655B"/>
    <w:rsid w:val="00DD343D"/>
    <w:rsid w:val="00DD5B49"/>
    <w:rsid w:val="00DE62D2"/>
    <w:rsid w:val="00DF1909"/>
    <w:rsid w:val="00E160A3"/>
    <w:rsid w:val="00E20495"/>
    <w:rsid w:val="00E568A3"/>
    <w:rsid w:val="00E804FC"/>
    <w:rsid w:val="00E86F98"/>
    <w:rsid w:val="00EB1A51"/>
    <w:rsid w:val="00EB1B09"/>
    <w:rsid w:val="00EC7AAA"/>
    <w:rsid w:val="00ED2E02"/>
    <w:rsid w:val="00EF2F74"/>
    <w:rsid w:val="00EF3CFF"/>
    <w:rsid w:val="00F24CD9"/>
    <w:rsid w:val="00F6002B"/>
    <w:rsid w:val="00FC2899"/>
    <w:rsid w:val="00FD457F"/>
    <w:rsid w:val="00FD6F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1">
    <w:name w:val="fio1"/>
    <w:rsid w:val="0069044F"/>
  </w:style>
  <w:style w:type="character" w:styleId="Hyperlink">
    <w:name w:val="Hyperlink"/>
    <w:uiPriority w:val="99"/>
    <w:unhideWhenUsed/>
    <w:rsid w:val="00B255C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2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0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22DA1-5BF4-442B-A092-487BCB76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