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0A46" w:rsidRPr="00EE1E30" w:rsidP="00EE1E3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70A46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0A46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 xml:space="preserve">26 июля 2022 года    </w:t>
      </w:r>
      <w:r w:rsidR="00EE1E3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1E30">
        <w:rPr>
          <w:rFonts w:ascii="Times New Roman" w:hAnsi="Times New Roman" w:cs="Times New Roman"/>
          <w:sz w:val="28"/>
          <w:szCs w:val="28"/>
        </w:rPr>
        <w:t xml:space="preserve">    </w:t>
      </w:r>
      <w:r w:rsidR="00EE1E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1E30">
        <w:rPr>
          <w:rFonts w:ascii="Times New Roman" w:hAnsi="Times New Roman" w:cs="Times New Roman"/>
          <w:sz w:val="28"/>
          <w:szCs w:val="28"/>
        </w:rPr>
        <w:t xml:space="preserve">                                  с. Базарные Матаки  </w:t>
      </w:r>
    </w:p>
    <w:p w:rsidR="00770A46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1 ст. 12.</w:t>
      </w:r>
      <w:r w:rsidR="005B149A">
        <w:rPr>
          <w:rFonts w:ascii="Times New Roman" w:hAnsi="Times New Roman" w:cs="Times New Roman"/>
          <w:sz w:val="28"/>
          <w:szCs w:val="28"/>
        </w:rPr>
        <w:t>8</w:t>
      </w:r>
      <w:r w:rsidRPr="00EE1E3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 xml:space="preserve">Севрикеева Сергея Ивановича,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90446">
        <w:rPr>
          <w:sz w:val="28"/>
          <w:szCs w:val="28"/>
        </w:rPr>
        <w:t xml:space="preserve"> </w:t>
      </w:r>
      <w:r w:rsidRPr="00EE1E30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="005B149A">
        <w:rPr>
          <w:rFonts w:ascii="Times New Roman" w:hAnsi="Times New Roman" w:cs="Times New Roman"/>
          <w:sz w:val="28"/>
          <w:szCs w:val="28"/>
        </w:rPr>
        <w:t xml:space="preserve">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5B149A">
        <w:rPr>
          <w:rFonts w:ascii="Times New Roman" w:hAnsi="Times New Roman" w:cs="Times New Roman"/>
          <w:sz w:val="28"/>
          <w:szCs w:val="28"/>
        </w:rPr>
        <w:t>,</w:t>
      </w:r>
      <w:r w:rsidRPr="00EE1E30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E1E30">
        <w:rPr>
          <w:rFonts w:ascii="Times New Roman" w:hAnsi="Times New Roman" w:cs="Times New Roman"/>
          <w:sz w:val="28"/>
          <w:szCs w:val="28"/>
        </w:rPr>
        <w:t>,</w:t>
      </w:r>
      <w:r w:rsidRPr="00C164D2" w:rsidR="00C164D2">
        <w:rPr>
          <w:rFonts w:ascii="Times New Roman" w:hAnsi="Times New Roman" w:cs="Times New Roman"/>
          <w:sz w:val="28"/>
          <w:szCs w:val="28"/>
        </w:rPr>
        <w:t xml:space="preserve"> </w:t>
      </w:r>
      <w:r w:rsidR="00C164D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164D2">
        <w:rPr>
          <w:rFonts w:ascii="Times New Roman" w:hAnsi="Times New Roman" w:cs="Times New Roman"/>
          <w:sz w:val="28"/>
          <w:szCs w:val="28"/>
        </w:rPr>
        <w:t>,</w:t>
      </w:r>
      <w:r w:rsidRPr="00EE1E30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привлекавшегося,</w:t>
      </w:r>
    </w:p>
    <w:p w:rsidR="00770A46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0A46" w:rsidRPr="00EE1E30" w:rsidP="00EE1E3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70A46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0A46" w:rsidRPr="009A066A" w:rsidP="005B149A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>Севрикеев С.И. 09.05.</w:t>
      </w:r>
      <w:r w:rsidRPr="005B149A">
        <w:rPr>
          <w:rFonts w:ascii="Times New Roman" w:hAnsi="Times New Roman" w:cs="Times New Roman"/>
          <w:sz w:val="28"/>
          <w:szCs w:val="28"/>
        </w:rPr>
        <w:t xml:space="preserve">2022 г. в 03 час. 05 мин. возле дома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A066A" w:rsidR="009A066A">
        <w:rPr>
          <w:rFonts w:ascii="Times New Roman" w:hAnsi="Times New Roman" w:cs="Times New Roman"/>
          <w:sz w:val="28"/>
          <w:szCs w:val="28"/>
        </w:rPr>
        <w:t xml:space="preserve">, в нарушение пункта 2.7 </w:t>
      </w:r>
      <w:r w:rsidRPr="009A066A" w:rsidR="009A066A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Pr="009A066A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A066A">
        <w:rPr>
          <w:rFonts w:ascii="Times New Roman" w:hAnsi="Times New Roman" w:cs="Times New Roman"/>
          <w:sz w:val="28"/>
          <w:szCs w:val="28"/>
        </w:rPr>
        <w:t xml:space="preserve">, с государственным  регистрационным  знаком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90446">
        <w:rPr>
          <w:sz w:val="28"/>
          <w:szCs w:val="28"/>
        </w:rPr>
        <w:t xml:space="preserve"> </w:t>
      </w:r>
      <w:r w:rsidRPr="009A066A" w:rsidR="005B149A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Pr="009A066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A066A" w:rsidRPr="00DD3CD9" w:rsidP="00DD3C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>В судебное заседание Севрикеев С.И., не явился, надлежащим образом  был извещен о дате, времени и месте рассмотрения дела, уважительные причины неявки суду не сообщил.</w:t>
      </w:r>
    </w:p>
    <w:p w:rsidR="00770A46" w:rsidRPr="00DD3CD9" w:rsidP="00DD3C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>И</w:t>
      </w:r>
      <w:r w:rsidRPr="00DD3CD9">
        <w:rPr>
          <w:rFonts w:ascii="Times New Roman" w:hAnsi="Times New Roman" w:cs="Times New Roman"/>
          <w:sz w:val="28"/>
          <w:szCs w:val="28"/>
        </w:rPr>
        <w:t>зучив материалы административного дела, мировой судья приходит к следующему.</w:t>
      </w:r>
    </w:p>
    <w:p w:rsidR="009A066A" w:rsidRPr="00DD3CD9" w:rsidP="00DD3CD9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CD9">
        <w:rPr>
          <w:rFonts w:ascii="Times New Roman" w:eastAsia="Times New Roman" w:hAnsi="Times New Roman" w:cs="Times New Roman"/>
          <w:sz w:val="28"/>
          <w:szCs w:val="28"/>
        </w:rPr>
        <w:t>В соответствии с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A066A" w:rsidRPr="00DD3CD9" w:rsidP="00DD3CD9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 xml:space="preserve">Как следует из материалов административного дела Севрикеев С.И. 09.05.2022 г. в 03 час. 05 мин. возле дома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D3CD9">
        <w:rPr>
          <w:rFonts w:ascii="Times New Roman" w:hAnsi="Times New Roman" w:cs="Times New Roman"/>
          <w:sz w:val="28"/>
          <w:szCs w:val="28"/>
        </w:rPr>
        <w:t xml:space="preserve">, в нарушение пункта 2.7 </w:t>
      </w:r>
      <w:r w:rsidRPr="00DD3CD9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Pr="00DD3CD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D3CD9">
        <w:rPr>
          <w:rFonts w:ascii="Times New Roman" w:hAnsi="Times New Roman" w:cs="Times New Roman"/>
          <w:sz w:val="28"/>
          <w:szCs w:val="28"/>
        </w:rPr>
        <w:t xml:space="preserve">, с государственным  регистрационным  знаком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90446">
        <w:rPr>
          <w:sz w:val="28"/>
          <w:szCs w:val="28"/>
        </w:rPr>
        <w:t xml:space="preserve"> </w:t>
      </w:r>
      <w:r w:rsidRPr="00DD3CD9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Pr="00DD3CD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A066A" w:rsidRPr="00DD3CD9" w:rsidP="00DD3CD9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CD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D3C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Указанные обстоятельства подтверждаются: </w:t>
      </w:r>
      <w:r w:rsidRPr="00DD3CD9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которым установлен  факт выявленного правонарушения, протоколом об отстранении от управления транспортным средством, которым выявлены признаки алкогольного опьянения, бумажным носителем  результата технического прибора  измерения - алкотектора, актом освидетельствования на состояние алкогольного опьянения, которым установлено состояние алкогольного опьянения, с результатами которого он </w:t>
      </w:r>
      <w:r w:rsidRPr="00DD3CD9">
        <w:rPr>
          <w:rFonts w:ascii="Times New Roman" w:eastAsia="Times New Roman" w:hAnsi="Times New Roman" w:cs="Times New Roman"/>
          <w:sz w:val="28"/>
          <w:szCs w:val="28"/>
        </w:rPr>
        <w:t>согласен, протоколом о задержании транспортного средства,</w:t>
      </w:r>
      <w:r w:rsidRPr="00DD3CD9" w:rsidR="00DD3CD9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D3CD9" w:rsidR="00DD3CD9">
        <w:rPr>
          <w:rFonts w:ascii="Times New Roman" w:hAnsi="Times New Roman" w:cs="Times New Roman"/>
          <w:sz w:val="28"/>
          <w:szCs w:val="28"/>
        </w:rPr>
        <w:t>,</w:t>
      </w:r>
      <w:r w:rsidRPr="00DD3CD9">
        <w:rPr>
          <w:rFonts w:ascii="Times New Roman" w:eastAsia="Times New Roman" w:hAnsi="Times New Roman" w:cs="Times New Roman"/>
          <w:sz w:val="28"/>
          <w:szCs w:val="28"/>
        </w:rPr>
        <w:t xml:space="preserve"> справкой о наличии водительского удостоверения и штрафах, видеозаписью.</w:t>
      </w:r>
    </w:p>
    <w:p w:rsidR="00DD3CD9" w:rsidP="00DD3C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D3CD9" w:rsidR="00770A46">
        <w:rPr>
          <w:rFonts w:ascii="Times New Roman" w:hAnsi="Times New Roman" w:cs="Times New Roman"/>
          <w:sz w:val="28"/>
          <w:szCs w:val="28"/>
        </w:rPr>
        <w:t>Не доверять представленным доказательствам у суда нет оснований, так как они составлены с соблюдением требований административного законодательства, не противоречат друг другу, подтверждают факт выявленного правонарушения.</w:t>
      </w:r>
    </w:p>
    <w:p w:rsidR="00770A46" w:rsidRPr="00DD3CD9" w:rsidP="00DD3C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 xml:space="preserve">Каких-либо противоречий в материалах дела, влекущих признание того или иного доказательства недопустимыми, а также сомнений относительно виновности </w:t>
      </w:r>
      <w:r w:rsidRPr="00DD3CD9" w:rsidR="00AF57D2">
        <w:rPr>
          <w:rFonts w:ascii="Times New Roman" w:hAnsi="Times New Roman" w:cs="Times New Roman"/>
          <w:sz w:val="28"/>
          <w:szCs w:val="28"/>
        </w:rPr>
        <w:t xml:space="preserve">Севрикеева С.И. </w:t>
      </w:r>
      <w:r w:rsidRPr="00DD3CD9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12.</w:t>
      </w:r>
      <w:r w:rsidRPr="00DD3CD9" w:rsidR="00DD3CD9">
        <w:rPr>
          <w:rFonts w:ascii="Times New Roman" w:hAnsi="Times New Roman" w:cs="Times New Roman"/>
          <w:sz w:val="28"/>
          <w:szCs w:val="28"/>
        </w:rPr>
        <w:t>8</w:t>
      </w:r>
      <w:r w:rsidRPr="00DD3CD9">
        <w:rPr>
          <w:rFonts w:ascii="Times New Roman" w:hAnsi="Times New Roman" w:cs="Times New Roman"/>
          <w:sz w:val="28"/>
          <w:szCs w:val="28"/>
        </w:rPr>
        <w:t xml:space="preserve"> КоАП РФ, суд не усматривает. </w:t>
      </w:r>
    </w:p>
    <w:p w:rsidR="00770A46" w:rsidRPr="00DD3CD9" w:rsidP="00DD3C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 xml:space="preserve">С учетом представленных доказательств суд считает, что в действиях        </w:t>
      </w:r>
      <w:r w:rsidRPr="00DD3CD9" w:rsidR="00AF57D2">
        <w:rPr>
          <w:rFonts w:ascii="Times New Roman" w:hAnsi="Times New Roman" w:cs="Times New Roman"/>
          <w:sz w:val="28"/>
          <w:szCs w:val="28"/>
        </w:rPr>
        <w:t xml:space="preserve">Севрикеева С.И. </w:t>
      </w:r>
      <w:r w:rsidRPr="00DD3CD9">
        <w:rPr>
          <w:rFonts w:ascii="Times New Roman" w:hAnsi="Times New Roman" w:cs="Times New Roman"/>
          <w:sz w:val="28"/>
          <w:szCs w:val="28"/>
        </w:rPr>
        <w:t>содержится состав административного правонарушения</w:t>
      </w:r>
      <w:r w:rsidRPr="00DD3CD9" w:rsidR="00DD3CD9">
        <w:rPr>
          <w:rFonts w:ascii="Times New Roman" w:hAnsi="Times New Roman" w:cs="Times New Roman"/>
          <w:sz w:val="28"/>
          <w:szCs w:val="28"/>
        </w:rPr>
        <w:t>, предусмотренного ч. 1 ст. 12.8</w:t>
      </w:r>
      <w:r w:rsidRPr="00DD3CD9">
        <w:rPr>
          <w:rFonts w:ascii="Times New Roman" w:hAnsi="Times New Roman" w:cs="Times New Roman"/>
          <w:sz w:val="28"/>
          <w:szCs w:val="28"/>
        </w:rPr>
        <w:t xml:space="preserve"> КоАП РФ –</w:t>
      </w:r>
      <w:r w:rsidRPr="00DD3CD9" w:rsidR="00DD3CD9">
        <w:rPr>
          <w:rFonts w:ascii="Times New Roman" w:hAnsi="Times New Roman" w:cs="Times New Roman"/>
          <w:sz w:val="28"/>
          <w:szCs w:val="28"/>
        </w:rPr>
        <w:t xml:space="preserve"> </w:t>
      </w:r>
      <w:r w:rsidRPr="00DD3CD9" w:rsidR="00DD3CD9"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 состоянии  опьянения, если такие действия не содержат уголовно наказуемого деяния</w:t>
      </w:r>
      <w:r w:rsidRPr="00DD3CD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70A46" w:rsidRPr="00DD3CD9" w:rsidP="00DD3C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3CD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D3CD9" w:rsidR="00AF57D2">
        <w:rPr>
          <w:rFonts w:ascii="Times New Roman" w:hAnsi="Times New Roman" w:cs="Times New Roman"/>
          <w:sz w:val="28"/>
          <w:szCs w:val="28"/>
        </w:rPr>
        <w:t xml:space="preserve">Севрикееву С.И. </w:t>
      </w:r>
      <w:r w:rsidRPr="00DD3CD9">
        <w:rPr>
          <w:rFonts w:ascii="Times New Roman" w:hAnsi="Times New Roman" w:cs="Times New Roman"/>
          <w:sz w:val="28"/>
          <w:szCs w:val="28"/>
        </w:rPr>
        <w:t>мировой судья учитывает характер совершенн</w:t>
      </w:r>
      <w:r w:rsidR="00DD3CD9">
        <w:rPr>
          <w:rFonts w:ascii="Times New Roman" w:hAnsi="Times New Roman" w:cs="Times New Roman"/>
          <w:sz w:val="28"/>
          <w:szCs w:val="28"/>
        </w:rPr>
        <w:t>ого</w:t>
      </w:r>
      <w:r w:rsidRPr="00DD3CD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которое совершено при управлении транспортным средством, представляющим источник повышенной опасности, личность виновно</w:t>
      </w:r>
      <w:r w:rsidR="00DD3CD9">
        <w:rPr>
          <w:rFonts w:ascii="Times New Roman" w:hAnsi="Times New Roman" w:cs="Times New Roman"/>
          <w:sz w:val="28"/>
          <w:szCs w:val="28"/>
        </w:rPr>
        <w:t>го</w:t>
      </w:r>
      <w:r w:rsidRPr="00DD3CD9">
        <w:rPr>
          <w:rFonts w:ascii="Times New Roman" w:hAnsi="Times New Roman" w:cs="Times New Roman"/>
          <w:sz w:val="28"/>
          <w:szCs w:val="28"/>
        </w:rPr>
        <w:t xml:space="preserve">, имущественное положение. </w:t>
      </w:r>
    </w:p>
    <w:p w:rsidR="00DD3CD9" w:rsidRPr="00DD3CD9" w:rsidP="00DD3C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суд  учитывает состояние здоровья его и близких родственников.</w:t>
      </w:r>
    </w:p>
    <w:p w:rsidR="00DD3CD9" w:rsidRPr="00DD3CD9" w:rsidP="00DD3C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770A46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 xml:space="preserve">        На основании изложенного и руководствуясь   ст. 29.10  КоАП РФ, мировой судья</w:t>
      </w:r>
    </w:p>
    <w:p w:rsidR="00770A46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0A46" w:rsidRPr="00EE1E30" w:rsidP="00EE1E3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770A46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 xml:space="preserve">Севрикеева Сергея Ивановича </w:t>
      </w:r>
      <w:r w:rsidRPr="00EE1E30">
        <w:rPr>
          <w:rFonts w:ascii="Times New Roman" w:hAnsi="Times New Roman" w:cs="Times New Roman"/>
          <w:sz w:val="28"/>
          <w:szCs w:val="28"/>
        </w:rPr>
        <w:t>призн</w:t>
      </w:r>
      <w:r w:rsidR="00DD3CD9">
        <w:rPr>
          <w:rFonts w:ascii="Times New Roman" w:hAnsi="Times New Roman" w:cs="Times New Roman"/>
          <w:sz w:val="28"/>
          <w:szCs w:val="28"/>
        </w:rPr>
        <w:t>ать виновным</w:t>
      </w:r>
      <w:r w:rsidRPr="00EE1E3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 ч. 1 ст. 12.</w:t>
      </w:r>
      <w:r w:rsidR="00DD3CD9">
        <w:rPr>
          <w:rFonts w:ascii="Times New Roman" w:hAnsi="Times New Roman" w:cs="Times New Roman"/>
          <w:sz w:val="28"/>
          <w:szCs w:val="28"/>
        </w:rPr>
        <w:t xml:space="preserve">8 КоАП РФ  и   назначить </w:t>
      </w:r>
      <w:r w:rsidRPr="00EE1E30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 в размере  30  000  (тридцать тысяч) руб. с лишением права управления транспортными средствами сроком  1 (Один) год 6 (шесть) месяцев. </w:t>
      </w: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color w:val="000000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ИНН 1654002946, </w:t>
      </w:r>
      <w:r w:rsidRPr="00EE1E30">
        <w:rPr>
          <w:rFonts w:ascii="Times New Roman" w:hAnsi="Times New Roman" w:cs="Times New Roman"/>
          <w:sz w:val="28"/>
          <w:szCs w:val="28"/>
        </w:rPr>
        <w:t xml:space="preserve"> КПП 165945001; банк получателя отделение НБ РТ Банк России г. Казань; р/с  03100643000000011100, КБК 18811601123010001140; БИК 019205400; ОКТМО  92607000; наименование получателя платежа УФК по РТ (ОГИБДД МВД РТ); УИН </w:t>
      </w:r>
      <w:r w:rsidRPr="008F0694" w:rsidR="001904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E1E30">
        <w:rPr>
          <w:rFonts w:ascii="Times New Roman" w:hAnsi="Times New Roman" w:cs="Times New Roman"/>
          <w:sz w:val="28"/>
          <w:szCs w:val="28"/>
        </w:rPr>
        <w:t>.</w:t>
      </w: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>Документ об уплате административного штрафа необходимо представить в судебный участок по адресу: Республика Татарстан, Алькеевский район, с. Базарные Матаки, ул. Ленина, д. 4 г.</w:t>
      </w: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>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району.</w:t>
      </w: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E30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70A46" w:rsidRPr="00EE1E30" w:rsidP="00EE1E3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770A46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E1E3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70A46" w:rsidRPr="00DD3CD9" w:rsidP="00190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Pr="00DD3CD9" w:rsidR="00DD3CD9">
        <w:rPr>
          <w:rFonts w:ascii="Times New Roman" w:hAnsi="Times New Roman" w:cs="Times New Roman"/>
          <w:sz w:val="28"/>
          <w:szCs w:val="28"/>
        </w:rPr>
        <w:t xml:space="preserve"> </w:t>
      </w:r>
      <w:r w:rsidRPr="00DD3CD9">
        <w:rPr>
          <w:rFonts w:ascii="Times New Roman" w:hAnsi="Times New Roman" w:cs="Times New Roman"/>
          <w:sz w:val="28"/>
          <w:szCs w:val="28"/>
        </w:rPr>
        <w:t xml:space="preserve">Л.Р. Мулюков </w:t>
      </w:r>
    </w:p>
    <w:p w:rsidR="00C05B0B" w:rsidRPr="00EE1E30" w:rsidP="00EE1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DD3CD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1055"/>
      <w:docPartObj>
        <w:docPartGallery w:val="Page Numbers (Top of Page)"/>
        <w:docPartUnique/>
      </w:docPartObj>
    </w:sdtPr>
    <w:sdtContent>
      <w:p w:rsidR="00DD3C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446">
          <w:rPr>
            <w:noProof/>
          </w:rPr>
          <w:t>3</w:t>
        </w:r>
        <w:r w:rsidR="00190446">
          <w:rPr>
            <w:noProof/>
          </w:rPr>
          <w:fldChar w:fldCharType="end"/>
        </w:r>
      </w:p>
    </w:sdtContent>
  </w:sdt>
  <w:p w:rsidR="00DD3C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770A46"/>
    <w:rsid w:val="00190446"/>
    <w:rsid w:val="003104DC"/>
    <w:rsid w:val="005B149A"/>
    <w:rsid w:val="00770A46"/>
    <w:rsid w:val="007D12A1"/>
    <w:rsid w:val="008F0694"/>
    <w:rsid w:val="009A066A"/>
    <w:rsid w:val="009A440A"/>
    <w:rsid w:val="00AF57D2"/>
    <w:rsid w:val="00C05B0B"/>
    <w:rsid w:val="00C164D2"/>
    <w:rsid w:val="00C16D38"/>
    <w:rsid w:val="00DD3CD9"/>
    <w:rsid w:val="00EE1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70A4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770A46"/>
    <w:rPr>
      <w:rFonts w:ascii="Times New Roman" w:eastAsia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EE1E30"/>
    <w:pPr>
      <w:spacing w:after="0" w:line="240" w:lineRule="auto"/>
    </w:pPr>
  </w:style>
  <w:style w:type="paragraph" w:styleId="Header">
    <w:name w:val="header"/>
    <w:basedOn w:val="Normal"/>
    <w:link w:val="a0"/>
    <w:uiPriority w:val="99"/>
    <w:unhideWhenUsed/>
    <w:rsid w:val="00DD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3CD9"/>
  </w:style>
  <w:style w:type="paragraph" w:styleId="Footer">
    <w:name w:val="footer"/>
    <w:basedOn w:val="Normal"/>
    <w:link w:val="a1"/>
    <w:uiPriority w:val="99"/>
    <w:semiHidden/>
    <w:unhideWhenUsed/>
    <w:rsid w:val="00DD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D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