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5CDA" w:rsidP="006D5CDA">
      <w:pPr>
        <w:spacing w:line="240" w:lineRule="atLeast"/>
        <w:jc w:val="right"/>
        <w:rPr>
          <w:sz w:val="28"/>
          <w:szCs w:val="28"/>
        </w:rPr>
      </w:pPr>
    </w:p>
    <w:p w:rsidR="00861A87" w:rsidP="00C1191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861A87" w:rsidP="00861A87">
      <w:pPr>
        <w:spacing w:line="240" w:lineRule="atLeast"/>
        <w:jc w:val="center"/>
        <w:rPr>
          <w:sz w:val="28"/>
          <w:szCs w:val="28"/>
        </w:rPr>
      </w:pPr>
    </w:p>
    <w:p w:rsidR="00861A87" w:rsidP="00861A87">
      <w:pPr>
        <w:pStyle w:val="Title"/>
        <w:spacing w:line="240" w:lineRule="atLeast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1323">
        <w:rPr>
          <w:sz w:val="28"/>
          <w:szCs w:val="28"/>
        </w:rPr>
        <w:t>27 апреля</w:t>
      </w:r>
      <w:r w:rsidR="00A8279D">
        <w:rPr>
          <w:sz w:val="28"/>
          <w:szCs w:val="28"/>
        </w:rPr>
        <w:t xml:space="preserve"> </w:t>
      </w:r>
      <w:r w:rsidR="00137646">
        <w:rPr>
          <w:sz w:val="28"/>
          <w:szCs w:val="28"/>
        </w:rPr>
        <w:t xml:space="preserve"> </w:t>
      </w:r>
      <w:r w:rsidR="00946272">
        <w:rPr>
          <w:sz w:val="28"/>
          <w:szCs w:val="28"/>
        </w:rPr>
        <w:t>202</w:t>
      </w:r>
      <w:r w:rsidR="00811323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 года                            </w:t>
      </w:r>
      <w:r w:rsidR="00EE6961">
        <w:rPr>
          <w:sz w:val="28"/>
          <w:szCs w:val="28"/>
        </w:rPr>
        <w:t xml:space="preserve">              с. Базарные Матаки </w:t>
      </w:r>
      <w:r>
        <w:rPr>
          <w:sz w:val="28"/>
          <w:szCs w:val="28"/>
        </w:rPr>
        <w:t xml:space="preserve"> </w:t>
      </w:r>
    </w:p>
    <w:p w:rsidR="00861A87" w:rsidP="00C05ECF">
      <w:pPr>
        <w:spacing w:line="240" w:lineRule="exact"/>
        <w:jc w:val="both"/>
        <w:outlineLvl w:val="0"/>
        <w:rPr>
          <w:sz w:val="28"/>
          <w:szCs w:val="28"/>
        </w:rPr>
      </w:pPr>
    </w:p>
    <w:p w:rsidR="009178E6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="0094299F">
        <w:rPr>
          <w:sz w:val="28"/>
          <w:szCs w:val="28"/>
        </w:rPr>
        <w:t>ировой судья суд</w:t>
      </w:r>
      <w:r>
        <w:rPr>
          <w:sz w:val="28"/>
          <w:szCs w:val="28"/>
        </w:rPr>
        <w:t xml:space="preserve">ебного участка № 1 по  Алькеевскому </w:t>
      </w:r>
      <w:r w:rsidR="0094299F">
        <w:rPr>
          <w:sz w:val="28"/>
          <w:szCs w:val="28"/>
        </w:rPr>
        <w:t xml:space="preserve"> судебному району Рес</w:t>
      </w:r>
      <w:r>
        <w:rPr>
          <w:sz w:val="28"/>
          <w:szCs w:val="28"/>
        </w:rPr>
        <w:t>публики Татарстан  Мулюков Л.Р.,</w:t>
      </w:r>
    </w:p>
    <w:p w:rsidR="006D5CDA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</w:t>
      </w:r>
      <w:r w:rsidR="003A70D5">
        <w:rPr>
          <w:sz w:val="28"/>
          <w:szCs w:val="28"/>
        </w:rPr>
        <w:t>,</w:t>
      </w:r>
      <w:r w:rsidR="001E74FD">
        <w:rPr>
          <w:sz w:val="28"/>
          <w:szCs w:val="28"/>
        </w:rPr>
        <w:t xml:space="preserve"> предусмотренном  ч. </w:t>
      </w:r>
      <w:r w:rsidR="00811323">
        <w:rPr>
          <w:sz w:val="28"/>
          <w:szCs w:val="28"/>
        </w:rPr>
        <w:t>2</w:t>
      </w:r>
      <w:r w:rsidR="00EF4EF3">
        <w:rPr>
          <w:sz w:val="28"/>
          <w:szCs w:val="28"/>
        </w:rPr>
        <w:t xml:space="preserve"> ст. 8.37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</w:t>
      </w:r>
      <w:r w:rsidR="00FC1036">
        <w:rPr>
          <w:sz w:val="28"/>
          <w:szCs w:val="28"/>
        </w:rPr>
        <w:t>ен</w:t>
      </w:r>
      <w:r w:rsidR="008E7EC5">
        <w:rPr>
          <w:sz w:val="28"/>
          <w:szCs w:val="28"/>
        </w:rPr>
        <w:t>и</w:t>
      </w:r>
      <w:r w:rsidR="00F9368B">
        <w:rPr>
          <w:sz w:val="28"/>
          <w:szCs w:val="28"/>
        </w:rPr>
        <w:t>и</w:t>
      </w:r>
      <w:r>
        <w:rPr>
          <w:sz w:val="28"/>
          <w:szCs w:val="28"/>
        </w:rPr>
        <w:t>:</w:t>
      </w:r>
    </w:p>
    <w:p w:rsidR="00EF4EF3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Гиниятуллина Замира Самигулловича</w:t>
      </w:r>
      <w:r w:rsidR="001E74FD">
        <w:rPr>
          <w:sz w:val="28"/>
          <w:szCs w:val="28"/>
        </w:rPr>
        <w:t xml:space="preserve">, </w:t>
      </w:r>
      <w:r w:rsidR="0029681A">
        <w:rPr>
          <w:sz w:val="28"/>
          <w:szCs w:val="28"/>
        </w:rPr>
        <w:t xml:space="preserve"> </w:t>
      </w:r>
      <w:r w:rsidR="00407DFE">
        <w:rPr>
          <w:sz w:val="28"/>
          <w:szCs w:val="28"/>
        </w:rPr>
        <w:t xml:space="preserve">&lt;данные изъяты&gt; </w:t>
      </w:r>
      <w:r w:rsidR="00861A87">
        <w:rPr>
          <w:sz w:val="28"/>
          <w:szCs w:val="28"/>
        </w:rPr>
        <w:t>года р</w:t>
      </w:r>
      <w:r w:rsidR="003D2C95">
        <w:rPr>
          <w:sz w:val="28"/>
          <w:szCs w:val="28"/>
        </w:rPr>
        <w:t>ождени</w:t>
      </w:r>
      <w:r w:rsidR="00883B01">
        <w:rPr>
          <w:sz w:val="28"/>
          <w:szCs w:val="28"/>
        </w:rPr>
        <w:t>я</w:t>
      </w:r>
      <w:r w:rsidR="001E74FD">
        <w:rPr>
          <w:sz w:val="28"/>
          <w:szCs w:val="28"/>
        </w:rPr>
        <w:t>, уроженца</w:t>
      </w:r>
      <w:r>
        <w:rPr>
          <w:sz w:val="28"/>
          <w:szCs w:val="28"/>
        </w:rPr>
        <w:t xml:space="preserve"> </w:t>
      </w:r>
      <w:r w:rsidR="00407DFE">
        <w:rPr>
          <w:sz w:val="28"/>
          <w:szCs w:val="28"/>
        </w:rPr>
        <w:t xml:space="preserve">&lt;данные изъяты&gt; </w:t>
      </w:r>
      <w:r w:rsidR="00DF202D">
        <w:rPr>
          <w:sz w:val="28"/>
          <w:szCs w:val="28"/>
        </w:rPr>
        <w:t xml:space="preserve">района, </w:t>
      </w:r>
      <w:r w:rsidR="00376BB6">
        <w:rPr>
          <w:sz w:val="28"/>
          <w:szCs w:val="28"/>
        </w:rPr>
        <w:t>д</w:t>
      </w:r>
      <w:r w:rsidR="00DF202D">
        <w:rPr>
          <w:sz w:val="28"/>
          <w:szCs w:val="28"/>
        </w:rPr>
        <w:t xml:space="preserve">. </w:t>
      </w:r>
      <w:r w:rsidR="00407DFE">
        <w:rPr>
          <w:sz w:val="28"/>
          <w:szCs w:val="28"/>
        </w:rPr>
        <w:t>&lt;данные изъяты&gt;</w:t>
      </w:r>
      <w:r w:rsidR="001E74FD">
        <w:rPr>
          <w:sz w:val="28"/>
          <w:szCs w:val="28"/>
        </w:rPr>
        <w:t xml:space="preserve">,   </w:t>
      </w:r>
      <w:r w:rsidR="0022379D">
        <w:rPr>
          <w:sz w:val="28"/>
          <w:szCs w:val="28"/>
        </w:rPr>
        <w:t xml:space="preserve">зарегистрированного и проживающего  по адресу: РТ, Алькеевский район, с. </w:t>
      </w:r>
      <w:r w:rsidR="00407DFE">
        <w:rPr>
          <w:sz w:val="28"/>
          <w:szCs w:val="28"/>
        </w:rPr>
        <w:t>&lt;данные изъяты&gt;</w:t>
      </w:r>
      <w:r w:rsidR="0022379D">
        <w:rPr>
          <w:sz w:val="28"/>
          <w:szCs w:val="28"/>
        </w:rPr>
        <w:t xml:space="preserve">, ул. </w:t>
      </w:r>
      <w:r w:rsidR="00407DFE">
        <w:rPr>
          <w:sz w:val="28"/>
          <w:szCs w:val="28"/>
        </w:rPr>
        <w:t>&lt;данные изъяты&gt;</w:t>
      </w:r>
      <w:r w:rsidRPr="0022379D" w:rsidR="0022379D">
        <w:rPr>
          <w:sz w:val="28"/>
          <w:szCs w:val="28"/>
        </w:rPr>
        <w:t xml:space="preserve">, д. </w:t>
      </w:r>
      <w:r w:rsidR="00407DFE">
        <w:rPr>
          <w:sz w:val="28"/>
          <w:szCs w:val="28"/>
        </w:rPr>
        <w:t>&lt;данные изъяты&gt;</w:t>
      </w:r>
      <w:r w:rsidRPr="0022379D" w:rsidR="0022379D">
        <w:rPr>
          <w:sz w:val="28"/>
          <w:szCs w:val="28"/>
        </w:rPr>
        <w:t xml:space="preserve">, кв. </w:t>
      </w:r>
      <w:r w:rsidR="00407DFE">
        <w:rPr>
          <w:sz w:val="28"/>
          <w:szCs w:val="28"/>
        </w:rPr>
        <w:t>&lt;данные изъяты&gt;</w:t>
      </w:r>
      <w:r w:rsidRPr="0022379D" w:rsidR="0022379D">
        <w:rPr>
          <w:sz w:val="28"/>
          <w:szCs w:val="28"/>
        </w:rPr>
        <w:t xml:space="preserve">, </w:t>
      </w:r>
      <w:r w:rsidR="00407DFE">
        <w:rPr>
          <w:sz w:val="28"/>
          <w:szCs w:val="28"/>
        </w:rPr>
        <w:t>&lt;данные изъяты&gt;</w:t>
      </w:r>
      <w:r w:rsidRPr="0022379D" w:rsidR="0022379D">
        <w:rPr>
          <w:sz w:val="28"/>
          <w:szCs w:val="28"/>
        </w:rPr>
        <w:t xml:space="preserve">, имеющего </w:t>
      </w:r>
      <w:r w:rsidR="00407DFE">
        <w:rPr>
          <w:sz w:val="28"/>
          <w:szCs w:val="28"/>
        </w:rPr>
        <w:t xml:space="preserve">&lt;данные изъяты&gt; </w:t>
      </w:r>
      <w:r w:rsidRPr="0022379D" w:rsidR="0022379D">
        <w:rPr>
          <w:sz w:val="28"/>
          <w:szCs w:val="28"/>
        </w:rPr>
        <w:t xml:space="preserve">образование, </w:t>
      </w:r>
      <w:r w:rsidRPr="0022379D" w:rsidR="008A0328">
        <w:rPr>
          <w:sz w:val="28"/>
          <w:szCs w:val="28"/>
        </w:rPr>
        <w:t>работающего</w:t>
      </w:r>
      <w:r w:rsidRPr="0022379D">
        <w:rPr>
          <w:sz w:val="28"/>
          <w:szCs w:val="28"/>
        </w:rPr>
        <w:t xml:space="preserve"> </w:t>
      </w:r>
      <w:r w:rsidR="00407DFE">
        <w:rPr>
          <w:sz w:val="28"/>
          <w:szCs w:val="28"/>
        </w:rPr>
        <w:t xml:space="preserve">&lt;данные изъяты&gt; </w:t>
      </w:r>
      <w:r w:rsidRPr="0022379D">
        <w:rPr>
          <w:sz w:val="28"/>
          <w:szCs w:val="28"/>
        </w:rPr>
        <w:t xml:space="preserve">в </w:t>
      </w:r>
      <w:r w:rsidR="00407DFE">
        <w:rPr>
          <w:sz w:val="28"/>
          <w:szCs w:val="28"/>
        </w:rPr>
        <w:t>&lt;данные изъяты&gt;</w:t>
      </w:r>
      <w:r w:rsidRPr="0022379D" w:rsidR="001E74FD">
        <w:rPr>
          <w:sz w:val="28"/>
          <w:szCs w:val="28"/>
        </w:rPr>
        <w:t>,</w:t>
      </w:r>
      <w:r w:rsidRPr="0022379D" w:rsidR="00376BB6">
        <w:rPr>
          <w:sz w:val="28"/>
          <w:szCs w:val="28"/>
        </w:rPr>
        <w:t xml:space="preserve"> </w:t>
      </w:r>
      <w:r w:rsidRPr="0022379D">
        <w:rPr>
          <w:sz w:val="28"/>
          <w:szCs w:val="28"/>
        </w:rPr>
        <w:t>сведений о привлечении</w:t>
      </w:r>
      <w:r w:rsidR="00861A87">
        <w:rPr>
          <w:sz w:val="28"/>
          <w:szCs w:val="28"/>
        </w:rPr>
        <w:t xml:space="preserve">  к адм</w:t>
      </w:r>
      <w:r w:rsidR="00AD0603">
        <w:rPr>
          <w:sz w:val="28"/>
          <w:szCs w:val="28"/>
        </w:rPr>
        <w:t xml:space="preserve">инистративной ответственности </w:t>
      </w:r>
      <w:r>
        <w:rPr>
          <w:sz w:val="28"/>
          <w:szCs w:val="28"/>
        </w:rPr>
        <w:t>не имеется,</w:t>
      </w:r>
    </w:p>
    <w:p w:rsidR="00EE6961" w:rsidP="00EF4EF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61A87" w:rsidP="00EE696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76BB6" w:rsidP="00EE6961">
      <w:pPr>
        <w:jc w:val="center"/>
        <w:outlineLvl w:val="0"/>
        <w:rPr>
          <w:sz w:val="28"/>
          <w:szCs w:val="28"/>
        </w:rPr>
      </w:pPr>
    </w:p>
    <w:p w:rsidR="00EF4EF3" w:rsidP="00832B3D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970745">
        <w:rPr>
          <w:sz w:val="28"/>
          <w:szCs w:val="28"/>
        </w:rPr>
        <w:t>Гиниятуллин З.С.  19</w:t>
      </w:r>
      <w:r w:rsidR="008A0328">
        <w:rPr>
          <w:sz w:val="28"/>
          <w:szCs w:val="28"/>
        </w:rPr>
        <w:t>.03</w:t>
      </w:r>
      <w:r w:rsidR="00FA2270">
        <w:rPr>
          <w:sz w:val="28"/>
          <w:szCs w:val="28"/>
        </w:rPr>
        <w:t>.202</w:t>
      </w:r>
      <w:r w:rsidR="00970745">
        <w:rPr>
          <w:sz w:val="28"/>
          <w:szCs w:val="28"/>
        </w:rPr>
        <w:t>2</w:t>
      </w:r>
      <w:r w:rsidRPr="00137646" w:rsidR="00C11916">
        <w:rPr>
          <w:sz w:val="28"/>
          <w:szCs w:val="28"/>
        </w:rPr>
        <w:t xml:space="preserve">  </w:t>
      </w:r>
      <w:r>
        <w:rPr>
          <w:sz w:val="28"/>
          <w:szCs w:val="28"/>
        </w:rPr>
        <w:t>г. в 1</w:t>
      </w:r>
      <w:r w:rsidR="00970745">
        <w:rPr>
          <w:sz w:val="28"/>
          <w:szCs w:val="28"/>
        </w:rPr>
        <w:t>3</w:t>
      </w:r>
      <w:r w:rsidRPr="00137646" w:rsidR="00CA3253">
        <w:rPr>
          <w:sz w:val="28"/>
          <w:szCs w:val="28"/>
        </w:rPr>
        <w:t xml:space="preserve"> ч</w:t>
      </w:r>
      <w:r w:rsidR="00F6120D">
        <w:rPr>
          <w:sz w:val="28"/>
          <w:szCs w:val="28"/>
        </w:rPr>
        <w:t xml:space="preserve">ас.  </w:t>
      </w:r>
      <w:r>
        <w:rPr>
          <w:sz w:val="28"/>
          <w:szCs w:val="28"/>
        </w:rPr>
        <w:t>30</w:t>
      </w:r>
      <w:r w:rsidRPr="00137646" w:rsidR="00861A87">
        <w:rPr>
          <w:sz w:val="28"/>
          <w:szCs w:val="28"/>
        </w:rPr>
        <w:t xml:space="preserve"> мин</w:t>
      </w:r>
      <w:r w:rsidRPr="00137646" w:rsidR="003D2C95">
        <w:rPr>
          <w:sz w:val="28"/>
          <w:szCs w:val="28"/>
        </w:rPr>
        <w:t>.</w:t>
      </w:r>
      <w:r w:rsidR="004F721B">
        <w:rPr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</w:t>
      </w:r>
      <w:r w:rsidR="00970745">
        <w:rPr>
          <w:sz w:val="28"/>
          <w:szCs w:val="28"/>
        </w:rPr>
        <w:t xml:space="preserve">на реке </w:t>
      </w:r>
      <w:r w:rsidR="00407DFE">
        <w:rPr>
          <w:sz w:val="28"/>
          <w:szCs w:val="28"/>
        </w:rPr>
        <w:t xml:space="preserve">&lt;данные изъяты&gt; </w:t>
      </w:r>
      <w:r w:rsidR="00970745">
        <w:rPr>
          <w:sz w:val="28"/>
          <w:szCs w:val="28"/>
        </w:rPr>
        <w:t xml:space="preserve"> возле с. </w:t>
      </w:r>
      <w:r w:rsidR="00407DFE">
        <w:rPr>
          <w:sz w:val="28"/>
          <w:szCs w:val="28"/>
        </w:rPr>
        <w:t xml:space="preserve">&lt;данные изъяты&gt; &lt;данные изъяты&gt; </w:t>
      </w:r>
      <w:r w:rsidR="00FB6F50">
        <w:rPr>
          <w:sz w:val="28"/>
          <w:szCs w:val="28"/>
        </w:rPr>
        <w:t xml:space="preserve"> района</w:t>
      </w:r>
      <w:r w:rsidR="00970745">
        <w:rPr>
          <w:sz w:val="28"/>
          <w:szCs w:val="28"/>
        </w:rPr>
        <w:t xml:space="preserve"> </w:t>
      </w:r>
      <w:r w:rsidR="00407DFE">
        <w:rPr>
          <w:sz w:val="28"/>
          <w:szCs w:val="28"/>
        </w:rPr>
        <w:t xml:space="preserve">&lt;данные изъяты&gt; </w:t>
      </w:r>
      <w:r w:rsidR="00FB6F50">
        <w:rPr>
          <w:sz w:val="28"/>
          <w:szCs w:val="28"/>
        </w:rPr>
        <w:t xml:space="preserve">осуществлял </w:t>
      </w:r>
      <w:r w:rsidR="004225D7">
        <w:rPr>
          <w:sz w:val="28"/>
          <w:szCs w:val="28"/>
        </w:rPr>
        <w:t>ловлю,</w:t>
      </w:r>
      <w:r w:rsidR="00970745">
        <w:rPr>
          <w:sz w:val="28"/>
          <w:szCs w:val="28"/>
        </w:rPr>
        <w:t xml:space="preserve"> рыбы с</w:t>
      </w:r>
      <w:r w:rsidR="002D252F">
        <w:rPr>
          <w:sz w:val="28"/>
          <w:szCs w:val="28"/>
        </w:rPr>
        <w:t xml:space="preserve"> использованием 3 косынок запрещенных орудий ловли</w:t>
      </w:r>
      <w:r w:rsidR="00970745">
        <w:rPr>
          <w:sz w:val="28"/>
          <w:szCs w:val="28"/>
        </w:rPr>
        <w:t xml:space="preserve">, </w:t>
      </w:r>
      <w:r w:rsidR="00CC1561">
        <w:rPr>
          <w:sz w:val="28"/>
          <w:szCs w:val="28"/>
        </w:rPr>
        <w:t>т</w:t>
      </w:r>
      <w:r w:rsidR="002D252F">
        <w:rPr>
          <w:sz w:val="28"/>
          <w:szCs w:val="28"/>
        </w:rPr>
        <w:t>ем</w:t>
      </w:r>
      <w:r w:rsidR="00CC1561">
        <w:rPr>
          <w:sz w:val="28"/>
          <w:szCs w:val="28"/>
        </w:rPr>
        <w:t xml:space="preserve"> </w:t>
      </w:r>
      <w:r w:rsidR="002D252F">
        <w:rPr>
          <w:sz w:val="28"/>
          <w:szCs w:val="28"/>
        </w:rPr>
        <w:t xml:space="preserve">самым </w:t>
      </w:r>
      <w:r w:rsidR="00CC1561">
        <w:rPr>
          <w:sz w:val="28"/>
          <w:szCs w:val="28"/>
        </w:rPr>
        <w:t xml:space="preserve">нарушил п. 29 Приказа Министерства сельского хозяйства РФ от  18.11.2014 г. № 453 «Об утверждении правил рыболовство для Волжско-Каспийского рыбохозяйственного бассейна». </w:t>
      </w:r>
    </w:p>
    <w:p w:rsidR="00E9174A" w:rsidP="00E9174A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</w:rPr>
        <w:t xml:space="preserve">       </w:t>
      </w:r>
      <w:r w:rsidR="008A0328">
        <w:rPr>
          <w:sz w:val="28"/>
        </w:rPr>
        <w:t xml:space="preserve"> </w:t>
      </w:r>
      <w:r w:rsidR="003A70D5">
        <w:rPr>
          <w:sz w:val="28"/>
        </w:rPr>
        <w:t>В судебном заседании</w:t>
      </w:r>
      <w:r w:rsidR="004F721B">
        <w:rPr>
          <w:sz w:val="28"/>
        </w:rPr>
        <w:t xml:space="preserve"> </w:t>
      </w:r>
      <w:r w:rsidR="00CC1561">
        <w:rPr>
          <w:sz w:val="28"/>
        </w:rPr>
        <w:t>Гиниятуллин З.С.</w:t>
      </w:r>
      <w:r w:rsidR="00EB607F">
        <w:rPr>
          <w:sz w:val="28"/>
        </w:rPr>
        <w:t xml:space="preserve">  </w:t>
      </w:r>
      <w:r>
        <w:rPr>
          <w:sz w:val="28"/>
          <w:szCs w:val="28"/>
        </w:rPr>
        <w:t xml:space="preserve">вину в </w:t>
      </w:r>
      <w:r w:rsidR="00C43AB5">
        <w:rPr>
          <w:sz w:val="28"/>
          <w:szCs w:val="28"/>
        </w:rPr>
        <w:t>предъявлен</w:t>
      </w:r>
      <w:r w:rsidR="002B3F63">
        <w:rPr>
          <w:sz w:val="28"/>
          <w:szCs w:val="28"/>
        </w:rPr>
        <w:t>ном правонарушении</w:t>
      </w:r>
      <w:r w:rsidR="00AD261D">
        <w:rPr>
          <w:sz w:val="28"/>
          <w:szCs w:val="28"/>
        </w:rPr>
        <w:t xml:space="preserve"> </w:t>
      </w:r>
      <w:r w:rsidR="00CC1561">
        <w:rPr>
          <w:sz w:val="28"/>
          <w:szCs w:val="28"/>
        </w:rPr>
        <w:t>признал и раскаялся.</w:t>
      </w:r>
    </w:p>
    <w:p w:rsidR="002D252F" w:rsidRPr="001072E7" w:rsidP="002D252F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Должностное лицо, составившее протокол об административном правонарушении в суд</w:t>
      </w:r>
      <w:r w:rsidRPr="00E00853">
        <w:rPr>
          <w:sz w:val="28"/>
          <w:szCs w:val="28"/>
        </w:rPr>
        <w:t xml:space="preserve"> </w:t>
      </w:r>
      <w:r w:rsidRPr="003C6BE3">
        <w:rPr>
          <w:sz w:val="28"/>
          <w:szCs w:val="28"/>
        </w:rPr>
        <w:t>не явил</w:t>
      </w:r>
      <w:r>
        <w:rPr>
          <w:sz w:val="28"/>
          <w:szCs w:val="28"/>
        </w:rPr>
        <w:t>ся,</w:t>
      </w:r>
      <w:r w:rsidRPr="001072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 </w:t>
      </w:r>
      <w:r w:rsidRPr="001072E7">
        <w:rPr>
          <w:sz w:val="28"/>
          <w:szCs w:val="28"/>
        </w:rPr>
        <w:t xml:space="preserve">извещен о дате, времени и месте рассмотрения дела. Причины неявки суду неизвестны. </w:t>
      </w:r>
    </w:p>
    <w:p w:rsidR="005F28FB" w:rsidP="005F28F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F721B">
        <w:rPr>
          <w:sz w:val="28"/>
        </w:rPr>
        <w:t xml:space="preserve">Выслушав </w:t>
      </w:r>
      <w:r w:rsidR="00CC1561">
        <w:rPr>
          <w:sz w:val="28"/>
        </w:rPr>
        <w:t>Гиниятуллина З.С.</w:t>
      </w:r>
      <w:r w:rsidR="002D252F">
        <w:rPr>
          <w:sz w:val="28"/>
        </w:rPr>
        <w:t>,</w:t>
      </w:r>
      <w:r w:rsidR="00AB516E">
        <w:rPr>
          <w:sz w:val="28"/>
        </w:rPr>
        <w:t xml:space="preserve"> и</w:t>
      </w:r>
      <w:r w:rsidRPr="00137646" w:rsidR="00EE6961">
        <w:rPr>
          <w:sz w:val="28"/>
          <w:szCs w:val="28"/>
        </w:rPr>
        <w:t xml:space="preserve">сследовав </w:t>
      </w:r>
      <w:r w:rsidR="00990A0F">
        <w:rPr>
          <w:sz w:val="28"/>
          <w:szCs w:val="28"/>
        </w:rPr>
        <w:t xml:space="preserve">письменные </w:t>
      </w:r>
      <w:r w:rsidRPr="00294334" w:rsidR="00EE6961">
        <w:rPr>
          <w:sz w:val="28"/>
          <w:szCs w:val="28"/>
        </w:rPr>
        <w:t>мате</w:t>
      </w:r>
      <w:r w:rsidRPr="00294334">
        <w:rPr>
          <w:sz w:val="28"/>
          <w:szCs w:val="28"/>
        </w:rPr>
        <w:t>риалы дела, суд</w:t>
      </w:r>
      <w:r w:rsidRPr="00294334" w:rsidR="00990A0F">
        <w:rPr>
          <w:sz w:val="28"/>
          <w:szCs w:val="28"/>
        </w:rPr>
        <w:t xml:space="preserve"> приходит к следующему выводу.</w:t>
      </w:r>
    </w:p>
    <w:p w:rsidR="005F28FB" w:rsidRPr="00166524" w:rsidP="005F28FB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F28FB" w:rsidR="00F77DB6">
        <w:rPr>
          <w:sz w:val="28"/>
          <w:szCs w:val="28"/>
        </w:rPr>
        <w:t xml:space="preserve">В соответствии с </w:t>
      </w:r>
      <w:hyperlink r:id="rId4" w:history="1">
        <w:r w:rsidRPr="005F28FB" w:rsidR="00CC1561">
          <w:rPr>
            <w:sz w:val="28"/>
            <w:szCs w:val="28"/>
          </w:rPr>
          <w:t xml:space="preserve">ч. 2 </w:t>
        </w:r>
        <w:r w:rsidRPr="005F28FB" w:rsidR="00F77DB6">
          <w:rPr>
            <w:sz w:val="28"/>
            <w:szCs w:val="28"/>
          </w:rPr>
          <w:t>ст. 8.37</w:t>
        </w:r>
      </w:hyperlink>
      <w:r w:rsidRPr="005F28FB" w:rsidR="00F77DB6">
        <w:rPr>
          <w:sz w:val="28"/>
          <w:szCs w:val="28"/>
        </w:rPr>
        <w:t xml:space="preserve"> КоАП РФ </w:t>
      </w:r>
      <w:r w:rsidRPr="005F28FB" w:rsidR="00D702EA">
        <w:rPr>
          <w:sz w:val="28"/>
          <w:szCs w:val="28"/>
        </w:rPr>
        <w:t xml:space="preserve">состав </w:t>
      </w:r>
      <w:r w:rsidRPr="005F28FB" w:rsidR="00F77DB6">
        <w:rPr>
          <w:sz w:val="28"/>
          <w:szCs w:val="28"/>
        </w:rPr>
        <w:t>административн</w:t>
      </w:r>
      <w:r w:rsidRPr="005F28FB" w:rsidR="00D702EA">
        <w:rPr>
          <w:sz w:val="28"/>
          <w:szCs w:val="28"/>
        </w:rPr>
        <w:t>ого</w:t>
      </w:r>
      <w:r w:rsidRPr="005F28FB" w:rsidR="00F77DB6">
        <w:rPr>
          <w:sz w:val="28"/>
          <w:szCs w:val="28"/>
        </w:rPr>
        <w:t xml:space="preserve"> правонарушени</w:t>
      </w:r>
      <w:r w:rsidRPr="005F28FB" w:rsidR="00D702EA">
        <w:rPr>
          <w:sz w:val="28"/>
          <w:szCs w:val="28"/>
        </w:rPr>
        <w:t>я образует</w:t>
      </w:r>
      <w:r w:rsidRPr="005F28FB" w:rsidR="00D702EA">
        <w:rPr>
          <w:rFonts w:eastAsiaTheme="minorHAnsi"/>
          <w:sz w:val="28"/>
          <w:szCs w:val="28"/>
          <w:lang w:eastAsia="en-US"/>
        </w:rPr>
        <w:t xml:space="preserve"> осуществление </w:t>
      </w:r>
      <w:r w:rsidRPr="005F28FB">
        <w:rPr>
          <w:sz w:val="28"/>
          <w:szCs w:val="28"/>
        </w:rPr>
        <w:t>нарушение правил, регламентирующих рыболовство, за исключением случаев, предусмотренных </w:t>
      </w:r>
      <w:hyperlink r:id="rId5" w:anchor="/document/12125267/entry/81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частью 2 статьи 8.17</w:t>
        </w:r>
      </w:hyperlink>
      <w:r w:rsidRPr="00166524">
        <w:rPr>
          <w:sz w:val="28"/>
          <w:szCs w:val="28"/>
        </w:rPr>
        <w:t> настоящего Кодекса.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В силу правовых выводов, изложенных в</w:t>
      </w:r>
      <w:r w:rsidR="009F2C07">
        <w:rPr>
          <w:sz w:val="28"/>
          <w:szCs w:val="28"/>
        </w:rPr>
        <w:t xml:space="preserve"> абзаце 2</w:t>
      </w:r>
      <w:r w:rsidRPr="00166524">
        <w:rPr>
          <w:sz w:val="28"/>
          <w:szCs w:val="28"/>
        </w:rPr>
        <w:t> </w:t>
      </w:r>
      <w:hyperlink r:id="rId6" w:anchor="/document/1798324/entry/7" w:history="1">
        <w:r w:rsidRPr="00166524">
          <w:rPr>
            <w:rStyle w:val="Hyperlink"/>
            <w:color w:val="auto"/>
            <w:sz w:val="28"/>
            <w:szCs w:val="28"/>
            <w:u w:val="none"/>
          </w:rPr>
          <w:t>п. 7</w:t>
        </w:r>
      </w:hyperlink>
      <w:r w:rsidRPr="00166524">
        <w:rPr>
          <w:sz w:val="28"/>
          <w:szCs w:val="28"/>
        </w:rPr>
        <w:t> Постановления Пленума Верховного Суда РФ от 23.11.2010 N 27 "О практике рассмотрения дел об административных правонарушениях, связанных с нарушением правил и требований, регламентирующих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 xml:space="preserve">", </w:t>
      </w:r>
      <w:r w:rsidR="009F2C07">
        <w:rPr>
          <w:sz w:val="28"/>
          <w:szCs w:val="28"/>
        </w:rPr>
        <w:t>о</w:t>
      </w:r>
      <w:r w:rsidRPr="00166524">
        <w:rPr>
          <w:sz w:val="28"/>
          <w:szCs w:val="28"/>
        </w:rPr>
        <w:t>бъективную сторону состава административного правонарушения, предусмотренного </w:t>
      </w:r>
      <w:hyperlink r:id="rId6" w:anchor="/document/12125267/entry/83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66524">
          <w:rPr>
            <w:rStyle w:val="Emphasis"/>
            <w:i w:val="0"/>
            <w:iCs w:val="0"/>
            <w:sz w:val="28"/>
            <w:szCs w:val="28"/>
          </w:rPr>
          <w:t>8</w:t>
        </w:r>
        <w:r w:rsidRPr="00166524">
          <w:rPr>
            <w:rStyle w:val="Hyperlink"/>
            <w:color w:val="auto"/>
            <w:sz w:val="28"/>
            <w:szCs w:val="28"/>
            <w:u w:val="none"/>
          </w:rPr>
          <w:t>.</w:t>
        </w:r>
        <w:r w:rsidRPr="00166524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66524">
        <w:rPr>
          <w:sz w:val="28"/>
          <w:szCs w:val="28"/>
        </w:rPr>
        <w:t> КоАП РФ, образуют действия (бездействие), выразившиеся в несоблюдении или ненадлежащем соблюдении правил, регламентирующих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 xml:space="preserve">, за исключением случаев, когда такие </w:t>
      </w:r>
      <w:r w:rsidRPr="00166524">
        <w:rPr>
          <w:sz w:val="28"/>
          <w:szCs w:val="28"/>
        </w:rPr>
        <w:t>действия (бездействие) подлежат квалификации по </w:t>
      </w:r>
      <w:hyperlink r:id="rId6" w:anchor="/document/12125267/entry/81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 8.17</w:t>
        </w:r>
      </w:hyperlink>
      <w:r w:rsidRPr="00166524">
        <w:rPr>
          <w:sz w:val="28"/>
          <w:szCs w:val="28"/>
        </w:rPr>
        <w:t> КоАП РФ либо по </w:t>
      </w:r>
      <w:hyperlink r:id="rId6" w:anchor="/document/10108000/entry/253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 253</w:t>
        </w:r>
      </w:hyperlink>
      <w:r w:rsidRPr="00166524">
        <w:rPr>
          <w:sz w:val="28"/>
          <w:szCs w:val="28"/>
        </w:rPr>
        <w:t>, </w:t>
      </w:r>
      <w:hyperlink r:id="rId6" w:anchor="/document/10108000/entry/256" w:history="1">
        <w:r w:rsidRPr="00166524">
          <w:rPr>
            <w:rStyle w:val="Hyperlink"/>
            <w:color w:val="auto"/>
            <w:sz w:val="28"/>
            <w:szCs w:val="28"/>
            <w:u w:val="none"/>
          </w:rPr>
          <w:t>ст. 256</w:t>
        </w:r>
      </w:hyperlink>
      <w:r w:rsidRPr="00166524">
        <w:rPr>
          <w:sz w:val="28"/>
          <w:szCs w:val="28"/>
        </w:rPr>
        <w:t>, </w:t>
      </w:r>
      <w:hyperlink r:id="rId6" w:anchor="/document/10108000/entry/2581" w:history="1">
        <w:r w:rsidRPr="00166524">
          <w:rPr>
            <w:rStyle w:val="Hyperlink"/>
            <w:color w:val="auto"/>
            <w:sz w:val="28"/>
            <w:szCs w:val="28"/>
            <w:u w:val="none"/>
          </w:rPr>
          <w:t>258.1</w:t>
        </w:r>
      </w:hyperlink>
      <w:r w:rsidRPr="00166524">
        <w:rPr>
          <w:sz w:val="28"/>
          <w:szCs w:val="28"/>
        </w:rPr>
        <w:t> УК РФ.</w:t>
      </w:r>
    </w:p>
    <w:p w:rsidR="00166524" w:rsidRPr="009F2C07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Квалификации по </w:t>
      </w:r>
      <w:hyperlink r:id="rId6" w:anchor="/document/12125267/entry/83702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66524">
          <w:rPr>
            <w:rStyle w:val="Emphasis"/>
            <w:i w:val="0"/>
            <w:iCs w:val="0"/>
            <w:sz w:val="28"/>
            <w:szCs w:val="28"/>
          </w:rPr>
          <w:t>8</w:t>
        </w:r>
        <w:r w:rsidRPr="00166524">
          <w:rPr>
            <w:rStyle w:val="Hyperlink"/>
            <w:color w:val="auto"/>
            <w:sz w:val="28"/>
            <w:szCs w:val="28"/>
            <w:u w:val="none"/>
          </w:rPr>
          <w:t>.</w:t>
        </w:r>
        <w:r w:rsidRPr="00166524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66524">
        <w:rPr>
          <w:sz w:val="28"/>
          <w:szCs w:val="28"/>
        </w:rPr>
        <w:t> КоАП РФ подлежат действия (бездействие) лиц, нарушивших правила, регламентирующие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 xml:space="preserve"> во внутренних водах Российской Федерации (на водных объектах рыбохозяйственного значения, включая </w:t>
      </w:r>
      <w:r w:rsidRPr="009F2C07" w:rsidR="009F2C07">
        <w:rPr>
          <w:sz w:val="28"/>
          <w:szCs w:val="28"/>
          <w:shd w:val="clear" w:color="auto" w:fill="FFFFFF"/>
        </w:rPr>
        <w:t xml:space="preserve">Каспийское </w:t>
      </w:r>
      <w:r w:rsidRPr="009F2C07">
        <w:rPr>
          <w:sz w:val="28"/>
          <w:szCs w:val="28"/>
        </w:rPr>
        <w:t>море), не являющихся внутренними морскими водами.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9F2C07">
        <w:rPr>
          <w:sz w:val="28"/>
          <w:szCs w:val="28"/>
        </w:rPr>
        <w:t>В силу п. 6 вышеуказанного Постановления</w:t>
      </w:r>
      <w:r w:rsidRPr="00166524">
        <w:rPr>
          <w:sz w:val="28"/>
          <w:szCs w:val="28"/>
        </w:rPr>
        <w:t xml:space="preserve"> Пленума Верховного Суда РФ к нарушениям правил осуществления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 относятся, в частности, несоблюдение установленных запретов (например, в отношении периода, орудий, способов лова, мест добычи (вылова) при осуществлении любительского и спортивного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).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Согласно </w:t>
      </w:r>
      <w:hyperlink r:id="rId6" w:anchor="/document/12138110/entry/109" w:history="1">
        <w:r w:rsidRPr="00166524">
          <w:rPr>
            <w:rStyle w:val="Hyperlink"/>
            <w:color w:val="auto"/>
            <w:sz w:val="28"/>
            <w:szCs w:val="28"/>
            <w:u w:val="none"/>
          </w:rPr>
          <w:t>п. 9 ч. 1 ст. 1</w:t>
        </w:r>
      </w:hyperlink>
      <w:r w:rsidRPr="00166524">
        <w:rPr>
          <w:sz w:val="28"/>
          <w:szCs w:val="28"/>
        </w:rPr>
        <w:t> Федерального закона от 20.12.2004 N 166-ФЗ "О </w:t>
      </w:r>
      <w:r w:rsidRPr="00166524">
        <w:rPr>
          <w:rStyle w:val="Emphasis"/>
          <w:i w:val="0"/>
          <w:iCs w:val="0"/>
          <w:sz w:val="28"/>
          <w:szCs w:val="28"/>
        </w:rPr>
        <w:t>рыболовстве</w:t>
      </w:r>
      <w:r w:rsidRPr="00166524">
        <w:rPr>
          <w:sz w:val="28"/>
          <w:szCs w:val="28"/>
        </w:rPr>
        <w:t> и сохранении водных биологических ресурсов" под </w:t>
      </w:r>
      <w:r w:rsidRPr="00166524">
        <w:rPr>
          <w:rStyle w:val="Emphasis"/>
          <w:i w:val="0"/>
          <w:iCs w:val="0"/>
          <w:sz w:val="28"/>
          <w:szCs w:val="28"/>
        </w:rPr>
        <w:t>рыболовством</w:t>
      </w:r>
      <w:r w:rsidRPr="00166524">
        <w:rPr>
          <w:sz w:val="28"/>
          <w:szCs w:val="28"/>
        </w:rPr>
        <w:t> понимается деятельность по добыче (вылову) водных биоресурсов и в предусмотренных указанным Федеральным законом случаях по приемке, обработке, перегрузке, транспортировке, хранению и выгрузке уловов водных биоресурсов, производству рыбной и иной продукции из водных биоресурсов.</w:t>
      </w:r>
    </w:p>
    <w:p w:rsidR="00166524" w:rsidRPr="00166524" w:rsidP="00166524">
      <w:pPr>
        <w:pStyle w:val="NoSpacing"/>
        <w:ind w:firstLine="709"/>
        <w:jc w:val="both"/>
        <w:rPr>
          <w:sz w:val="28"/>
          <w:szCs w:val="28"/>
        </w:rPr>
      </w:pPr>
      <w:r w:rsidRPr="00166524">
        <w:rPr>
          <w:sz w:val="28"/>
          <w:szCs w:val="28"/>
        </w:rPr>
        <w:t>В соответствии с </w:t>
      </w:r>
      <w:hyperlink r:id="rId6" w:anchor="/document/12138110/entry/43103" w:history="1">
        <w:r w:rsidRPr="00166524">
          <w:rPr>
            <w:rStyle w:val="Hyperlink"/>
            <w:color w:val="auto"/>
            <w:sz w:val="28"/>
            <w:szCs w:val="28"/>
            <w:u w:val="none"/>
          </w:rPr>
          <w:t>ч. 3 ст. 43.1</w:t>
        </w:r>
      </w:hyperlink>
      <w:r w:rsidRPr="00166524">
        <w:rPr>
          <w:sz w:val="28"/>
          <w:szCs w:val="28"/>
        </w:rPr>
        <w:t> Федерального закона от 20.12.2004 N 166-ФЗ "О </w:t>
      </w:r>
      <w:r w:rsidRPr="00166524">
        <w:rPr>
          <w:rStyle w:val="Emphasis"/>
          <w:i w:val="0"/>
          <w:iCs w:val="0"/>
          <w:sz w:val="28"/>
          <w:szCs w:val="28"/>
        </w:rPr>
        <w:t>рыболовстве</w:t>
      </w:r>
      <w:r w:rsidRPr="00166524">
        <w:rPr>
          <w:sz w:val="28"/>
          <w:szCs w:val="28"/>
        </w:rPr>
        <w:t> и сохранении водных биологических ресурсов" Правила </w:t>
      </w:r>
      <w:r w:rsidRPr="00166524">
        <w:rPr>
          <w:rStyle w:val="Emphasis"/>
          <w:i w:val="0"/>
          <w:iCs w:val="0"/>
          <w:sz w:val="28"/>
          <w:szCs w:val="28"/>
        </w:rPr>
        <w:t>рыболовства</w:t>
      </w:r>
      <w:r w:rsidRPr="00166524">
        <w:rPr>
          <w:sz w:val="28"/>
          <w:szCs w:val="28"/>
        </w:rPr>
        <w:t> обязательны для исполнения юридическими лицами и гражданами, осуществляющими </w:t>
      </w:r>
      <w:r w:rsidRPr="00166524">
        <w:rPr>
          <w:rStyle w:val="Emphasis"/>
          <w:i w:val="0"/>
          <w:iCs w:val="0"/>
          <w:sz w:val="28"/>
          <w:szCs w:val="28"/>
        </w:rPr>
        <w:t>рыболовство</w:t>
      </w:r>
      <w:r w:rsidRPr="00166524">
        <w:rPr>
          <w:sz w:val="28"/>
          <w:szCs w:val="28"/>
        </w:rPr>
        <w:t> и иную связанную с использованием водных биоресурсов деятельность.</w:t>
      </w:r>
    </w:p>
    <w:p w:rsidR="009062D4" w:rsidRPr="009062D4" w:rsidP="009062D4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подпункте а пункта 29 приказа Министерства сельского хозяйства РФ от  18.11.2014 г. № 453 «Об утверждении правил рыболовство для Волжско-Каспийского рыбохозяйственного бассейна» установлены в</w:t>
      </w:r>
      <w:r w:rsidRPr="009062D4">
        <w:rPr>
          <w:sz w:val="28"/>
          <w:szCs w:val="28"/>
        </w:rPr>
        <w:t>иды запретных орудий и способов добычи (вылова) водных биоресурсов во всех водных объектах рыбохозяйственного значения Волжско-Каспийского рыбохозяйственного бассейна (за исключением водных объектов рыбохозяйственного значения Астраханской области)</w:t>
      </w:r>
      <w:r>
        <w:rPr>
          <w:sz w:val="28"/>
          <w:szCs w:val="28"/>
        </w:rPr>
        <w:t xml:space="preserve">, которые </w:t>
      </w:r>
      <w:r w:rsidRPr="009062D4">
        <w:rPr>
          <w:sz w:val="28"/>
          <w:szCs w:val="28"/>
        </w:rPr>
        <w:t>запреща</w:t>
      </w:r>
      <w:r>
        <w:rPr>
          <w:sz w:val="28"/>
          <w:szCs w:val="28"/>
        </w:rPr>
        <w:t>ю</w:t>
      </w:r>
      <w:r w:rsidRPr="009062D4">
        <w:rPr>
          <w:sz w:val="28"/>
          <w:szCs w:val="28"/>
        </w:rPr>
        <w:t>тся</w:t>
      </w:r>
      <w:r>
        <w:rPr>
          <w:sz w:val="28"/>
          <w:szCs w:val="28"/>
        </w:rPr>
        <w:t xml:space="preserve"> при </w:t>
      </w:r>
      <w:r w:rsidRPr="009062D4">
        <w:rPr>
          <w:sz w:val="28"/>
          <w:szCs w:val="28"/>
        </w:rPr>
        <w:t>любительском и спортивном рыболовстве</w:t>
      </w:r>
      <w:r>
        <w:rPr>
          <w:sz w:val="28"/>
          <w:szCs w:val="28"/>
        </w:rPr>
        <w:t>.</w:t>
      </w:r>
      <w:r w:rsidRPr="009062D4">
        <w:rPr>
          <w:sz w:val="28"/>
          <w:szCs w:val="28"/>
        </w:rPr>
        <w:t xml:space="preserve"> </w:t>
      </w:r>
    </w:p>
    <w:p w:rsidR="00410140" w:rsidP="00D702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A8732A" w:rsidR="00F77DB6">
        <w:rPr>
          <w:sz w:val="28"/>
          <w:szCs w:val="28"/>
        </w:rPr>
        <w:t xml:space="preserve">мировой судья приходит к выводу о том, что  действия </w:t>
      </w:r>
      <w:r>
        <w:rPr>
          <w:sz w:val="28"/>
          <w:szCs w:val="28"/>
        </w:rPr>
        <w:t>Гиниятуллина З.С.</w:t>
      </w:r>
      <w:r>
        <w:rPr>
          <w:sz w:val="28"/>
          <w:szCs w:val="28"/>
        </w:rPr>
        <w:t xml:space="preserve"> охватываются </w:t>
      </w:r>
      <w:r w:rsidRPr="00A8732A" w:rsidR="00F77DB6">
        <w:rPr>
          <w:sz w:val="28"/>
          <w:szCs w:val="28"/>
        </w:rPr>
        <w:t>состав</w:t>
      </w:r>
      <w:r>
        <w:rPr>
          <w:sz w:val="28"/>
          <w:szCs w:val="28"/>
        </w:rPr>
        <w:t>ом</w:t>
      </w:r>
      <w:r w:rsidRPr="00A8732A" w:rsidR="00F77DB6">
        <w:rPr>
          <w:sz w:val="28"/>
          <w:szCs w:val="28"/>
        </w:rPr>
        <w:t xml:space="preserve"> административного правонарушения, предусмотренного </w:t>
      </w:r>
      <w:r w:rsidRPr="00A8732A" w:rsidR="00F77DB6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 xml:space="preserve">2 </w:t>
      </w:r>
      <w:r w:rsidRPr="00A8732A" w:rsidR="00F77DB6">
        <w:rPr>
          <w:bCs/>
          <w:sz w:val="28"/>
          <w:szCs w:val="28"/>
        </w:rPr>
        <w:t xml:space="preserve">ст. </w:t>
      </w:r>
      <w:r w:rsidR="00F77DB6">
        <w:rPr>
          <w:bCs/>
          <w:sz w:val="28"/>
          <w:szCs w:val="28"/>
        </w:rPr>
        <w:t>8</w:t>
      </w:r>
      <w:r w:rsidRPr="00A8732A" w:rsidR="00F77DB6">
        <w:rPr>
          <w:bCs/>
          <w:sz w:val="28"/>
          <w:szCs w:val="28"/>
        </w:rPr>
        <w:t>.</w:t>
      </w:r>
      <w:r w:rsidR="00F77DB6">
        <w:rPr>
          <w:bCs/>
          <w:sz w:val="28"/>
          <w:szCs w:val="28"/>
        </w:rPr>
        <w:t>3</w:t>
      </w:r>
      <w:r w:rsidRPr="00A8732A" w:rsidR="00F77DB6">
        <w:rPr>
          <w:bCs/>
          <w:sz w:val="28"/>
          <w:szCs w:val="28"/>
        </w:rPr>
        <w:t xml:space="preserve">7 </w:t>
      </w:r>
      <w:r w:rsidRPr="0001508B" w:rsidR="00F77DB6">
        <w:rPr>
          <w:sz w:val="28"/>
          <w:szCs w:val="28"/>
        </w:rPr>
        <w:t>КоАП РФ</w:t>
      </w:r>
      <w:r>
        <w:rPr>
          <w:sz w:val="28"/>
          <w:szCs w:val="28"/>
        </w:rPr>
        <w:t xml:space="preserve"> - </w:t>
      </w:r>
      <w:r w:rsidRPr="005F28FB">
        <w:rPr>
          <w:sz w:val="28"/>
          <w:szCs w:val="28"/>
        </w:rPr>
        <w:t>нарушение правил, регламентирующих рыболовство, за исключением случаев, предусмотренных </w:t>
      </w:r>
      <w:hyperlink r:id="rId5" w:anchor="/document/12125267/entry/81702" w:history="1">
        <w:r w:rsidRPr="005F28FB">
          <w:rPr>
            <w:rStyle w:val="Hyperlink"/>
            <w:color w:val="auto"/>
            <w:sz w:val="28"/>
            <w:szCs w:val="28"/>
          </w:rPr>
          <w:t>частью 2 статьи 8.17</w:t>
        </w:r>
      </w:hyperlink>
      <w:r w:rsidRPr="005F28FB">
        <w:rPr>
          <w:sz w:val="28"/>
          <w:szCs w:val="28"/>
        </w:rPr>
        <w:t> настоящего Кодекса</w:t>
      </w:r>
      <w:r>
        <w:rPr>
          <w:sz w:val="28"/>
          <w:szCs w:val="28"/>
        </w:rPr>
        <w:t>.</w:t>
      </w:r>
    </w:p>
    <w:p w:rsidR="00BB7903" w:rsidP="00D702EA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Факт административного правонарушения, предусмотренного ч.</w:t>
      </w:r>
      <w:r w:rsidR="00410140">
        <w:rPr>
          <w:sz w:val="28"/>
          <w:szCs w:val="28"/>
        </w:rPr>
        <w:t>2</w:t>
      </w:r>
      <w:r>
        <w:rPr>
          <w:sz w:val="28"/>
          <w:szCs w:val="28"/>
        </w:rPr>
        <w:t xml:space="preserve"> ст. 8.37 КоАП РФ подтверждается </w:t>
      </w:r>
      <w:r>
        <w:rPr>
          <w:sz w:val="28"/>
          <w:szCs w:val="28"/>
        </w:rPr>
        <w:t>письменными материалами, изученными в судебном заседании</w:t>
      </w:r>
      <w:r w:rsidRPr="00BB79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37646">
        <w:rPr>
          <w:sz w:val="28"/>
          <w:szCs w:val="28"/>
        </w:rPr>
        <w:t>о правилам статьи 26.11 КоАП РФ</w:t>
      </w:r>
      <w:r>
        <w:rPr>
          <w:sz w:val="28"/>
          <w:szCs w:val="28"/>
        </w:rPr>
        <w:t>:</w:t>
      </w:r>
      <w:r w:rsidRPr="00BB7903"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 xml:space="preserve">протоколом об административном </w:t>
      </w:r>
      <w:r>
        <w:rPr>
          <w:sz w:val="28"/>
          <w:szCs w:val="28"/>
        </w:rPr>
        <w:t xml:space="preserve">правонарушении №  </w:t>
      </w:r>
      <w:r w:rsidR="00410140">
        <w:rPr>
          <w:sz w:val="28"/>
          <w:szCs w:val="28"/>
        </w:rPr>
        <w:t>1300170  от  19</w:t>
      </w:r>
      <w:r>
        <w:rPr>
          <w:sz w:val="28"/>
          <w:szCs w:val="28"/>
        </w:rPr>
        <w:t>.03.202</w:t>
      </w:r>
      <w:r w:rsidR="00410140">
        <w:rPr>
          <w:sz w:val="28"/>
          <w:szCs w:val="28"/>
        </w:rPr>
        <w:t>2</w:t>
      </w:r>
      <w:r>
        <w:rPr>
          <w:sz w:val="28"/>
          <w:szCs w:val="28"/>
        </w:rPr>
        <w:t xml:space="preserve">  г., составленным </w:t>
      </w:r>
      <w:r w:rsidR="00410140">
        <w:rPr>
          <w:sz w:val="28"/>
          <w:szCs w:val="28"/>
        </w:rPr>
        <w:t xml:space="preserve">старшим УУП ОУУП и ПДН ОМВД России по Алькеевскому району майором полиции </w:t>
      </w:r>
      <w:r w:rsidR="00407DFE">
        <w:rPr>
          <w:sz w:val="28"/>
          <w:szCs w:val="28"/>
        </w:rPr>
        <w:t>&lt;данные изъяты&gt;</w:t>
      </w:r>
      <w:r w:rsidR="00410140">
        <w:rPr>
          <w:sz w:val="28"/>
          <w:szCs w:val="28"/>
        </w:rPr>
        <w:t xml:space="preserve">,  </w:t>
      </w:r>
      <w:r>
        <w:rPr>
          <w:sz w:val="28"/>
          <w:szCs w:val="28"/>
        </w:rPr>
        <w:t>которым установлен  факт выявленного правонарушения,</w:t>
      </w:r>
      <w:r w:rsidRPr="00E9174A">
        <w:rPr>
          <w:sz w:val="28"/>
          <w:szCs w:val="28"/>
        </w:rPr>
        <w:t xml:space="preserve"> </w:t>
      </w:r>
      <w:r w:rsidR="002D16FA">
        <w:rPr>
          <w:sz w:val="28"/>
          <w:szCs w:val="28"/>
        </w:rPr>
        <w:t>рапорта</w:t>
      </w:r>
      <w:r w:rsidR="00410140">
        <w:rPr>
          <w:sz w:val="28"/>
          <w:szCs w:val="28"/>
        </w:rPr>
        <w:t>м</w:t>
      </w:r>
      <w:r w:rsidR="002D16FA">
        <w:rPr>
          <w:sz w:val="28"/>
          <w:szCs w:val="28"/>
        </w:rPr>
        <w:t>и</w:t>
      </w:r>
      <w:r w:rsidR="00410140">
        <w:rPr>
          <w:sz w:val="28"/>
          <w:szCs w:val="28"/>
        </w:rPr>
        <w:t xml:space="preserve"> </w:t>
      </w:r>
      <w:r w:rsidR="00F02B94">
        <w:rPr>
          <w:sz w:val="28"/>
          <w:szCs w:val="28"/>
        </w:rPr>
        <w:t xml:space="preserve">сотрудников полиции </w:t>
      </w:r>
      <w:r w:rsidR="00407DFE">
        <w:rPr>
          <w:sz w:val="28"/>
          <w:szCs w:val="28"/>
        </w:rPr>
        <w:t>&lt;данные изъяты&gt;</w:t>
      </w:r>
      <w:r w:rsidR="00F02B94">
        <w:rPr>
          <w:sz w:val="28"/>
          <w:szCs w:val="28"/>
        </w:rPr>
        <w:t xml:space="preserve"> о выявленном нарушении</w:t>
      </w:r>
      <w:r w:rsidR="002D16FA">
        <w:rPr>
          <w:sz w:val="28"/>
          <w:szCs w:val="28"/>
        </w:rPr>
        <w:t>, протоколом осмотра места происшествия с фототаблицией</w:t>
      </w:r>
      <w:r w:rsidR="00F02B94">
        <w:rPr>
          <w:sz w:val="28"/>
          <w:szCs w:val="28"/>
        </w:rPr>
        <w:t xml:space="preserve">, которым изъяты 3 косынки и одна рыба отпущена в реку </w:t>
      </w:r>
      <w:r w:rsidR="00407DFE">
        <w:rPr>
          <w:sz w:val="28"/>
          <w:szCs w:val="28"/>
        </w:rPr>
        <w:t xml:space="preserve">&lt;данные изъяты&gt;, </w:t>
      </w:r>
      <w:r>
        <w:rPr>
          <w:sz w:val="28"/>
          <w:szCs w:val="28"/>
        </w:rPr>
        <w:t>объясн</w:t>
      </w:r>
      <w:r w:rsidR="00F02B94">
        <w:rPr>
          <w:sz w:val="28"/>
          <w:szCs w:val="28"/>
        </w:rPr>
        <w:t>ен</w:t>
      </w:r>
      <w:r>
        <w:rPr>
          <w:sz w:val="28"/>
          <w:szCs w:val="28"/>
        </w:rPr>
        <w:t>ие</w:t>
      </w:r>
      <w:r w:rsidR="00F02B94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2D16FA">
        <w:rPr>
          <w:sz w:val="28"/>
          <w:szCs w:val="28"/>
        </w:rPr>
        <w:t>Гиниятуллина З.С.</w:t>
      </w:r>
      <w:r w:rsidR="00F02B94">
        <w:rPr>
          <w:sz w:val="28"/>
          <w:szCs w:val="28"/>
        </w:rPr>
        <w:t xml:space="preserve"> изобличающего себя в ловле рыбы косынками</w:t>
      </w:r>
      <w:r>
        <w:rPr>
          <w:sz w:val="28"/>
          <w:szCs w:val="28"/>
        </w:rPr>
        <w:t xml:space="preserve">. </w:t>
      </w:r>
    </w:p>
    <w:p w:rsidR="00A8697D" w:rsidRPr="00A8697D" w:rsidP="00065D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совокупности исследованных доказательств, мировой судья приходит к убеждению, что </w:t>
      </w:r>
      <w:r w:rsidR="002D16FA">
        <w:rPr>
          <w:sz w:val="28"/>
          <w:szCs w:val="28"/>
        </w:rPr>
        <w:t>Гиниятуллин З.С.</w:t>
      </w:r>
      <w:r>
        <w:rPr>
          <w:sz w:val="28"/>
          <w:szCs w:val="28"/>
        </w:rPr>
        <w:t xml:space="preserve"> совершил административное правонарушение, предусмотренное ч.</w:t>
      </w:r>
      <w:r w:rsidR="002D16FA">
        <w:rPr>
          <w:sz w:val="28"/>
          <w:szCs w:val="28"/>
        </w:rPr>
        <w:t>2</w:t>
      </w:r>
      <w:r>
        <w:rPr>
          <w:sz w:val="28"/>
          <w:szCs w:val="28"/>
        </w:rPr>
        <w:t xml:space="preserve"> ст. 8.37 КоАП РФ.</w:t>
      </w:r>
    </w:p>
    <w:p w:rsidR="00D35592" w:rsidRPr="00137646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 w:rsidRPr="00137646">
        <w:rPr>
          <w:sz w:val="28"/>
          <w:szCs w:val="28"/>
        </w:rPr>
        <w:t>При назначении администрат</w:t>
      </w:r>
      <w:r w:rsidR="00AE5670">
        <w:rPr>
          <w:sz w:val="28"/>
          <w:szCs w:val="28"/>
        </w:rPr>
        <w:t xml:space="preserve">ивного наказания </w:t>
      </w:r>
      <w:r w:rsidR="002D16FA">
        <w:rPr>
          <w:sz w:val="28"/>
          <w:szCs w:val="28"/>
        </w:rPr>
        <w:t>Ги</w:t>
      </w:r>
      <w:r w:rsidR="00F02B94">
        <w:rPr>
          <w:sz w:val="28"/>
          <w:szCs w:val="28"/>
        </w:rPr>
        <w:t>н</w:t>
      </w:r>
      <w:r w:rsidR="002D16FA">
        <w:rPr>
          <w:sz w:val="28"/>
          <w:szCs w:val="28"/>
        </w:rPr>
        <w:t>иятуллину З.С.</w:t>
      </w:r>
      <w:r w:rsidR="00381379">
        <w:rPr>
          <w:sz w:val="28"/>
          <w:szCs w:val="28"/>
        </w:rPr>
        <w:t xml:space="preserve"> </w:t>
      </w:r>
      <w:r w:rsidRPr="00137646">
        <w:rPr>
          <w:sz w:val="28"/>
          <w:szCs w:val="28"/>
        </w:rPr>
        <w:t>мировой судья уч</w:t>
      </w:r>
      <w:r w:rsidR="001C5867">
        <w:rPr>
          <w:sz w:val="28"/>
          <w:szCs w:val="28"/>
        </w:rPr>
        <w:t>итывает характер совершенного им</w:t>
      </w:r>
      <w:r w:rsidRPr="00137646">
        <w:rPr>
          <w:sz w:val="28"/>
          <w:szCs w:val="28"/>
        </w:rPr>
        <w:t xml:space="preserve"> административного пр</w:t>
      </w:r>
      <w:r w:rsidR="00381379">
        <w:rPr>
          <w:sz w:val="28"/>
          <w:szCs w:val="28"/>
        </w:rPr>
        <w:t xml:space="preserve">авонарушения, </w:t>
      </w:r>
      <w:r w:rsidR="00D46D86">
        <w:rPr>
          <w:sz w:val="28"/>
          <w:szCs w:val="28"/>
        </w:rPr>
        <w:t xml:space="preserve"> </w:t>
      </w:r>
      <w:r w:rsidR="001C5867">
        <w:rPr>
          <w:sz w:val="28"/>
          <w:szCs w:val="28"/>
        </w:rPr>
        <w:t>личность виновного, его</w:t>
      </w:r>
      <w:r w:rsidRPr="00137646">
        <w:rPr>
          <w:sz w:val="28"/>
          <w:szCs w:val="28"/>
        </w:rPr>
        <w:t xml:space="preserve"> имущественное положение. </w:t>
      </w:r>
    </w:p>
    <w:p w:rsidR="00F02B94" w:rsidRPr="007C0A8D" w:rsidP="00F02B94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77F4D">
        <w:rPr>
          <w:sz w:val="28"/>
          <w:szCs w:val="28"/>
        </w:rPr>
        <w:t>ризнание вины,</w:t>
      </w:r>
      <w:r>
        <w:rPr>
          <w:sz w:val="28"/>
          <w:szCs w:val="28"/>
        </w:rPr>
        <w:t xml:space="preserve"> раскаяние в содеянном, </w:t>
      </w:r>
      <w:r w:rsidRPr="007C0A8D">
        <w:rPr>
          <w:sz w:val="28"/>
          <w:szCs w:val="28"/>
        </w:rPr>
        <w:t>состояние здоровья его и близких родственников,</w:t>
      </w:r>
      <w:r>
        <w:rPr>
          <w:sz w:val="28"/>
          <w:szCs w:val="28"/>
        </w:rPr>
        <w:t xml:space="preserve"> суд признает обстоятельствами, смягчающими административную ответственность</w:t>
      </w:r>
      <w:r w:rsidRPr="007C0A8D">
        <w:rPr>
          <w:sz w:val="28"/>
          <w:szCs w:val="28"/>
        </w:rPr>
        <w:t>.</w:t>
      </w:r>
    </w:p>
    <w:p w:rsidR="00457575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 w:rsidR="00AD261D">
        <w:rPr>
          <w:sz w:val="28"/>
          <w:szCs w:val="28"/>
        </w:rPr>
        <w:t>отягчающих</w:t>
      </w:r>
      <w:r>
        <w:rPr>
          <w:sz w:val="28"/>
          <w:szCs w:val="28"/>
        </w:rPr>
        <w:t xml:space="preserve"> административную ответственность суд</w:t>
      </w:r>
      <w:r w:rsidR="00AD261D">
        <w:rPr>
          <w:sz w:val="28"/>
          <w:szCs w:val="28"/>
        </w:rPr>
        <w:t>ом не установлено</w:t>
      </w:r>
      <w:r w:rsidR="00AE5670">
        <w:rPr>
          <w:sz w:val="28"/>
          <w:szCs w:val="28"/>
        </w:rPr>
        <w:t>.</w:t>
      </w:r>
    </w:p>
    <w:p w:rsidR="00F02B94" w:rsidRPr="001A06C2" w:rsidP="00065DB3">
      <w:pPr>
        <w:spacing w:line="240" w:lineRule="atLeast"/>
        <w:ind w:firstLine="709"/>
        <w:jc w:val="both"/>
        <w:outlineLvl w:val="0"/>
        <w:rPr>
          <w:sz w:val="28"/>
          <w:szCs w:val="28"/>
          <w:shd w:val="clear" w:color="auto" w:fill="FFFFFF"/>
        </w:rPr>
      </w:pPr>
      <w:r w:rsidRPr="001A06C2">
        <w:rPr>
          <w:sz w:val="28"/>
          <w:szCs w:val="28"/>
          <w:shd w:val="clear" w:color="auto" w:fill="FFFFFF"/>
        </w:rPr>
        <w:t>Санкция </w:t>
      </w:r>
      <w:hyperlink r:id="rId6" w:anchor="/document/12125267/entry/83702" w:history="1">
        <w:r w:rsidRPr="001A06C2">
          <w:rPr>
            <w:rStyle w:val="Hyperlink"/>
            <w:color w:val="auto"/>
            <w:sz w:val="28"/>
            <w:szCs w:val="28"/>
            <w:u w:val="none"/>
          </w:rPr>
          <w:t>ч. 2 ст. </w:t>
        </w:r>
        <w:r w:rsidRPr="001A06C2">
          <w:rPr>
            <w:rStyle w:val="Emphasis"/>
            <w:i w:val="0"/>
            <w:iCs w:val="0"/>
            <w:sz w:val="28"/>
            <w:szCs w:val="28"/>
          </w:rPr>
          <w:t>8</w:t>
        </w:r>
        <w:r w:rsidRPr="001A06C2">
          <w:rPr>
            <w:rStyle w:val="Hyperlink"/>
            <w:color w:val="auto"/>
            <w:sz w:val="28"/>
            <w:szCs w:val="28"/>
            <w:u w:val="none"/>
          </w:rPr>
          <w:t>.</w:t>
        </w:r>
        <w:r w:rsidRPr="001A06C2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1A06C2">
        <w:rPr>
          <w:sz w:val="28"/>
          <w:szCs w:val="28"/>
        </w:rPr>
        <w:t> Ко</w:t>
      </w:r>
      <w:r w:rsidRPr="001A06C2">
        <w:rPr>
          <w:sz w:val="28"/>
          <w:szCs w:val="28"/>
          <w:shd w:val="clear" w:color="auto" w:fill="FFFFFF"/>
        </w:rPr>
        <w:t>АП РФ предусматривает в качестве административного наказания, в том числе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 таковой.</w:t>
      </w:r>
    </w:p>
    <w:p w:rsidR="001A06C2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установлено, что </w:t>
      </w:r>
      <w:r w:rsidR="000A09BD">
        <w:rPr>
          <w:sz w:val="28"/>
          <w:szCs w:val="28"/>
        </w:rPr>
        <w:t xml:space="preserve">протоколом осмотра места происшествия от 19.03.2022 изъяты 3 косынки, а одна выловленная рыба отпущена в реку </w:t>
      </w:r>
      <w:r w:rsidR="00407DFE">
        <w:rPr>
          <w:sz w:val="28"/>
          <w:szCs w:val="28"/>
        </w:rPr>
        <w:t>&lt;данные изъяты&gt;.</w:t>
      </w:r>
    </w:p>
    <w:p w:rsidR="00A50AFD" w:rsidP="00A50AFD">
      <w:pPr>
        <w:pStyle w:val="NoSpacing"/>
        <w:ind w:firstLine="709"/>
        <w:jc w:val="both"/>
        <w:rPr>
          <w:sz w:val="28"/>
          <w:szCs w:val="28"/>
        </w:rPr>
      </w:pPr>
      <w:r w:rsidRPr="00A50AFD">
        <w:rPr>
          <w:sz w:val="28"/>
          <w:szCs w:val="28"/>
        </w:rPr>
        <w:t>В силу </w:t>
      </w:r>
      <w:hyperlink r:id="rId6" w:anchor="/document/12125267/entry/3701" w:history="1">
        <w:r w:rsidRPr="00A50AFD">
          <w:rPr>
            <w:rStyle w:val="Hyperlink"/>
            <w:color w:val="auto"/>
            <w:sz w:val="28"/>
            <w:szCs w:val="28"/>
            <w:u w:val="none"/>
          </w:rPr>
          <w:t>ч. 1 ст. 3.7</w:t>
        </w:r>
      </w:hyperlink>
      <w:r w:rsidRPr="00A50AFD">
        <w:rPr>
          <w:sz w:val="28"/>
          <w:szCs w:val="28"/>
        </w:rPr>
        <w:t> КоАП РФ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A50AFD" w:rsidRPr="00A50AFD" w:rsidP="00A50AFD">
      <w:pPr>
        <w:pStyle w:val="NoSpacing"/>
        <w:ind w:firstLine="709"/>
        <w:jc w:val="both"/>
        <w:rPr>
          <w:sz w:val="28"/>
          <w:szCs w:val="28"/>
        </w:rPr>
      </w:pPr>
      <w:r w:rsidRPr="00A50AFD">
        <w:rPr>
          <w:sz w:val="28"/>
          <w:szCs w:val="28"/>
        </w:rPr>
        <w:t>Таким образом, суд считает возможным назначить</w:t>
      </w:r>
      <w:r w:rsidRPr="00B64E10" w:rsidR="00B64E10">
        <w:rPr>
          <w:sz w:val="28"/>
          <w:szCs w:val="28"/>
        </w:rPr>
        <w:t xml:space="preserve"> </w:t>
      </w:r>
      <w:r w:rsidR="00B64E10">
        <w:rPr>
          <w:sz w:val="28"/>
          <w:szCs w:val="28"/>
        </w:rPr>
        <w:t xml:space="preserve">Гиниятуллину З.С. </w:t>
      </w:r>
      <w:r w:rsidRPr="00A50AFD">
        <w:rPr>
          <w:sz w:val="28"/>
          <w:szCs w:val="28"/>
        </w:rPr>
        <w:t xml:space="preserve"> административное наказание в виде административного штрафа в минимальном размере, предусмотренном санкцией </w:t>
      </w:r>
      <w:hyperlink r:id="rId6" w:anchor="/document/12125267/entry/83702" w:history="1">
        <w:r w:rsidRPr="00B64E10">
          <w:rPr>
            <w:rStyle w:val="Hyperlink"/>
            <w:color w:val="auto"/>
            <w:sz w:val="28"/>
            <w:szCs w:val="28"/>
            <w:u w:val="none"/>
          </w:rPr>
          <w:t>ч. 2 ст. </w:t>
        </w:r>
        <w:r w:rsidRPr="00B64E10">
          <w:rPr>
            <w:rStyle w:val="Emphasis"/>
            <w:i w:val="0"/>
            <w:iCs w:val="0"/>
            <w:sz w:val="28"/>
            <w:szCs w:val="28"/>
          </w:rPr>
          <w:t>8</w:t>
        </w:r>
        <w:r w:rsidRPr="00B64E10">
          <w:rPr>
            <w:rStyle w:val="Hyperlink"/>
            <w:color w:val="auto"/>
            <w:sz w:val="28"/>
            <w:szCs w:val="28"/>
            <w:u w:val="none"/>
          </w:rPr>
          <w:t>.</w:t>
        </w:r>
        <w:r w:rsidRPr="00B64E10">
          <w:rPr>
            <w:rStyle w:val="Emphasis"/>
            <w:i w:val="0"/>
            <w:iCs w:val="0"/>
            <w:sz w:val="28"/>
            <w:szCs w:val="28"/>
          </w:rPr>
          <w:t>37</w:t>
        </w:r>
      </w:hyperlink>
      <w:r w:rsidRPr="00B64E10">
        <w:rPr>
          <w:sz w:val="28"/>
          <w:szCs w:val="28"/>
        </w:rPr>
        <w:t> К</w:t>
      </w:r>
      <w:r w:rsidRPr="00A50AFD">
        <w:rPr>
          <w:sz w:val="28"/>
          <w:szCs w:val="28"/>
        </w:rPr>
        <w:t>оАП РФ, с конфискаци</w:t>
      </w:r>
      <w:r w:rsidR="00B64E10">
        <w:rPr>
          <w:sz w:val="28"/>
          <w:szCs w:val="28"/>
        </w:rPr>
        <w:t>ей</w:t>
      </w:r>
      <w:r w:rsidRPr="00A50AFD">
        <w:rPr>
          <w:sz w:val="28"/>
          <w:szCs w:val="28"/>
        </w:rPr>
        <w:t xml:space="preserve"> орудия добычи (вылова) водных биологических ресурсов.</w:t>
      </w:r>
    </w:p>
    <w:p w:rsidR="00100ACD" w:rsidP="00065DB3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5826CF">
        <w:rPr>
          <w:sz w:val="28"/>
          <w:szCs w:val="28"/>
        </w:rPr>
        <w:t xml:space="preserve"> </w:t>
      </w:r>
      <w:r w:rsidR="00EE6961">
        <w:rPr>
          <w:sz w:val="28"/>
          <w:szCs w:val="28"/>
        </w:rPr>
        <w:t>и руководствуясь   ст. 29.10</w:t>
      </w:r>
      <w:r>
        <w:rPr>
          <w:sz w:val="28"/>
          <w:szCs w:val="28"/>
        </w:rPr>
        <w:t xml:space="preserve">  КоАП РФ, мировой судья</w:t>
      </w:r>
    </w:p>
    <w:p w:rsidR="00100ACD" w:rsidP="00A2584A">
      <w:pPr>
        <w:spacing w:line="240" w:lineRule="atLeast"/>
        <w:jc w:val="center"/>
        <w:rPr>
          <w:sz w:val="28"/>
          <w:szCs w:val="28"/>
        </w:rPr>
      </w:pPr>
    </w:p>
    <w:p w:rsidR="00100ACD" w:rsidP="00A2584A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76BB6" w:rsidP="00A2584A">
      <w:pPr>
        <w:spacing w:line="240" w:lineRule="atLeast"/>
        <w:ind w:firstLine="720"/>
        <w:jc w:val="center"/>
        <w:rPr>
          <w:sz w:val="28"/>
          <w:szCs w:val="28"/>
        </w:rPr>
      </w:pPr>
    </w:p>
    <w:p w:rsidR="00376BB6" w:rsidP="00BE1D4C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2D16FA">
        <w:rPr>
          <w:sz w:val="28"/>
          <w:szCs w:val="28"/>
        </w:rPr>
        <w:t xml:space="preserve">Гиниятуллина Замира Самигулловича </w:t>
      </w:r>
      <w:r w:rsidR="001C5867">
        <w:rPr>
          <w:sz w:val="28"/>
          <w:szCs w:val="28"/>
        </w:rPr>
        <w:t>виновным</w:t>
      </w:r>
      <w:r w:rsidR="00A2584A">
        <w:rPr>
          <w:sz w:val="28"/>
          <w:szCs w:val="28"/>
        </w:rPr>
        <w:t xml:space="preserve"> </w:t>
      </w:r>
      <w:r w:rsidR="00100ACD">
        <w:rPr>
          <w:sz w:val="28"/>
          <w:szCs w:val="28"/>
        </w:rPr>
        <w:t xml:space="preserve"> в</w:t>
      </w:r>
      <w:r w:rsidR="00A2584A">
        <w:rPr>
          <w:sz w:val="28"/>
          <w:szCs w:val="28"/>
        </w:rPr>
        <w:t xml:space="preserve">  </w:t>
      </w:r>
      <w:r w:rsidR="00100ACD">
        <w:rPr>
          <w:sz w:val="28"/>
          <w:szCs w:val="28"/>
        </w:rPr>
        <w:t xml:space="preserve"> совершении административного </w:t>
      </w:r>
      <w:r w:rsidR="00352939">
        <w:rPr>
          <w:sz w:val="28"/>
          <w:szCs w:val="28"/>
        </w:rPr>
        <w:t>правонарушения по</w:t>
      </w:r>
      <w:r w:rsidR="001C5867">
        <w:rPr>
          <w:sz w:val="28"/>
          <w:szCs w:val="28"/>
        </w:rPr>
        <w:t xml:space="preserve"> ч. </w:t>
      </w:r>
      <w:r w:rsidR="002D16FA">
        <w:rPr>
          <w:sz w:val="28"/>
          <w:szCs w:val="28"/>
        </w:rPr>
        <w:t xml:space="preserve">2 </w:t>
      </w:r>
      <w:r w:rsidR="00AE5670">
        <w:rPr>
          <w:sz w:val="28"/>
          <w:szCs w:val="28"/>
        </w:rPr>
        <w:t xml:space="preserve"> ст. 8.37</w:t>
      </w:r>
      <w:r w:rsidR="00100ACD">
        <w:rPr>
          <w:sz w:val="28"/>
          <w:szCs w:val="28"/>
        </w:rPr>
        <w:t xml:space="preserve"> КоАП РФ</w:t>
      </w:r>
      <w:r w:rsidR="00FA16EC">
        <w:rPr>
          <w:sz w:val="28"/>
          <w:szCs w:val="28"/>
        </w:rPr>
        <w:t xml:space="preserve">   </w:t>
      </w:r>
      <w:r w:rsidR="00100ACD">
        <w:rPr>
          <w:sz w:val="28"/>
          <w:szCs w:val="28"/>
        </w:rPr>
        <w:t>и</w:t>
      </w:r>
      <w:r w:rsidR="00FA16EC">
        <w:rPr>
          <w:sz w:val="28"/>
          <w:szCs w:val="28"/>
        </w:rPr>
        <w:t xml:space="preserve">   </w:t>
      </w:r>
      <w:r w:rsidR="001C5867">
        <w:rPr>
          <w:sz w:val="28"/>
          <w:szCs w:val="28"/>
        </w:rPr>
        <w:t>назначить ему</w:t>
      </w:r>
      <w:r w:rsidR="00352939">
        <w:rPr>
          <w:sz w:val="28"/>
          <w:szCs w:val="28"/>
        </w:rPr>
        <w:t xml:space="preserve"> наказание </w:t>
      </w:r>
      <w:r w:rsidR="00FA16EC">
        <w:rPr>
          <w:sz w:val="28"/>
          <w:szCs w:val="28"/>
        </w:rPr>
        <w:t xml:space="preserve">   </w:t>
      </w:r>
      <w:r w:rsidR="00100ACD">
        <w:rPr>
          <w:sz w:val="28"/>
          <w:szCs w:val="28"/>
        </w:rPr>
        <w:t xml:space="preserve">в </w:t>
      </w:r>
      <w:r w:rsidR="005B2862">
        <w:rPr>
          <w:sz w:val="28"/>
          <w:szCs w:val="28"/>
        </w:rPr>
        <w:t xml:space="preserve">  </w:t>
      </w:r>
      <w:r w:rsidR="00100ACD">
        <w:rPr>
          <w:sz w:val="28"/>
          <w:szCs w:val="28"/>
        </w:rPr>
        <w:t xml:space="preserve"> виде</w:t>
      </w:r>
      <w:r w:rsidR="00FA16EC">
        <w:rPr>
          <w:sz w:val="28"/>
          <w:szCs w:val="28"/>
        </w:rPr>
        <w:t xml:space="preserve"> </w:t>
      </w:r>
      <w:r w:rsidR="00BE1D4C">
        <w:rPr>
          <w:sz w:val="28"/>
          <w:szCs w:val="28"/>
        </w:rPr>
        <w:t xml:space="preserve">штрафа в размере 2000 (две тысячи) рублей с конфискацией </w:t>
      </w:r>
      <w:r w:rsidR="00B64E10">
        <w:rPr>
          <w:sz w:val="28"/>
          <w:szCs w:val="28"/>
        </w:rPr>
        <w:t xml:space="preserve">орудий лова - </w:t>
      </w:r>
      <w:r w:rsidR="00BE1D4C">
        <w:rPr>
          <w:sz w:val="28"/>
          <w:szCs w:val="28"/>
        </w:rPr>
        <w:t>тр</w:t>
      </w:r>
      <w:r w:rsidR="00B64E10">
        <w:rPr>
          <w:sz w:val="28"/>
          <w:szCs w:val="28"/>
        </w:rPr>
        <w:t>ех</w:t>
      </w:r>
      <w:r w:rsidR="00BE1D4C">
        <w:rPr>
          <w:sz w:val="28"/>
          <w:szCs w:val="28"/>
        </w:rPr>
        <w:t xml:space="preserve"> </w:t>
      </w:r>
      <w:r w:rsidR="00B64E10">
        <w:rPr>
          <w:sz w:val="28"/>
          <w:szCs w:val="28"/>
        </w:rPr>
        <w:t>косынок</w:t>
      </w:r>
      <w:r w:rsidR="00BE1D4C">
        <w:rPr>
          <w:sz w:val="28"/>
          <w:szCs w:val="28"/>
        </w:rPr>
        <w:t>.</w:t>
      </w:r>
    </w:p>
    <w:p w:rsidR="00786792" w:rsidRPr="00F00CE1" w:rsidP="00786792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>Штраф необходимо уплатить в течение 60 дней со дня вступления настоящего постановл</w:t>
      </w:r>
      <w:r>
        <w:rPr>
          <w:sz w:val="28"/>
          <w:szCs w:val="28"/>
        </w:rPr>
        <w:t>ения в законную силу получателю:</w:t>
      </w:r>
      <w:r w:rsidRPr="00771F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федерального казначейства по РТ (Министерство юстиции Республики Татарстан), ИНН 1654003139, КПП 165501001, р/с  </w:t>
      </w:r>
      <w:r w:rsidRPr="00DD3151">
        <w:rPr>
          <w:sz w:val="28"/>
          <w:szCs w:val="28"/>
        </w:rPr>
        <w:t>03100643000000011100</w:t>
      </w:r>
      <w:r>
        <w:rPr>
          <w:sz w:val="28"/>
          <w:szCs w:val="28"/>
        </w:rPr>
        <w:t xml:space="preserve">, в Отделение НБ Республика Татарстан, БИК </w:t>
      </w:r>
      <w:r w:rsidRPr="00DD3151">
        <w:rPr>
          <w:sz w:val="28"/>
          <w:szCs w:val="28"/>
        </w:rPr>
        <w:t>019205400</w:t>
      </w:r>
      <w:r>
        <w:rPr>
          <w:sz w:val="28"/>
          <w:szCs w:val="28"/>
        </w:rPr>
        <w:t xml:space="preserve">, </w:t>
      </w:r>
      <w:r w:rsidRPr="00DD3151">
        <w:rPr>
          <w:sz w:val="28"/>
          <w:szCs w:val="28"/>
        </w:rPr>
        <w:t xml:space="preserve">кор.сч. 40102810445370000079, </w:t>
      </w:r>
      <w:r>
        <w:rPr>
          <w:sz w:val="28"/>
          <w:szCs w:val="28"/>
        </w:rPr>
        <w:t>ОКТМО 92701000001, КБК 73111601</w:t>
      </w:r>
      <w:r w:rsidR="00176E1D">
        <w:rPr>
          <w:sz w:val="28"/>
          <w:szCs w:val="28"/>
        </w:rPr>
        <w:t>083010037140</w:t>
      </w:r>
      <w:r w:rsidRPr="00927BB4">
        <w:rPr>
          <w:sz w:val="28"/>
          <w:szCs w:val="28"/>
        </w:rPr>
        <w:t xml:space="preserve">, УИН </w:t>
      </w:r>
      <w:r w:rsidR="00407DFE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786792" w:rsidRPr="00F00CE1" w:rsidP="00786792">
      <w:pPr>
        <w:ind w:firstLine="708"/>
        <w:jc w:val="both"/>
        <w:rPr>
          <w:sz w:val="28"/>
          <w:szCs w:val="28"/>
        </w:rPr>
      </w:pPr>
      <w:r w:rsidRPr="00F00CE1">
        <w:rPr>
          <w:sz w:val="28"/>
          <w:szCs w:val="28"/>
        </w:rPr>
        <w:t xml:space="preserve">В случае неуплаты административного штрафа </w:t>
      </w:r>
      <w:r>
        <w:rPr>
          <w:sz w:val="28"/>
          <w:szCs w:val="28"/>
        </w:rPr>
        <w:t>в у</w:t>
      </w:r>
      <w:r w:rsidRPr="00F00CE1">
        <w:rPr>
          <w:sz w:val="28"/>
          <w:szCs w:val="28"/>
        </w:rPr>
        <w:t>становленный срок, предусмотрена административная ответственность по ч.1 ст.20.25.</w:t>
      </w:r>
    </w:p>
    <w:p w:rsidR="00786792" w:rsidRPr="00FA780F" w:rsidP="00786792">
      <w:pPr>
        <w:ind w:firstLine="709"/>
        <w:jc w:val="both"/>
        <w:outlineLvl w:val="0"/>
        <w:rPr>
          <w:sz w:val="28"/>
          <w:szCs w:val="28"/>
        </w:rPr>
      </w:pPr>
      <w:r w:rsidRPr="00064BD0">
        <w:rPr>
          <w:sz w:val="28"/>
          <w:szCs w:val="28"/>
        </w:rPr>
        <w:t xml:space="preserve">Квитанция </w:t>
      </w:r>
      <w:r w:rsidRPr="00064BD0">
        <w:rPr>
          <w:rStyle w:val="blk"/>
          <w:sz w:val="28"/>
          <w:szCs w:val="28"/>
        </w:rPr>
        <w:t xml:space="preserve">об уплате административного </w:t>
      </w:r>
      <w:r w:rsidRPr="00064BD0">
        <w:rPr>
          <w:rStyle w:val="ep"/>
          <w:sz w:val="28"/>
          <w:szCs w:val="28"/>
        </w:rPr>
        <w:t>штрафа</w:t>
      </w:r>
      <w:r w:rsidRPr="00064BD0">
        <w:rPr>
          <w:sz w:val="28"/>
          <w:szCs w:val="28"/>
        </w:rPr>
        <w:t xml:space="preserve"> подлежит направлению в канцелярию </w:t>
      </w:r>
      <w:r>
        <w:rPr>
          <w:sz w:val="28"/>
          <w:szCs w:val="28"/>
        </w:rPr>
        <w:t xml:space="preserve">указанного </w:t>
      </w:r>
      <w:r w:rsidRPr="00064BD0">
        <w:rPr>
          <w:sz w:val="28"/>
          <w:szCs w:val="28"/>
        </w:rPr>
        <w:t>судебного участка по адресу: Р</w:t>
      </w:r>
      <w:r>
        <w:rPr>
          <w:sz w:val="28"/>
          <w:szCs w:val="28"/>
        </w:rPr>
        <w:t xml:space="preserve">еспублика </w:t>
      </w:r>
      <w:r w:rsidRPr="00064BD0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064BD0">
        <w:rPr>
          <w:sz w:val="28"/>
          <w:szCs w:val="28"/>
        </w:rPr>
        <w:t xml:space="preserve">, </w:t>
      </w:r>
      <w:r w:rsidRPr="00FA780F">
        <w:rPr>
          <w:sz w:val="28"/>
          <w:szCs w:val="28"/>
        </w:rPr>
        <w:t xml:space="preserve">Алькеевский район,  с. Базарные Матаки,  ул. Ленина, д. 4 г. или на электронную почту </w:t>
      </w:r>
      <w:hyperlink r:id="rId7" w:history="1">
        <w:r w:rsidRPr="00FA780F">
          <w:rPr>
            <w:rStyle w:val="Hyperlink"/>
            <w:sz w:val="28"/>
            <w:szCs w:val="28"/>
          </w:rPr>
          <w:t>ms.0501@tatar.ru</w:t>
        </w:r>
      </w:hyperlink>
      <w:r w:rsidRPr="00FA780F">
        <w:rPr>
          <w:sz w:val="28"/>
          <w:szCs w:val="28"/>
        </w:rPr>
        <w:t>.</w:t>
      </w:r>
    </w:p>
    <w:p w:rsidR="00893A2C" w:rsidRPr="00504E59" w:rsidP="00893A2C">
      <w:pPr>
        <w:ind w:firstLine="709"/>
        <w:jc w:val="both"/>
        <w:rPr>
          <w:sz w:val="28"/>
          <w:szCs w:val="28"/>
        </w:rPr>
      </w:pPr>
      <w:r w:rsidRPr="00504E59">
        <w:rPr>
          <w:sz w:val="28"/>
          <w:szCs w:val="28"/>
        </w:rPr>
        <w:t>Исполнение постановления в части конфискации, возложить на ОСП по Алькеевскому району УФССП РФ по РТ.</w:t>
      </w:r>
    </w:p>
    <w:p w:rsidR="00100ACD" w:rsidP="00137646">
      <w:pPr>
        <w:ind w:firstLine="709"/>
        <w:jc w:val="both"/>
        <w:rPr>
          <w:sz w:val="28"/>
          <w:szCs w:val="28"/>
        </w:rPr>
      </w:pPr>
      <w:r w:rsidRPr="00137646">
        <w:rPr>
          <w:sz w:val="28"/>
          <w:szCs w:val="28"/>
        </w:rPr>
        <w:t>Постановление может быть</w:t>
      </w:r>
      <w:r>
        <w:rPr>
          <w:sz w:val="28"/>
          <w:szCs w:val="28"/>
        </w:rPr>
        <w:t xml:space="preserve"> обжаловано в Алькеевский районный суд Республ</w:t>
      </w:r>
      <w:r w:rsidR="00551A03">
        <w:rPr>
          <w:sz w:val="28"/>
          <w:szCs w:val="28"/>
        </w:rPr>
        <w:t>ики Татарстан в течение  10 суток</w:t>
      </w:r>
      <w:r>
        <w:rPr>
          <w:sz w:val="28"/>
          <w:szCs w:val="28"/>
        </w:rPr>
        <w:t xml:space="preserve"> со дня вручения или получения копии постановления через мирового судью. </w:t>
      </w:r>
    </w:p>
    <w:p w:rsidR="00AE5670" w:rsidP="00861A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407DFE" w:rsidP="00407DFE">
      <w:pPr>
        <w:jc w:val="center"/>
        <w:rPr>
          <w:sz w:val="28"/>
          <w:szCs w:val="28"/>
        </w:rPr>
      </w:pPr>
    </w:p>
    <w:p w:rsidR="00217019" w:rsidRPr="00CD1308" w:rsidP="00407D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</w:t>
      </w:r>
      <w:r w:rsidR="005B2862">
        <w:rPr>
          <w:sz w:val="28"/>
          <w:szCs w:val="28"/>
        </w:rPr>
        <w:t xml:space="preserve">  </w:t>
      </w:r>
      <w:r w:rsidR="00352939">
        <w:rPr>
          <w:sz w:val="28"/>
          <w:szCs w:val="28"/>
        </w:rPr>
        <w:t xml:space="preserve">                   Л.Р. Мулюков</w:t>
      </w:r>
    </w:p>
    <w:sectPr w:rsidSect="00294334">
      <w:headerReference w:type="default" r:id="rId8"/>
      <w:pgSz w:w="11906" w:h="16838"/>
      <w:pgMar w:top="993" w:right="850" w:bottom="851" w:left="1701" w:header="708" w:footer="708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824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4225D7" w:rsidRPr="00294334">
        <w:pPr>
          <w:pStyle w:val="Header"/>
          <w:jc w:val="center"/>
          <w:rPr>
            <w:sz w:val="20"/>
            <w:szCs w:val="20"/>
          </w:rPr>
        </w:pPr>
        <w:r w:rsidRPr="00294334">
          <w:rPr>
            <w:sz w:val="20"/>
            <w:szCs w:val="20"/>
          </w:rPr>
          <w:fldChar w:fldCharType="begin"/>
        </w:r>
        <w:r w:rsidRPr="00294334">
          <w:rPr>
            <w:sz w:val="20"/>
            <w:szCs w:val="20"/>
          </w:rPr>
          <w:instrText xml:space="preserve"> PAGE   \* MERGEFORMAT </w:instrText>
        </w:r>
        <w:r w:rsidRPr="00294334">
          <w:rPr>
            <w:sz w:val="20"/>
            <w:szCs w:val="20"/>
          </w:rPr>
          <w:fldChar w:fldCharType="separate"/>
        </w:r>
        <w:r w:rsidR="00407DFE">
          <w:rPr>
            <w:noProof/>
            <w:sz w:val="20"/>
            <w:szCs w:val="20"/>
          </w:rPr>
          <w:t>2</w:t>
        </w:r>
        <w:r w:rsidRPr="00294334">
          <w:rPr>
            <w:sz w:val="20"/>
            <w:szCs w:val="20"/>
          </w:rPr>
          <w:fldChar w:fldCharType="end"/>
        </w:r>
      </w:p>
    </w:sdtContent>
  </w:sdt>
  <w:p w:rsidR="004225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60"/>
  <w:displayHorizontalDrawingGridEvery w:val="2"/>
  <w:characterSpacingControl w:val="doNotCompress"/>
  <w:compat/>
  <w:rsids>
    <w:rsidRoot w:val="006846BC"/>
    <w:rsid w:val="00000947"/>
    <w:rsid w:val="00000A7B"/>
    <w:rsid w:val="000038C5"/>
    <w:rsid w:val="00005BD1"/>
    <w:rsid w:val="00007F2D"/>
    <w:rsid w:val="0001508B"/>
    <w:rsid w:val="0002659F"/>
    <w:rsid w:val="0003033F"/>
    <w:rsid w:val="00030EA5"/>
    <w:rsid w:val="00031139"/>
    <w:rsid w:val="00032AC0"/>
    <w:rsid w:val="000367B5"/>
    <w:rsid w:val="00046FCE"/>
    <w:rsid w:val="00053CB0"/>
    <w:rsid w:val="00064BD0"/>
    <w:rsid w:val="00065DB3"/>
    <w:rsid w:val="00071BB0"/>
    <w:rsid w:val="000737E6"/>
    <w:rsid w:val="000774A3"/>
    <w:rsid w:val="00080C27"/>
    <w:rsid w:val="00084FA2"/>
    <w:rsid w:val="00087360"/>
    <w:rsid w:val="0009341A"/>
    <w:rsid w:val="00094435"/>
    <w:rsid w:val="00094EB6"/>
    <w:rsid w:val="00097B8E"/>
    <w:rsid w:val="000A09BD"/>
    <w:rsid w:val="000A1C79"/>
    <w:rsid w:val="000A4DE2"/>
    <w:rsid w:val="000B02EF"/>
    <w:rsid w:val="000B747C"/>
    <w:rsid w:val="000C08C5"/>
    <w:rsid w:val="000D0F7F"/>
    <w:rsid w:val="000D4634"/>
    <w:rsid w:val="000D61E8"/>
    <w:rsid w:val="000D643A"/>
    <w:rsid w:val="000E4A70"/>
    <w:rsid w:val="000E6BE9"/>
    <w:rsid w:val="000E6D1D"/>
    <w:rsid w:val="000F1E30"/>
    <w:rsid w:val="000F37AB"/>
    <w:rsid w:val="00100ACD"/>
    <w:rsid w:val="00100D48"/>
    <w:rsid w:val="0010678E"/>
    <w:rsid w:val="001072E7"/>
    <w:rsid w:val="0010742F"/>
    <w:rsid w:val="001142C2"/>
    <w:rsid w:val="00114BB3"/>
    <w:rsid w:val="00115008"/>
    <w:rsid w:val="00115405"/>
    <w:rsid w:val="00115803"/>
    <w:rsid w:val="001170C6"/>
    <w:rsid w:val="00123873"/>
    <w:rsid w:val="00125B06"/>
    <w:rsid w:val="00133F97"/>
    <w:rsid w:val="00137646"/>
    <w:rsid w:val="00145AEC"/>
    <w:rsid w:val="00166524"/>
    <w:rsid w:val="00167F4F"/>
    <w:rsid w:val="0017143E"/>
    <w:rsid w:val="00173AAE"/>
    <w:rsid w:val="00176E1D"/>
    <w:rsid w:val="001819D6"/>
    <w:rsid w:val="00182540"/>
    <w:rsid w:val="00184BC9"/>
    <w:rsid w:val="001877F7"/>
    <w:rsid w:val="001938C1"/>
    <w:rsid w:val="00195D0E"/>
    <w:rsid w:val="00196249"/>
    <w:rsid w:val="001A06C2"/>
    <w:rsid w:val="001A1214"/>
    <w:rsid w:val="001A7D77"/>
    <w:rsid w:val="001B14CD"/>
    <w:rsid w:val="001B4AAD"/>
    <w:rsid w:val="001C080C"/>
    <w:rsid w:val="001C5867"/>
    <w:rsid w:val="001D51E5"/>
    <w:rsid w:val="001D7363"/>
    <w:rsid w:val="001E0A83"/>
    <w:rsid w:val="001E74FD"/>
    <w:rsid w:val="001F0DE1"/>
    <w:rsid w:val="001F3D92"/>
    <w:rsid w:val="001F4092"/>
    <w:rsid w:val="00215C42"/>
    <w:rsid w:val="00217019"/>
    <w:rsid w:val="0022379D"/>
    <w:rsid w:val="002259C0"/>
    <w:rsid w:val="0023062A"/>
    <w:rsid w:val="00237440"/>
    <w:rsid w:val="00240477"/>
    <w:rsid w:val="00244DFE"/>
    <w:rsid w:val="0026055F"/>
    <w:rsid w:val="00262DD6"/>
    <w:rsid w:val="00267CCB"/>
    <w:rsid w:val="002761E6"/>
    <w:rsid w:val="00280EF8"/>
    <w:rsid w:val="002852D5"/>
    <w:rsid w:val="0029046A"/>
    <w:rsid w:val="002907C7"/>
    <w:rsid w:val="00294334"/>
    <w:rsid w:val="00295789"/>
    <w:rsid w:val="0029581D"/>
    <w:rsid w:val="00295C83"/>
    <w:rsid w:val="0029681A"/>
    <w:rsid w:val="002A2A29"/>
    <w:rsid w:val="002B3F63"/>
    <w:rsid w:val="002C6A41"/>
    <w:rsid w:val="002C79ED"/>
    <w:rsid w:val="002C7C44"/>
    <w:rsid w:val="002D16FA"/>
    <w:rsid w:val="002D2376"/>
    <w:rsid w:val="002D252F"/>
    <w:rsid w:val="002D6A48"/>
    <w:rsid w:val="002E3D4A"/>
    <w:rsid w:val="002E512C"/>
    <w:rsid w:val="002F1C11"/>
    <w:rsid w:val="002F2AEF"/>
    <w:rsid w:val="002F344A"/>
    <w:rsid w:val="002F393D"/>
    <w:rsid w:val="002F62B2"/>
    <w:rsid w:val="00304194"/>
    <w:rsid w:val="00315D5B"/>
    <w:rsid w:val="00315DA0"/>
    <w:rsid w:val="003166B1"/>
    <w:rsid w:val="00326E4F"/>
    <w:rsid w:val="00331FFB"/>
    <w:rsid w:val="00333130"/>
    <w:rsid w:val="0034268D"/>
    <w:rsid w:val="00350035"/>
    <w:rsid w:val="00352590"/>
    <w:rsid w:val="00352939"/>
    <w:rsid w:val="00364D0C"/>
    <w:rsid w:val="00371482"/>
    <w:rsid w:val="00374D1E"/>
    <w:rsid w:val="003768CF"/>
    <w:rsid w:val="00376BB6"/>
    <w:rsid w:val="00381379"/>
    <w:rsid w:val="00382C32"/>
    <w:rsid w:val="00387523"/>
    <w:rsid w:val="003906D7"/>
    <w:rsid w:val="003911AF"/>
    <w:rsid w:val="0039219D"/>
    <w:rsid w:val="00396A7A"/>
    <w:rsid w:val="003A178F"/>
    <w:rsid w:val="003A3A1B"/>
    <w:rsid w:val="003A70D5"/>
    <w:rsid w:val="003C6BE3"/>
    <w:rsid w:val="003D04E5"/>
    <w:rsid w:val="003D2C95"/>
    <w:rsid w:val="003E056F"/>
    <w:rsid w:val="003E5647"/>
    <w:rsid w:val="003E6CFA"/>
    <w:rsid w:val="003E75DC"/>
    <w:rsid w:val="003F7863"/>
    <w:rsid w:val="0040102F"/>
    <w:rsid w:val="00404659"/>
    <w:rsid w:val="00407DFE"/>
    <w:rsid w:val="00410140"/>
    <w:rsid w:val="004225D7"/>
    <w:rsid w:val="00424CB5"/>
    <w:rsid w:val="00425419"/>
    <w:rsid w:val="00437047"/>
    <w:rsid w:val="00451625"/>
    <w:rsid w:val="00455EAF"/>
    <w:rsid w:val="00457575"/>
    <w:rsid w:val="00462CD9"/>
    <w:rsid w:val="00467339"/>
    <w:rsid w:val="00480609"/>
    <w:rsid w:val="00493029"/>
    <w:rsid w:val="004930CE"/>
    <w:rsid w:val="004A4127"/>
    <w:rsid w:val="004A7A63"/>
    <w:rsid w:val="004B1982"/>
    <w:rsid w:val="004B7F40"/>
    <w:rsid w:val="004C52C7"/>
    <w:rsid w:val="004D28D5"/>
    <w:rsid w:val="004D493C"/>
    <w:rsid w:val="004D4B8E"/>
    <w:rsid w:val="004D4BCA"/>
    <w:rsid w:val="004D57E2"/>
    <w:rsid w:val="004E04C6"/>
    <w:rsid w:val="004E15C9"/>
    <w:rsid w:val="004E4F29"/>
    <w:rsid w:val="004F17C0"/>
    <w:rsid w:val="004F52AB"/>
    <w:rsid w:val="004F721B"/>
    <w:rsid w:val="005037EB"/>
    <w:rsid w:val="00504E59"/>
    <w:rsid w:val="005165B2"/>
    <w:rsid w:val="0052138D"/>
    <w:rsid w:val="00522974"/>
    <w:rsid w:val="00525CE3"/>
    <w:rsid w:val="00535E7B"/>
    <w:rsid w:val="005471CB"/>
    <w:rsid w:val="00551398"/>
    <w:rsid w:val="00551A03"/>
    <w:rsid w:val="00563212"/>
    <w:rsid w:val="00564731"/>
    <w:rsid w:val="005660E9"/>
    <w:rsid w:val="005826CF"/>
    <w:rsid w:val="00587490"/>
    <w:rsid w:val="00590BB4"/>
    <w:rsid w:val="00594109"/>
    <w:rsid w:val="00594CC2"/>
    <w:rsid w:val="005A163E"/>
    <w:rsid w:val="005A357F"/>
    <w:rsid w:val="005A4499"/>
    <w:rsid w:val="005B2862"/>
    <w:rsid w:val="005B5B0A"/>
    <w:rsid w:val="005C1452"/>
    <w:rsid w:val="005D2969"/>
    <w:rsid w:val="005E1A50"/>
    <w:rsid w:val="005E1B73"/>
    <w:rsid w:val="005F28FB"/>
    <w:rsid w:val="005F57A5"/>
    <w:rsid w:val="00602FAC"/>
    <w:rsid w:val="006079B3"/>
    <w:rsid w:val="00620B0E"/>
    <w:rsid w:val="00626A3F"/>
    <w:rsid w:val="0064285D"/>
    <w:rsid w:val="00644386"/>
    <w:rsid w:val="00650083"/>
    <w:rsid w:val="0066443A"/>
    <w:rsid w:val="0067058C"/>
    <w:rsid w:val="0068275E"/>
    <w:rsid w:val="006846BC"/>
    <w:rsid w:val="006941B8"/>
    <w:rsid w:val="006A11BE"/>
    <w:rsid w:val="006A2FA1"/>
    <w:rsid w:val="006B29B7"/>
    <w:rsid w:val="006B559D"/>
    <w:rsid w:val="006C162F"/>
    <w:rsid w:val="006C70E7"/>
    <w:rsid w:val="006D3ADB"/>
    <w:rsid w:val="006D4D6A"/>
    <w:rsid w:val="006D5CDA"/>
    <w:rsid w:val="006E7737"/>
    <w:rsid w:val="006F5926"/>
    <w:rsid w:val="006F6476"/>
    <w:rsid w:val="00707094"/>
    <w:rsid w:val="00720AA8"/>
    <w:rsid w:val="00732AA3"/>
    <w:rsid w:val="007332EC"/>
    <w:rsid w:val="00734389"/>
    <w:rsid w:val="00736584"/>
    <w:rsid w:val="00762EEB"/>
    <w:rsid w:val="0076387E"/>
    <w:rsid w:val="00763C61"/>
    <w:rsid w:val="00765241"/>
    <w:rsid w:val="00771FCB"/>
    <w:rsid w:val="00774B25"/>
    <w:rsid w:val="00776EED"/>
    <w:rsid w:val="007775F1"/>
    <w:rsid w:val="00780B04"/>
    <w:rsid w:val="00783A80"/>
    <w:rsid w:val="00786792"/>
    <w:rsid w:val="007875D8"/>
    <w:rsid w:val="00790282"/>
    <w:rsid w:val="007923D6"/>
    <w:rsid w:val="007928EC"/>
    <w:rsid w:val="007A0D76"/>
    <w:rsid w:val="007B092B"/>
    <w:rsid w:val="007B36AB"/>
    <w:rsid w:val="007C0A8D"/>
    <w:rsid w:val="007C4566"/>
    <w:rsid w:val="007C5C24"/>
    <w:rsid w:val="007C5CC0"/>
    <w:rsid w:val="007C63FA"/>
    <w:rsid w:val="007C7327"/>
    <w:rsid w:val="007D101D"/>
    <w:rsid w:val="007D34E7"/>
    <w:rsid w:val="007E58BE"/>
    <w:rsid w:val="007F014A"/>
    <w:rsid w:val="007F315E"/>
    <w:rsid w:val="007F528F"/>
    <w:rsid w:val="007F66F9"/>
    <w:rsid w:val="00811323"/>
    <w:rsid w:val="008264CC"/>
    <w:rsid w:val="00827650"/>
    <w:rsid w:val="008324CD"/>
    <w:rsid w:val="00832B3D"/>
    <w:rsid w:val="00835A69"/>
    <w:rsid w:val="008428A9"/>
    <w:rsid w:val="00845530"/>
    <w:rsid w:val="008458BA"/>
    <w:rsid w:val="00851C9D"/>
    <w:rsid w:val="00851F46"/>
    <w:rsid w:val="00861A87"/>
    <w:rsid w:val="00862D74"/>
    <w:rsid w:val="008812F5"/>
    <w:rsid w:val="00883B01"/>
    <w:rsid w:val="00887333"/>
    <w:rsid w:val="00893464"/>
    <w:rsid w:val="00893A2C"/>
    <w:rsid w:val="00893E4A"/>
    <w:rsid w:val="0089473B"/>
    <w:rsid w:val="008A0328"/>
    <w:rsid w:val="008A6ECF"/>
    <w:rsid w:val="008A7B35"/>
    <w:rsid w:val="008B1FE2"/>
    <w:rsid w:val="008B32EA"/>
    <w:rsid w:val="008D076C"/>
    <w:rsid w:val="008D44BB"/>
    <w:rsid w:val="008E26D8"/>
    <w:rsid w:val="008E7EC5"/>
    <w:rsid w:val="008F1053"/>
    <w:rsid w:val="008F12B2"/>
    <w:rsid w:val="008F63BC"/>
    <w:rsid w:val="009062D4"/>
    <w:rsid w:val="009064E1"/>
    <w:rsid w:val="00914F71"/>
    <w:rsid w:val="009168C6"/>
    <w:rsid w:val="009178E6"/>
    <w:rsid w:val="009226D6"/>
    <w:rsid w:val="00927BB4"/>
    <w:rsid w:val="00937860"/>
    <w:rsid w:val="009402B3"/>
    <w:rsid w:val="0094299F"/>
    <w:rsid w:val="00946272"/>
    <w:rsid w:val="00950D13"/>
    <w:rsid w:val="00952A30"/>
    <w:rsid w:val="00952A86"/>
    <w:rsid w:val="00952D21"/>
    <w:rsid w:val="00953232"/>
    <w:rsid w:val="009536B1"/>
    <w:rsid w:val="00955C09"/>
    <w:rsid w:val="0095731D"/>
    <w:rsid w:val="00962BF0"/>
    <w:rsid w:val="00970329"/>
    <w:rsid w:val="00970745"/>
    <w:rsid w:val="00975E5D"/>
    <w:rsid w:val="0098038C"/>
    <w:rsid w:val="009820A0"/>
    <w:rsid w:val="0098270D"/>
    <w:rsid w:val="0098270F"/>
    <w:rsid w:val="00984AED"/>
    <w:rsid w:val="00990A0F"/>
    <w:rsid w:val="009918E6"/>
    <w:rsid w:val="00993DB6"/>
    <w:rsid w:val="00997493"/>
    <w:rsid w:val="009A12A2"/>
    <w:rsid w:val="009A5B12"/>
    <w:rsid w:val="009B1287"/>
    <w:rsid w:val="009B24F4"/>
    <w:rsid w:val="009B5F99"/>
    <w:rsid w:val="009C0FA0"/>
    <w:rsid w:val="009C37ED"/>
    <w:rsid w:val="009C5E58"/>
    <w:rsid w:val="009D67AA"/>
    <w:rsid w:val="009D6FD2"/>
    <w:rsid w:val="009E328A"/>
    <w:rsid w:val="009E7CEE"/>
    <w:rsid w:val="009F1591"/>
    <w:rsid w:val="009F2C07"/>
    <w:rsid w:val="009F65A7"/>
    <w:rsid w:val="00A0643D"/>
    <w:rsid w:val="00A2584A"/>
    <w:rsid w:val="00A321A0"/>
    <w:rsid w:val="00A35241"/>
    <w:rsid w:val="00A36C18"/>
    <w:rsid w:val="00A409ED"/>
    <w:rsid w:val="00A50AFD"/>
    <w:rsid w:val="00A55339"/>
    <w:rsid w:val="00A60358"/>
    <w:rsid w:val="00A65739"/>
    <w:rsid w:val="00A8279D"/>
    <w:rsid w:val="00A84BEB"/>
    <w:rsid w:val="00A8697D"/>
    <w:rsid w:val="00A8732A"/>
    <w:rsid w:val="00A8795D"/>
    <w:rsid w:val="00A95E45"/>
    <w:rsid w:val="00AA07D6"/>
    <w:rsid w:val="00AA1DCE"/>
    <w:rsid w:val="00AA1DF8"/>
    <w:rsid w:val="00AA65FC"/>
    <w:rsid w:val="00AB159E"/>
    <w:rsid w:val="00AB2E5F"/>
    <w:rsid w:val="00AB44ED"/>
    <w:rsid w:val="00AB4A23"/>
    <w:rsid w:val="00AB516E"/>
    <w:rsid w:val="00AC0F81"/>
    <w:rsid w:val="00AC1A5B"/>
    <w:rsid w:val="00AC4991"/>
    <w:rsid w:val="00AD0603"/>
    <w:rsid w:val="00AD261D"/>
    <w:rsid w:val="00AE5279"/>
    <w:rsid w:val="00AE5670"/>
    <w:rsid w:val="00AE7B1E"/>
    <w:rsid w:val="00AF6C7B"/>
    <w:rsid w:val="00B12216"/>
    <w:rsid w:val="00B32397"/>
    <w:rsid w:val="00B35CEB"/>
    <w:rsid w:val="00B5185B"/>
    <w:rsid w:val="00B55499"/>
    <w:rsid w:val="00B64E10"/>
    <w:rsid w:val="00B66B07"/>
    <w:rsid w:val="00B72728"/>
    <w:rsid w:val="00B82DFA"/>
    <w:rsid w:val="00B8738D"/>
    <w:rsid w:val="00B93EE2"/>
    <w:rsid w:val="00B93F07"/>
    <w:rsid w:val="00B9433F"/>
    <w:rsid w:val="00B95502"/>
    <w:rsid w:val="00BA0505"/>
    <w:rsid w:val="00BA15E5"/>
    <w:rsid w:val="00BA24B6"/>
    <w:rsid w:val="00BB347F"/>
    <w:rsid w:val="00BB60DC"/>
    <w:rsid w:val="00BB7903"/>
    <w:rsid w:val="00BD2D1A"/>
    <w:rsid w:val="00BD71CE"/>
    <w:rsid w:val="00BE1D4C"/>
    <w:rsid w:val="00BE20BD"/>
    <w:rsid w:val="00BE222B"/>
    <w:rsid w:val="00BE49DE"/>
    <w:rsid w:val="00BE505E"/>
    <w:rsid w:val="00BF5F79"/>
    <w:rsid w:val="00C02F9A"/>
    <w:rsid w:val="00C05ECF"/>
    <w:rsid w:val="00C10863"/>
    <w:rsid w:val="00C11916"/>
    <w:rsid w:val="00C126A6"/>
    <w:rsid w:val="00C258FC"/>
    <w:rsid w:val="00C43AB5"/>
    <w:rsid w:val="00C528BD"/>
    <w:rsid w:val="00C57048"/>
    <w:rsid w:val="00C60985"/>
    <w:rsid w:val="00C654C8"/>
    <w:rsid w:val="00C66915"/>
    <w:rsid w:val="00C671BB"/>
    <w:rsid w:val="00C777A9"/>
    <w:rsid w:val="00C84DC1"/>
    <w:rsid w:val="00C86BDF"/>
    <w:rsid w:val="00C871B7"/>
    <w:rsid w:val="00C90FCA"/>
    <w:rsid w:val="00CA20B1"/>
    <w:rsid w:val="00CA3253"/>
    <w:rsid w:val="00CA3A26"/>
    <w:rsid w:val="00CB4A9A"/>
    <w:rsid w:val="00CB6C5F"/>
    <w:rsid w:val="00CC11BB"/>
    <w:rsid w:val="00CC1561"/>
    <w:rsid w:val="00CC2B7B"/>
    <w:rsid w:val="00CD1308"/>
    <w:rsid w:val="00CD2F05"/>
    <w:rsid w:val="00CD4020"/>
    <w:rsid w:val="00CD5F00"/>
    <w:rsid w:val="00CD7621"/>
    <w:rsid w:val="00CE0686"/>
    <w:rsid w:val="00CE1C59"/>
    <w:rsid w:val="00CE4AF2"/>
    <w:rsid w:val="00CF46E5"/>
    <w:rsid w:val="00D00113"/>
    <w:rsid w:val="00D0763A"/>
    <w:rsid w:val="00D07F47"/>
    <w:rsid w:val="00D207AD"/>
    <w:rsid w:val="00D23415"/>
    <w:rsid w:val="00D243C5"/>
    <w:rsid w:val="00D35592"/>
    <w:rsid w:val="00D3601F"/>
    <w:rsid w:val="00D46D86"/>
    <w:rsid w:val="00D50F1D"/>
    <w:rsid w:val="00D51EE4"/>
    <w:rsid w:val="00D5211E"/>
    <w:rsid w:val="00D527D0"/>
    <w:rsid w:val="00D609BA"/>
    <w:rsid w:val="00D60AD6"/>
    <w:rsid w:val="00D622E6"/>
    <w:rsid w:val="00D6408B"/>
    <w:rsid w:val="00D702EA"/>
    <w:rsid w:val="00D73258"/>
    <w:rsid w:val="00D769F5"/>
    <w:rsid w:val="00D77F4D"/>
    <w:rsid w:val="00D80288"/>
    <w:rsid w:val="00D82F62"/>
    <w:rsid w:val="00D91D5D"/>
    <w:rsid w:val="00DA0CED"/>
    <w:rsid w:val="00DA2F22"/>
    <w:rsid w:val="00DA31E7"/>
    <w:rsid w:val="00DC353B"/>
    <w:rsid w:val="00DD10AD"/>
    <w:rsid w:val="00DD1345"/>
    <w:rsid w:val="00DD1E54"/>
    <w:rsid w:val="00DD3151"/>
    <w:rsid w:val="00DE14A5"/>
    <w:rsid w:val="00DE2F09"/>
    <w:rsid w:val="00DE721C"/>
    <w:rsid w:val="00DF202D"/>
    <w:rsid w:val="00E00403"/>
    <w:rsid w:val="00E00853"/>
    <w:rsid w:val="00E02149"/>
    <w:rsid w:val="00E131EC"/>
    <w:rsid w:val="00E1457B"/>
    <w:rsid w:val="00E153B7"/>
    <w:rsid w:val="00E17CA3"/>
    <w:rsid w:val="00E20ECC"/>
    <w:rsid w:val="00E25182"/>
    <w:rsid w:val="00E34314"/>
    <w:rsid w:val="00E34D19"/>
    <w:rsid w:val="00E36D1A"/>
    <w:rsid w:val="00E40D80"/>
    <w:rsid w:val="00E54A4A"/>
    <w:rsid w:val="00E60035"/>
    <w:rsid w:val="00E637F6"/>
    <w:rsid w:val="00E71FEE"/>
    <w:rsid w:val="00E72434"/>
    <w:rsid w:val="00E774FB"/>
    <w:rsid w:val="00E83103"/>
    <w:rsid w:val="00E87ECF"/>
    <w:rsid w:val="00E908F0"/>
    <w:rsid w:val="00E9174A"/>
    <w:rsid w:val="00E9610A"/>
    <w:rsid w:val="00E97A47"/>
    <w:rsid w:val="00EA36E8"/>
    <w:rsid w:val="00EA502D"/>
    <w:rsid w:val="00EB159E"/>
    <w:rsid w:val="00EB23C0"/>
    <w:rsid w:val="00EB3D45"/>
    <w:rsid w:val="00EB607F"/>
    <w:rsid w:val="00EB7B61"/>
    <w:rsid w:val="00EC2CD6"/>
    <w:rsid w:val="00EC653E"/>
    <w:rsid w:val="00ED0AFC"/>
    <w:rsid w:val="00ED19A2"/>
    <w:rsid w:val="00ED1D7C"/>
    <w:rsid w:val="00ED2B53"/>
    <w:rsid w:val="00ED7104"/>
    <w:rsid w:val="00ED7DC3"/>
    <w:rsid w:val="00EE4FC3"/>
    <w:rsid w:val="00EE55A8"/>
    <w:rsid w:val="00EE6961"/>
    <w:rsid w:val="00EF31A9"/>
    <w:rsid w:val="00EF4EF3"/>
    <w:rsid w:val="00EF56B0"/>
    <w:rsid w:val="00F00CE1"/>
    <w:rsid w:val="00F02B94"/>
    <w:rsid w:val="00F060B9"/>
    <w:rsid w:val="00F102D5"/>
    <w:rsid w:val="00F1107E"/>
    <w:rsid w:val="00F2055B"/>
    <w:rsid w:val="00F322CD"/>
    <w:rsid w:val="00F325E5"/>
    <w:rsid w:val="00F36EFD"/>
    <w:rsid w:val="00F41881"/>
    <w:rsid w:val="00F41EB9"/>
    <w:rsid w:val="00F52C65"/>
    <w:rsid w:val="00F57C64"/>
    <w:rsid w:val="00F57D5F"/>
    <w:rsid w:val="00F60581"/>
    <w:rsid w:val="00F60CA6"/>
    <w:rsid w:val="00F6120D"/>
    <w:rsid w:val="00F6366A"/>
    <w:rsid w:val="00F72159"/>
    <w:rsid w:val="00F729B4"/>
    <w:rsid w:val="00F74F68"/>
    <w:rsid w:val="00F77DB6"/>
    <w:rsid w:val="00F8399C"/>
    <w:rsid w:val="00F84648"/>
    <w:rsid w:val="00F855B4"/>
    <w:rsid w:val="00F87B40"/>
    <w:rsid w:val="00F87BA8"/>
    <w:rsid w:val="00F92368"/>
    <w:rsid w:val="00F9368B"/>
    <w:rsid w:val="00FA16EC"/>
    <w:rsid w:val="00FA2270"/>
    <w:rsid w:val="00FA3B43"/>
    <w:rsid w:val="00FA780F"/>
    <w:rsid w:val="00FB12BD"/>
    <w:rsid w:val="00FB1948"/>
    <w:rsid w:val="00FB2BBF"/>
    <w:rsid w:val="00FB6F50"/>
    <w:rsid w:val="00FB7CCF"/>
    <w:rsid w:val="00FC1036"/>
    <w:rsid w:val="00FC57FA"/>
    <w:rsid w:val="00FD64BF"/>
    <w:rsid w:val="00FE2EBC"/>
    <w:rsid w:val="00FE4020"/>
    <w:rsid w:val="00FF0742"/>
    <w:rsid w:val="00FF20A1"/>
    <w:rsid w:val="00FF6B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BC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46BC"/>
    <w:pPr>
      <w:jc w:val="center"/>
    </w:pPr>
  </w:style>
  <w:style w:type="character" w:customStyle="1" w:styleId="a">
    <w:name w:val="Название Знак"/>
    <w:basedOn w:val="DefaultParagraphFont"/>
    <w:link w:val="Title"/>
    <w:rsid w:val="006846BC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1">
    <w:name w:val="Font Style11"/>
    <w:uiPriority w:val="99"/>
    <w:rsid w:val="0010678E"/>
    <w:rPr>
      <w:rFonts w:ascii="Times New Roman" w:hAnsi="Times New Roman" w:cs="Times New Roman" w:hint="default"/>
      <w:sz w:val="26"/>
      <w:szCs w:val="26"/>
    </w:rPr>
  </w:style>
  <w:style w:type="paragraph" w:customStyle="1" w:styleId="1">
    <w:name w:val="Знак Знак1 Знак Знак Знак Знак Знак Знак"/>
    <w:basedOn w:val="Normal"/>
    <w:rsid w:val="001F4092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Normal">
    <w:name w:val="ConsPlusNormal"/>
    <w:rsid w:val="001D51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Знак"/>
    <w:basedOn w:val="Normal"/>
    <w:rsid w:val="001D51E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Header">
    <w:name w:val="header"/>
    <w:basedOn w:val="Normal"/>
    <w:link w:val="a1"/>
    <w:uiPriority w:val="99"/>
    <w:unhideWhenUsed/>
    <w:rsid w:val="0029433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43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29433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294334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s1">
    <w:name w:val="s_1"/>
    <w:basedOn w:val="Normal"/>
    <w:rsid w:val="005F28F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F28F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66524"/>
    <w:rPr>
      <w:i/>
      <w:iCs/>
    </w:rPr>
  </w:style>
  <w:style w:type="paragraph" w:styleId="NoSpacing">
    <w:name w:val="No Spacing"/>
    <w:uiPriority w:val="1"/>
    <w:qFormat/>
    <w:rsid w:val="00166524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786792"/>
  </w:style>
  <w:style w:type="character" w:customStyle="1" w:styleId="ep">
    <w:name w:val="ep"/>
    <w:basedOn w:val="DefaultParagraphFont"/>
    <w:uiPriority w:val="99"/>
    <w:rsid w:val="00786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32D1AD4337F137D335033463E5FFE2B502E8761C4ABDE7DB2048363FC210CA945210BAD712V1i4S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mailto://ms.0501@tatar.ru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