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937C08">
        <w:rPr>
          <w:sz w:val="28"/>
          <w:szCs w:val="28"/>
        </w:rPr>
        <w:t>6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Семагина Владимира Николаевича</w:t>
      </w:r>
      <w:r w:rsidR="000C41F8">
        <w:rPr>
          <w:sz w:val="28"/>
          <w:szCs w:val="28"/>
        </w:rPr>
        <w:t xml:space="preserve">, </w:t>
      </w:r>
      <w:r w:rsidR="00A933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A933AA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A933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A933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933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933AA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B640A">
        <w:rPr>
          <w:sz w:val="28"/>
          <w:szCs w:val="28"/>
        </w:rPr>
        <w:t>.11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старшим инспектором по ИАЗ ЦАФАП ГИБДД УМВД России по Ульяновской области капитаном полиции Лукьяновой О.В.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A933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Семагина В.Н.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0629A9">
        <w:rPr>
          <w:sz w:val="28"/>
          <w:szCs w:val="28"/>
        </w:rPr>
        <w:t>30.11</w:t>
      </w:r>
      <w:r w:rsidR="00D9369A"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629A9">
        <w:rPr>
          <w:sz w:val="28"/>
          <w:szCs w:val="28"/>
        </w:rPr>
        <w:t xml:space="preserve">Семагин В.Н.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6D577F" w:rsidRPr="00DA75B8" w:rsidP="006D5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6D577F" w:rsidP="006D5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Семагин В.Н.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30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.2022 г. наложенный штраф не уплатил, в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чем, в отношении него 09</w:t>
      </w:r>
      <w:r>
        <w:rPr>
          <w:sz w:val="28"/>
          <w:szCs w:val="28"/>
        </w:rPr>
        <w:t>.0</w:t>
      </w:r>
      <w:r w:rsidR="001B640A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Семагина В.Н.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9E08B0">
        <w:rPr>
          <w:sz w:val="28"/>
          <w:szCs w:val="28"/>
        </w:rPr>
        <w:t>нистративном правонарушении от 09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9E08B0">
        <w:rPr>
          <w:sz w:val="28"/>
          <w:szCs w:val="28"/>
        </w:rPr>
        <w:t>ответственности от 09</w:t>
      </w:r>
      <w:r>
        <w:rPr>
          <w:sz w:val="28"/>
          <w:szCs w:val="28"/>
        </w:rPr>
        <w:t>.1</w:t>
      </w:r>
      <w:r w:rsidR="0048270C">
        <w:rPr>
          <w:sz w:val="28"/>
          <w:szCs w:val="28"/>
        </w:rPr>
        <w:t xml:space="preserve">1.2021  за № </w:t>
      </w:r>
      <w:r w:rsidR="00A933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4966D3">
        <w:rPr>
          <w:sz w:val="28"/>
          <w:szCs w:val="28"/>
        </w:rPr>
        <w:t xml:space="preserve">Семагина В.Н.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4966D3">
        <w:rPr>
          <w:sz w:val="28"/>
          <w:szCs w:val="28"/>
        </w:rPr>
        <w:t xml:space="preserve">Семагина В.Н.  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D577F" w:rsidP="006D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целесообразности назначения Семагину В.Н.   наказания в виде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66D3">
        <w:rPr>
          <w:sz w:val="28"/>
          <w:szCs w:val="28"/>
        </w:rPr>
        <w:t xml:space="preserve">Семагина Владимира Николаевича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E76F6A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="00A933AA">
        <w:rPr>
          <w:sz w:val="28"/>
          <w:szCs w:val="28"/>
        </w:rPr>
        <w:t>&lt;данные изъяты&gt;</w:t>
      </w:r>
      <w:r w:rsidRPr="00607AE8">
        <w:rPr>
          <w:sz w:val="28"/>
          <w:szCs w:val="28"/>
        </w:rPr>
        <w:t>.</w:t>
      </w:r>
    </w:p>
    <w:p w:rsidR="006D577F" w:rsidRPr="00FA780F" w:rsidP="006D577F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A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A933AA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629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29A9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5E2F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C4667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02E6"/>
    <w:rsid w:val="00491C32"/>
    <w:rsid w:val="00494130"/>
    <w:rsid w:val="0049555D"/>
    <w:rsid w:val="004966D3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E7825"/>
    <w:rsid w:val="005F3050"/>
    <w:rsid w:val="00607AE8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D577F"/>
    <w:rsid w:val="006F398C"/>
    <w:rsid w:val="006F6397"/>
    <w:rsid w:val="00700ABF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37C08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08B0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1879"/>
    <w:rsid w:val="00A83554"/>
    <w:rsid w:val="00A87ECD"/>
    <w:rsid w:val="00A9327F"/>
    <w:rsid w:val="00A933AA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BE668C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76F6A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6D5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