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1CA6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01CA6" w:rsidP="0019502C">
      <w:pPr>
        <w:spacing w:line="240" w:lineRule="atLeast"/>
        <w:jc w:val="center"/>
        <w:rPr>
          <w:sz w:val="28"/>
          <w:szCs w:val="28"/>
        </w:rPr>
      </w:pPr>
    </w:p>
    <w:p w:rsidR="00401CA6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29 марта 2022 года                                              с. Базарные Матаки                                                                                 </w:t>
      </w:r>
    </w:p>
    <w:p w:rsidR="00401CA6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CA6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401CA6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 </w:t>
      </w:r>
    </w:p>
    <w:p w:rsidR="00401CA6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Ахметшина Разиля Раисовича, </w:t>
      </w:r>
      <w:r w:rsidR="00F82CD9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F82C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F82CD9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района, зарегистрированного и проживающего по адресу: </w:t>
      </w:r>
      <w:r w:rsidR="00F82C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F82C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с. </w:t>
      </w:r>
      <w:r w:rsidR="00F82C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F82C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F82C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к административной ответственности привлекавшегося,  </w:t>
      </w:r>
    </w:p>
    <w:p w:rsidR="00401CA6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401CA6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01CA6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08.11.2021 инспектором по ИАЗ ЦАФАП ГИБДД МВД по Республики Татарстан капитаном полиции Ахметовым А.Р. в порядке ч.3 ст. 28.6 КоАП РФ</w:t>
      </w:r>
      <w:r>
        <w:rPr>
          <w:sz w:val="28"/>
          <w:szCs w:val="28"/>
          <w:lang w:eastAsia="en-US"/>
        </w:rPr>
        <w:t xml:space="preserve"> вынесено </w:t>
      </w:r>
      <w:r>
        <w:rPr>
          <w:sz w:val="28"/>
          <w:szCs w:val="28"/>
        </w:rPr>
        <w:t xml:space="preserve">постановление по делу об административном правонарушении № </w:t>
      </w:r>
      <w:r w:rsidR="0097367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о привлечении Ахметшина Р.Р. по ч. 2 ст. 12.9 КоАП РФ с назначением административного штрафа в размере </w:t>
      </w:r>
      <w:r w:rsidR="0097367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рублей.</w:t>
      </w:r>
      <w:r w:rsidRPr="00A469CB">
        <w:rPr>
          <w:sz w:val="28"/>
          <w:szCs w:val="28"/>
        </w:rPr>
        <w:t xml:space="preserve"> </w:t>
      </w:r>
    </w:p>
    <w:p w:rsidR="00401CA6" w:rsidP="00346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обжаловано не было, вступило в законную силу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26</w:t>
      </w:r>
      <w:r w:rsidRPr="0041483B">
        <w:rPr>
          <w:sz w:val="28"/>
          <w:szCs w:val="28"/>
        </w:rPr>
        <w:t>.11.</w:t>
      </w:r>
      <w:r w:rsidRPr="00331839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401CA6" w:rsidP="00E56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Ахметшин Р.Р. не явился, надлежащим образом был извещен о дате, времени и месте рассмотрения дела.  Учитывая, что необходимые меры по надлежащему извещению о времени и месте рассмотрения дела приняты, мировой судья, исходя из требований ч.2 ст. 25.1 КоАП РФ, полагает возможным рассмотреть данное дело об административном правонарушении в его отсутствие.</w:t>
      </w:r>
    </w:p>
    <w:p w:rsidR="00401CA6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01CA6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401CA6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Ахметшин Р.Р. в установленный срок, до 26.01</w:t>
      </w:r>
      <w:r w:rsidRPr="00AB1C11">
        <w:rPr>
          <w:sz w:val="28"/>
          <w:szCs w:val="28"/>
        </w:rPr>
        <w:t>.202</w:t>
      </w:r>
      <w:r>
        <w:rPr>
          <w:sz w:val="28"/>
          <w:szCs w:val="28"/>
        </w:rPr>
        <w:t>2 г. наложенный штраф не уплатил, в связи с чем, в отношении него 26.01</w:t>
      </w:r>
      <w:r w:rsidRPr="00692C8B">
        <w:rPr>
          <w:sz w:val="28"/>
          <w:szCs w:val="28"/>
        </w:rPr>
        <w:t>.202</w:t>
      </w:r>
      <w:r>
        <w:rPr>
          <w:sz w:val="28"/>
          <w:szCs w:val="28"/>
        </w:rPr>
        <w:t xml:space="preserve">2 был составлен протокол об административном правонарушении по ч.1 ст.20.25 КоАП РФ. </w:t>
      </w:r>
    </w:p>
    <w:p w:rsidR="00401CA6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Вина Ахметшина Р.Р. 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26.01.2022 года</w:t>
      </w:r>
      <w:r w:rsidRPr="001272AA">
        <w:rPr>
          <w:sz w:val="28"/>
          <w:szCs w:val="28"/>
        </w:rPr>
        <w:t xml:space="preserve">, постановлением о привлечении к административной ответственности от </w:t>
      </w:r>
      <w:r>
        <w:rPr>
          <w:sz w:val="28"/>
          <w:szCs w:val="28"/>
        </w:rPr>
        <w:t xml:space="preserve">08.11.2021 за №  </w:t>
      </w:r>
      <w:r w:rsidR="0097367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401CA6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При изложенных обстоятельствах мировой судья приходит к выводу, что вина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401CA6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401CA6" w:rsidP="00C07D42">
      <w:pPr>
        <w:ind w:firstLine="708"/>
        <w:jc w:val="both"/>
        <w:rPr>
          <w:sz w:val="28"/>
          <w:szCs w:val="28"/>
        </w:rPr>
      </w:pPr>
      <w:r w:rsidRPr="00DC12A2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Ахметшину Р.Р. </w:t>
      </w:r>
      <w:r w:rsidRPr="00DC12A2">
        <w:rPr>
          <w:sz w:val="28"/>
          <w:szCs w:val="28"/>
        </w:rPr>
        <w:t xml:space="preserve">мировой судья учитывает характер совершенного </w:t>
      </w:r>
      <w:r>
        <w:rPr>
          <w:sz w:val="28"/>
          <w:szCs w:val="28"/>
        </w:rPr>
        <w:t>им</w:t>
      </w:r>
      <w:r w:rsidRPr="00DC12A2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положение.</w:t>
      </w:r>
    </w:p>
    <w:p w:rsidR="005F626D" w:rsidP="005F626D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Обстоятельств, смягчающих административную ответственность судом не установлено</w:t>
      </w:r>
      <w:r>
        <w:rPr>
          <w:sz w:val="28"/>
          <w:szCs w:val="28"/>
          <w:lang w:eastAsia="en-US"/>
        </w:rPr>
        <w:t>.</w:t>
      </w:r>
    </w:p>
    <w:p w:rsidR="005F626D" w:rsidP="005F626D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качестве обстоятельства, отягчающего административную ответственность суд усматривает совершение повторного однородного административного правонарушения.</w:t>
      </w:r>
    </w:p>
    <w:p w:rsidR="00401CA6" w:rsidP="00C07BA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Ахметшину Р.Р. административного наказания в виде  штрафа.</w:t>
      </w:r>
    </w:p>
    <w:p w:rsidR="00401CA6" w:rsidP="00195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401CA6" w:rsidP="0019502C">
      <w:pPr>
        <w:spacing w:line="240" w:lineRule="atLeast"/>
        <w:jc w:val="center"/>
        <w:rPr>
          <w:sz w:val="28"/>
          <w:szCs w:val="28"/>
        </w:rPr>
      </w:pPr>
    </w:p>
    <w:p w:rsidR="00401CA6" w:rsidP="0019502C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01CA6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Ахметшина Разиля Раисовича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97367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рублей.        </w:t>
      </w:r>
    </w:p>
    <w:p w:rsidR="00401CA6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97367D">
        <w:rPr>
          <w:sz w:val="28"/>
          <w:szCs w:val="28"/>
        </w:rPr>
        <w:t>&lt;данные изъяты&gt;.</w:t>
      </w:r>
    </w:p>
    <w:p w:rsidR="00401CA6" w:rsidP="00A469C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401CA6" w:rsidP="00AB1C1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401CA6" w:rsidP="00AB1C11">
      <w:pPr>
        <w:spacing w:line="240" w:lineRule="atLeast"/>
        <w:jc w:val="both"/>
        <w:rPr>
          <w:sz w:val="28"/>
          <w:szCs w:val="28"/>
        </w:rPr>
      </w:pPr>
    </w:p>
    <w:p w:rsidR="00D80D54" w:rsidP="0022041C">
      <w:pPr>
        <w:jc w:val="center"/>
        <w:rPr>
          <w:sz w:val="28"/>
          <w:szCs w:val="28"/>
        </w:rPr>
      </w:pPr>
    </w:p>
    <w:p w:rsidR="00401CA6" w:rsidP="0022041C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                                     Л.Р. Мулюков</w:t>
      </w:r>
    </w:p>
    <w:sectPr w:rsidSect="00346761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A6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97367D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401C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0A48"/>
    <w:rsid w:val="0003335E"/>
    <w:rsid w:val="0005021D"/>
    <w:rsid w:val="00056AB4"/>
    <w:rsid w:val="00061D35"/>
    <w:rsid w:val="00071464"/>
    <w:rsid w:val="00076892"/>
    <w:rsid w:val="00080A5C"/>
    <w:rsid w:val="0008275B"/>
    <w:rsid w:val="0009253D"/>
    <w:rsid w:val="00093AB3"/>
    <w:rsid w:val="000A24C8"/>
    <w:rsid w:val="000C082A"/>
    <w:rsid w:val="000C1FE4"/>
    <w:rsid w:val="000C6A23"/>
    <w:rsid w:val="000C6FF2"/>
    <w:rsid w:val="000F5013"/>
    <w:rsid w:val="001213EF"/>
    <w:rsid w:val="001272AA"/>
    <w:rsid w:val="00131706"/>
    <w:rsid w:val="00131A9B"/>
    <w:rsid w:val="0013547B"/>
    <w:rsid w:val="001553B3"/>
    <w:rsid w:val="00157D37"/>
    <w:rsid w:val="00157FB6"/>
    <w:rsid w:val="00181B7E"/>
    <w:rsid w:val="001929D8"/>
    <w:rsid w:val="0019502C"/>
    <w:rsid w:val="001A087F"/>
    <w:rsid w:val="001A3157"/>
    <w:rsid w:val="001E3504"/>
    <w:rsid w:val="001E46D8"/>
    <w:rsid w:val="001E6BDF"/>
    <w:rsid w:val="001F3688"/>
    <w:rsid w:val="001F740D"/>
    <w:rsid w:val="0020427C"/>
    <w:rsid w:val="00204A16"/>
    <w:rsid w:val="0022041C"/>
    <w:rsid w:val="00220424"/>
    <w:rsid w:val="00224507"/>
    <w:rsid w:val="00232F2E"/>
    <w:rsid w:val="00240B9B"/>
    <w:rsid w:val="00240CF6"/>
    <w:rsid w:val="002412BC"/>
    <w:rsid w:val="002431AD"/>
    <w:rsid w:val="00250F8F"/>
    <w:rsid w:val="00275D75"/>
    <w:rsid w:val="00285E85"/>
    <w:rsid w:val="00292ECF"/>
    <w:rsid w:val="002B052B"/>
    <w:rsid w:val="002C5412"/>
    <w:rsid w:val="002D0C79"/>
    <w:rsid w:val="002D2975"/>
    <w:rsid w:val="002D3817"/>
    <w:rsid w:val="002E53AF"/>
    <w:rsid w:val="002F11F4"/>
    <w:rsid w:val="00306AE9"/>
    <w:rsid w:val="0031759A"/>
    <w:rsid w:val="00321B28"/>
    <w:rsid w:val="00331830"/>
    <w:rsid w:val="00331839"/>
    <w:rsid w:val="00346761"/>
    <w:rsid w:val="00354AB6"/>
    <w:rsid w:val="003739A6"/>
    <w:rsid w:val="00373CCA"/>
    <w:rsid w:val="0037575B"/>
    <w:rsid w:val="00381F09"/>
    <w:rsid w:val="00390241"/>
    <w:rsid w:val="00395825"/>
    <w:rsid w:val="00395D09"/>
    <w:rsid w:val="00397A3C"/>
    <w:rsid w:val="003B0D3B"/>
    <w:rsid w:val="003B44FE"/>
    <w:rsid w:val="003B5F56"/>
    <w:rsid w:val="003C4D27"/>
    <w:rsid w:val="003C54FA"/>
    <w:rsid w:val="003E3FEF"/>
    <w:rsid w:val="003E4106"/>
    <w:rsid w:val="003E633F"/>
    <w:rsid w:val="00401CA6"/>
    <w:rsid w:val="004078A7"/>
    <w:rsid w:val="0041483B"/>
    <w:rsid w:val="00453016"/>
    <w:rsid w:val="00477564"/>
    <w:rsid w:val="0048012C"/>
    <w:rsid w:val="004A3C96"/>
    <w:rsid w:val="004B0F55"/>
    <w:rsid w:val="004E4042"/>
    <w:rsid w:val="004E7D44"/>
    <w:rsid w:val="0050018C"/>
    <w:rsid w:val="0051338A"/>
    <w:rsid w:val="0051532A"/>
    <w:rsid w:val="00522EB8"/>
    <w:rsid w:val="005279D3"/>
    <w:rsid w:val="005348CD"/>
    <w:rsid w:val="00541EF4"/>
    <w:rsid w:val="00543826"/>
    <w:rsid w:val="00543AFB"/>
    <w:rsid w:val="00550D5C"/>
    <w:rsid w:val="00560E04"/>
    <w:rsid w:val="00563ED6"/>
    <w:rsid w:val="00570FB9"/>
    <w:rsid w:val="00573FE7"/>
    <w:rsid w:val="005873F6"/>
    <w:rsid w:val="00591597"/>
    <w:rsid w:val="005A33B9"/>
    <w:rsid w:val="005C388E"/>
    <w:rsid w:val="005C6EA6"/>
    <w:rsid w:val="005D448C"/>
    <w:rsid w:val="005F208F"/>
    <w:rsid w:val="005F626D"/>
    <w:rsid w:val="006063BA"/>
    <w:rsid w:val="00606B3B"/>
    <w:rsid w:val="006120E5"/>
    <w:rsid w:val="00622972"/>
    <w:rsid w:val="0066503D"/>
    <w:rsid w:val="00665A5C"/>
    <w:rsid w:val="00674DBE"/>
    <w:rsid w:val="00686185"/>
    <w:rsid w:val="00692C8B"/>
    <w:rsid w:val="006A4772"/>
    <w:rsid w:val="006A7EC3"/>
    <w:rsid w:val="006B429F"/>
    <w:rsid w:val="006B57CD"/>
    <w:rsid w:val="006F78E8"/>
    <w:rsid w:val="007003AA"/>
    <w:rsid w:val="00711A3B"/>
    <w:rsid w:val="00727FDB"/>
    <w:rsid w:val="00736B58"/>
    <w:rsid w:val="00746E4F"/>
    <w:rsid w:val="007518EA"/>
    <w:rsid w:val="00755E8D"/>
    <w:rsid w:val="00761359"/>
    <w:rsid w:val="00783ADC"/>
    <w:rsid w:val="0078509F"/>
    <w:rsid w:val="00787396"/>
    <w:rsid w:val="00790B11"/>
    <w:rsid w:val="007B73C8"/>
    <w:rsid w:val="007D19A2"/>
    <w:rsid w:val="007E6271"/>
    <w:rsid w:val="007E7064"/>
    <w:rsid w:val="00801CEB"/>
    <w:rsid w:val="00813110"/>
    <w:rsid w:val="00836FA5"/>
    <w:rsid w:val="0083749D"/>
    <w:rsid w:val="008413B5"/>
    <w:rsid w:val="0086149C"/>
    <w:rsid w:val="00861899"/>
    <w:rsid w:val="00870767"/>
    <w:rsid w:val="00871008"/>
    <w:rsid w:val="00881407"/>
    <w:rsid w:val="00884A88"/>
    <w:rsid w:val="00895DF0"/>
    <w:rsid w:val="008A031A"/>
    <w:rsid w:val="008D2E4F"/>
    <w:rsid w:val="008D3105"/>
    <w:rsid w:val="008D6196"/>
    <w:rsid w:val="008E682A"/>
    <w:rsid w:val="00901100"/>
    <w:rsid w:val="00910F55"/>
    <w:rsid w:val="009235EC"/>
    <w:rsid w:val="00937633"/>
    <w:rsid w:val="00950442"/>
    <w:rsid w:val="009504C2"/>
    <w:rsid w:val="00963B3E"/>
    <w:rsid w:val="00963ED2"/>
    <w:rsid w:val="00964248"/>
    <w:rsid w:val="00965AFF"/>
    <w:rsid w:val="0097367D"/>
    <w:rsid w:val="00974D0D"/>
    <w:rsid w:val="00976EE9"/>
    <w:rsid w:val="009825C8"/>
    <w:rsid w:val="00987440"/>
    <w:rsid w:val="009B4D3A"/>
    <w:rsid w:val="009B5CDA"/>
    <w:rsid w:val="009B707E"/>
    <w:rsid w:val="009C00D9"/>
    <w:rsid w:val="009E0C95"/>
    <w:rsid w:val="00A10BC3"/>
    <w:rsid w:val="00A26324"/>
    <w:rsid w:val="00A320A6"/>
    <w:rsid w:val="00A469CB"/>
    <w:rsid w:val="00A511B1"/>
    <w:rsid w:val="00A64EDD"/>
    <w:rsid w:val="00A71A89"/>
    <w:rsid w:val="00A83F10"/>
    <w:rsid w:val="00A90331"/>
    <w:rsid w:val="00AB16BD"/>
    <w:rsid w:val="00AB1C11"/>
    <w:rsid w:val="00AB6033"/>
    <w:rsid w:val="00AD0904"/>
    <w:rsid w:val="00AD7D5C"/>
    <w:rsid w:val="00B05623"/>
    <w:rsid w:val="00B109F5"/>
    <w:rsid w:val="00B16D94"/>
    <w:rsid w:val="00B17329"/>
    <w:rsid w:val="00B207C5"/>
    <w:rsid w:val="00B2093A"/>
    <w:rsid w:val="00B263F4"/>
    <w:rsid w:val="00B34B32"/>
    <w:rsid w:val="00B45262"/>
    <w:rsid w:val="00B503FD"/>
    <w:rsid w:val="00B608BF"/>
    <w:rsid w:val="00B65DE9"/>
    <w:rsid w:val="00B66745"/>
    <w:rsid w:val="00B7244B"/>
    <w:rsid w:val="00B8535D"/>
    <w:rsid w:val="00B93581"/>
    <w:rsid w:val="00B967F1"/>
    <w:rsid w:val="00BA5A4E"/>
    <w:rsid w:val="00BB4471"/>
    <w:rsid w:val="00BC1A3B"/>
    <w:rsid w:val="00BC1CC2"/>
    <w:rsid w:val="00BC338D"/>
    <w:rsid w:val="00BD444E"/>
    <w:rsid w:val="00C07BAF"/>
    <w:rsid w:val="00C07D42"/>
    <w:rsid w:val="00C15D15"/>
    <w:rsid w:val="00C22C51"/>
    <w:rsid w:val="00C325F4"/>
    <w:rsid w:val="00C32DEF"/>
    <w:rsid w:val="00C50E7E"/>
    <w:rsid w:val="00C606B7"/>
    <w:rsid w:val="00C61B4A"/>
    <w:rsid w:val="00C668AA"/>
    <w:rsid w:val="00C861F3"/>
    <w:rsid w:val="00C909B7"/>
    <w:rsid w:val="00C9176B"/>
    <w:rsid w:val="00C93335"/>
    <w:rsid w:val="00C93B3B"/>
    <w:rsid w:val="00C93D72"/>
    <w:rsid w:val="00C941A4"/>
    <w:rsid w:val="00CB297A"/>
    <w:rsid w:val="00CB2D23"/>
    <w:rsid w:val="00CD1308"/>
    <w:rsid w:val="00CD1E39"/>
    <w:rsid w:val="00CE0042"/>
    <w:rsid w:val="00CE4959"/>
    <w:rsid w:val="00CF142E"/>
    <w:rsid w:val="00CF699E"/>
    <w:rsid w:val="00D05B2C"/>
    <w:rsid w:val="00D2094D"/>
    <w:rsid w:val="00D25761"/>
    <w:rsid w:val="00D444A3"/>
    <w:rsid w:val="00D46214"/>
    <w:rsid w:val="00D651F1"/>
    <w:rsid w:val="00D6529E"/>
    <w:rsid w:val="00D7790A"/>
    <w:rsid w:val="00D80D54"/>
    <w:rsid w:val="00D94BF9"/>
    <w:rsid w:val="00D96889"/>
    <w:rsid w:val="00DC0BD1"/>
    <w:rsid w:val="00DC12A2"/>
    <w:rsid w:val="00DD21FF"/>
    <w:rsid w:val="00DD6760"/>
    <w:rsid w:val="00DE60EE"/>
    <w:rsid w:val="00DF6520"/>
    <w:rsid w:val="00E20792"/>
    <w:rsid w:val="00E429D2"/>
    <w:rsid w:val="00E55DB5"/>
    <w:rsid w:val="00E56A13"/>
    <w:rsid w:val="00E70D8E"/>
    <w:rsid w:val="00E71A61"/>
    <w:rsid w:val="00E826B2"/>
    <w:rsid w:val="00E83B5F"/>
    <w:rsid w:val="00E859FD"/>
    <w:rsid w:val="00E87F60"/>
    <w:rsid w:val="00E907B9"/>
    <w:rsid w:val="00E9123E"/>
    <w:rsid w:val="00E929C1"/>
    <w:rsid w:val="00E967EC"/>
    <w:rsid w:val="00EA6B6E"/>
    <w:rsid w:val="00EC0DC3"/>
    <w:rsid w:val="00EC3222"/>
    <w:rsid w:val="00EC7FCC"/>
    <w:rsid w:val="00ED39D3"/>
    <w:rsid w:val="00ED3E91"/>
    <w:rsid w:val="00ED4EFA"/>
    <w:rsid w:val="00EE106D"/>
    <w:rsid w:val="00EF3B3C"/>
    <w:rsid w:val="00EF7FC1"/>
    <w:rsid w:val="00F05616"/>
    <w:rsid w:val="00F225BC"/>
    <w:rsid w:val="00F23776"/>
    <w:rsid w:val="00F2391B"/>
    <w:rsid w:val="00F25E1E"/>
    <w:rsid w:val="00F428C2"/>
    <w:rsid w:val="00F43E43"/>
    <w:rsid w:val="00F55450"/>
    <w:rsid w:val="00F61514"/>
    <w:rsid w:val="00F63C83"/>
    <w:rsid w:val="00F71019"/>
    <w:rsid w:val="00F82CD9"/>
    <w:rsid w:val="00F96978"/>
    <w:rsid w:val="00FA0C22"/>
    <w:rsid w:val="00FA1A18"/>
    <w:rsid w:val="00FB17D3"/>
    <w:rsid w:val="00FB20DE"/>
    <w:rsid w:val="00FC0720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