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4371D" w:rsidP="00C11916">
      <w:pPr>
        <w:spacing w:line="240" w:lineRule="atLeast"/>
        <w:jc w:val="center"/>
        <w:rPr>
          <w:sz w:val="28"/>
          <w:szCs w:val="28"/>
        </w:rPr>
      </w:pPr>
    </w:p>
    <w:p w:rsidR="0014371D" w:rsidP="00C11916">
      <w:pPr>
        <w:spacing w:line="240" w:lineRule="atLeast"/>
        <w:jc w:val="center"/>
        <w:rPr>
          <w:sz w:val="28"/>
          <w:szCs w:val="28"/>
        </w:rPr>
      </w:pPr>
      <w:r>
        <w:rPr>
          <w:sz w:val="28"/>
          <w:szCs w:val="28"/>
        </w:rPr>
        <w:t>П О С Т А Н О В Л Е Н И Е</w:t>
      </w:r>
    </w:p>
    <w:p w:rsidR="0014371D" w:rsidP="00861A87">
      <w:pPr>
        <w:spacing w:line="240" w:lineRule="atLeast"/>
        <w:jc w:val="center"/>
        <w:rPr>
          <w:sz w:val="28"/>
          <w:szCs w:val="28"/>
        </w:rPr>
      </w:pPr>
    </w:p>
    <w:p w:rsidR="0014371D" w:rsidP="00861A87">
      <w:pPr>
        <w:pStyle w:val="Title"/>
        <w:spacing w:line="240" w:lineRule="atLeast"/>
        <w:jc w:val="left"/>
        <w:outlineLvl w:val="0"/>
        <w:rPr>
          <w:sz w:val="28"/>
          <w:szCs w:val="28"/>
        </w:rPr>
      </w:pPr>
      <w:r>
        <w:rPr>
          <w:sz w:val="28"/>
          <w:szCs w:val="28"/>
        </w:rPr>
        <w:t xml:space="preserve">            24 февраля 2022 года                                          с. Базарные Матаки  </w:t>
      </w:r>
    </w:p>
    <w:p w:rsidR="0014371D" w:rsidP="00C05ECF">
      <w:pPr>
        <w:spacing w:line="240" w:lineRule="exact"/>
        <w:jc w:val="both"/>
        <w:outlineLvl w:val="0"/>
        <w:rPr>
          <w:sz w:val="28"/>
          <w:szCs w:val="28"/>
        </w:rPr>
      </w:pPr>
    </w:p>
    <w:p w:rsidR="0014371D" w:rsidP="000726DC">
      <w:pPr>
        <w:ind w:firstLine="709"/>
        <w:jc w:val="both"/>
        <w:outlineLvl w:val="0"/>
        <w:rPr>
          <w:sz w:val="28"/>
          <w:szCs w:val="28"/>
        </w:rPr>
      </w:pPr>
      <w:r>
        <w:rPr>
          <w:sz w:val="28"/>
          <w:szCs w:val="28"/>
        </w:rPr>
        <w:t>Мировой судья судебного участка № 1 по  Алькеевскому  судебному району Республики Татарстан Мулюков Л.Р.,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14371D" w:rsidP="000726DC">
      <w:pPr>
        <w:ind w:firstLine="709"/>
        <w:jc w:val="both"/>
        <w:outlineLvl w:val="0"/>
        <w:rPr>
          <w:sz w:val="28"/>
          <w:szCs w:val="28"/>
        </w:rPr>
      </w:pPr>
      <w:r>
        <w:rPr>
          <w:sz w:val="28"/>
          <w:szCs w:val="28"/>
        </w:rPr>
        <w:t xml:space="preserve">Юманова Сергея Владимировича, </w:t>
      </w:r>
      <w:r w:rsidRPr="008F7E78">
        <w:rPr>
          <w:sz w:val="28"/>
          <w:szCs w:val="28"/>
        </w:rPr>
        <w:t>&lt;</w:t>
      </w:r>
      <w:r>
        <w:rPr>
          <w:sz w:val="28"/>
          <w:szCs w:val="28"/>
        </w:rPr>
        <w:t>данные изъяты</w:t>
      </w:r>
      <w:r w:rsidRPr="008F7E78">
        <w:rPr>
          <w:sz w:val="28"/>
          <w:szCs w:val="28"/>
        </w:rPr>
        <w:t>&gt;</w:t>
      </w:r>
      <w:r>
        <w:rPr>
          <w:sz w:val="28"/>
          <w:szCs w:val="28"/>
        </w:rPr>
        <w:t xml:space="preserve"> года рождения, уроженца </w:t>
      </w:r>
      <w:r w:rsidRPr="008F7E78">
        <w:rPr>
          <w:sz w:val="28"/>
          <w:szCs w:val="28"/>
        </w:rPr>
        <w:t>&lt;</w:t>
      </w:r>
      <w:r>
        <w:rPr>
          <w:sz w:val="28"/>
          <w:szCs w:val="28"/>
        </w:rPr>
        <w:t>данные изъяты</w:t>
      </w:r>
      <w:r w:rsidRPr="008F7E78">
        <w:rPr>
          <w:sz w:val="28"/>
          <w:szCs w:val="28"/>
        </w:rPr>
        <w:t>&gt;</w:t>
      </w:r>
      <w:r>
        <w:rPr>
          <w:sz w:val="28"/>
          <w:szCs w:val="28"/>
        </w:rPr>
        <w:t xml:space="preserve">, зарегистрированного и проживающего адресу: </w:t>
      </w:r>
      <w:r w:rsidRPr="008F7E78">
        <w:rPr>
          <w:sz w:val="28"/>
          <w:szCs w:val="28"/>
        </w:rPr>
        <w:t>&lt;</w:t>
      </w:r>
      <w:r>
        <w:rPr>
          <w:sz w:val="28"/>
          <w:szCs w:val="28"/>
        </w:rPr>
        <w:t>данные изъяты</w:t>
      </w:r>
      <w:r w:rsidRPr="008F7E78">
        <w:rPr>
          <w:sz w:val="28"/>
          <w:szCs w:val="28"/>
        </w:rPr>
        <w:t>&gt;</w:t>
      </w:r>
      <w:r>
        <w:rPr>
          <w:sz w:val="28"/>
          <w:szCs w:val="28"/>
        </w:rPr>
        <w:t xml:space="preserve">, </w:t>
      </w:r>
      <w:r w:rsidRPr="007860AD">
        <w:rPr>
          <w:sz w:val="28"/>
          <w:szCs w:val="28"/>
        </w:rPr>
        <w:t xml:space="preserve">имеющего </w:t>
      </w:r>
      <w:r w:rsidRPr="008F7E78">
        <w:rPr>
          <w:sz w:val="28"/>
          <w:szCs w:val="28"/>
        </w:rPr>
        <w:t>&lt;</w:t>
      </w:r>
      <w:r>
        <w:rPr>
          <w:sz w:val="28"/>
          <w:szCs w:val="28"/>
        </w:rPr>
        <w:t>данные изъяты</w:t>
      </w:r>
      <w:r w:rsidRPr="008F7E78">
        <w:rPr>
          <w:sz w:val="28"/>
          <w:szCs w:val="28"/>
        </w:rPr>
        <w:t>&gt;</w:t>
      </w:r>
      <w:r w:rsidRPr="007860AD">
        <w:rPr>
          <w:sz w:val="28"/>
          <w:szCs w:val="28"/>
        </w:rPr>
        <w:t xml:space="preserve"> образование, </w:t>
      </w:r>
      <w:r w:rsidRPr="008F7E78">
        <w:rPr>
          <w:sz w:val="28"/>
          <w:szCs w:val="28"/>
        </w:rPr>
        <w:t>&lt;</w:t>
      </w:r>
      <w:r>
        <w:rPr>
          <w:sz w:val="28"/>
          <w:szCs w:val="28"/>
        </w:rPr>
        <w:t>данные изъяты</w:t>
      </w:r>
      <w:r w:rsidRPr="008F7E78">
        <w:rPr>
          <w:sz w:val="28"/>
          <w:szCs w:val="28"/>
        </w:rPr>
        <w:t>&gt;</w:t>
      </w:r>
      <w:r w:rsidRPr="007860AD">
        <w:rPr>
          <w:sz w:val="28"/>
          <w:szCs w:val="28"/>
        </w:rPr>
        <w:t>,</w:t>
      </w:r>
      <w:r w:rsidRPr="00DE58B6">
        <w:rPr>
          <w:sz w:val="28"/>
          <w:szCs w:val="28"/>
        </w:rPr>
        <w:t xml:space="preserve"> </w:t>
      </w:r>
      <w:r>
        <w:rPr>
          <w:sz w:val="28"/>
          <w:szCs w:val="28"/>
        </w:rPr>
        <w:t xml:space="preserve">работающего </w:t>
      </w:r>
      <w:r w:rsidRPr="008F7E78">
        <w:rPr>
          <w:sz w:val="28"/>
          <w:szCs w:val="28"/>
        </w:rPr>
        <w:t>&lt;</w:t>
      </w:r>
      <w:r>
        <w:rPr>
          <w:sz w:val="28"/>
          <w:szCs w:val="28"/>
        </w:rPr>
        <w:t>данные изъяты</w:t>
      </w:r>
      <w:r w:rsidRPr="008F7E78">
        <w:rPr>
          <w:sz w:val="28"/>
          <w:szCs w:val="28"/>
        </w:rPr>
        <w:t>&gt;</w:t>
      </w:r>
      <w:r>
        <w:rPr>
          <w:sz w:val="28"/>
          <w:szCs w:val="28"/>
        </w:rPr>
        <w:t>, ранее к административной ответственности в области нарушений ПДД привлекавшегося,</w:t>
      </w:r>
    </w:p>
    <w:p w:rsidR="0014371D" w:rsidP="00EE6961">
      <w:pPr>
        <w:jc w:val="center"/>
        <w:outlineLvl w:val="0"/>
        <w:rPr>
          <w:sz w:val="28"/>
          <w:szCs w:val="28"/>
        </w:rPr>
      </w:pPr>
      <w:r>
        <w:rPr>
          <w:sz w:val="28"/>
          <w:szCs w:val="28"/>
        </w:rPr>
        <w:t xml:space="preserve">         </w:t>
      </w:r>
    </w:p>
    <w:p w:rsidR="0014371D" w:rsidP="00EE6961">
      <w:pPr>
        <w:jc w:val="center"/>
        <w:outlineLvl w:val="0"/>
        <w:rPr>
          <w:sz w:val="28"/>
          <w:szCs w:val="28"/>
        </w:rPr>
      </w:pPr>
      <w:r>
        <w:rPr>
          <w:sz w:val="28"/>
          <w:szCs w:val="28"/>
        </w:rPr>
        <w:t>У С Т А Н О В И Л:</w:t>
      </w:r>
    </w:p>
    <w:p w:rsidR="0014371D" w:rsidP="00EE6961">
      <w:pPr>
        <w:jc w:val="center"/>
        <w:outlineLvl w:val="0"/>
        <w:rPr>
          <w:sz w:val="28"/>
          <w:szCs w:val="28"/>
        </w:rPr>
      </w:pPr>
    </w:p>
    <w:p w:rsidR="0014371D" w:rsidP="00B461AA">
      <w:pPr>
        <w:spacing w:line="240" w:lineRule="atLeast"/>
        <w:jc w:val="both"/>
        <w:outlineLvl w:val="0"/>
        <w:rPr>
          <w:sz w:val="28"/>
          <w:szCs w:val="28"/>
        </w:rPr>
      </w:pPr>
      <w:r>
        <w:rPr>
          <w:sz w:val="28"/>
          <w:szCs w:val="28"/>
        </w:rPr>
        <w:t xml:space="preserve">        Юманов С.В. 04.02.2022 г. в 00</w:t>
      </w:r>
      <w:r w:rsidRPr="00137646">
        <w:rPr>
          <w:sz w:val="28"/>
          <w:szCs w:val="28"/>
        </w:rPr>
        <w:t xml:space="preserve"> ч</w:t>
      </w:r>
      <w:r>
        <w:rPr>
          <w:sz w:val="28"/>
          <w:szCs w:val="28"/>
        </w:rPr>
        <w:t>ас. 00</w:t>
      </w:r>
      <w:r w:rsidRPr="00137646">
        <w:rPr>
          <w:sz w:val="28"/>
          <w:szCs w:val="28"/>
        </w:rPr>
        <w:t xml:space="preserve"> мин. </w:t>
      </w:r>
      <w:r>
        <w:rPr>
          <w:sz w:val="28"/>
          <w:szCs w:val="28"/>
        </w:rPr>
        <w:t xml:space="preserve">возле дома № </w:t>
      </w:r>
      <w:r w:rsidRPr="008F7E78">
        <w:rPr>
          <w:sz w:val="28"/>
          <w:szCs w:val="28"/>
        </w:rPr>
        <w:t>&lt;</w:t>
      </w:r>
      <w:r>
        <w:rPr>
          <w:sz w:val="28"/>
          <w:szCs w:val="28"/>
        </w:rPr>
        <w:t>данные изъяты</w:t>
      </w:r>
      <w:r w:rsidRPr="008F7E78">
        <w:rPr>
          <w:sz w:val="28"/>
          <w:szCs w:val="28"/>
        </w:rPr>
        <w:t>&gt;</w:t>
      </w:r>
      <w:r>
        <w:rPr>
          <w:sz w:val="28"/>
          <w:szCs w:val="28"/>
        </w:rPr>
        <w:t xml:space="preserve"> на ул. </w:t>
      </w:r>
      <w:r w:rsidRPr="008F7E78">
        <w:rPr>
          <w:sz w:val="28"/>
          <w:szCs w:val="28"/>
        </w:rPr>
        <w:t>&lt;</w:t>
      </w:r>
      <w:r>
        <w:rPr>
          <w:sz w:val="28"/>
          <w:szCs w:val="28"/>
        </w:rPr>
        <w:t>данные изъяты</w:t>
      </w:r>
      <w:r w:rsidRPr="008F7E78">
        <w:rPr>
          <w:sz w:val="28"/>
          <w:szCs w:val="28"/>
        </w:rPr>
        <w:t>&gt;</w:t>
      </w:r>
      <w:r>
        <w:rPr>
          <w:sz w:val="28"/>
          <w:szCs w:val="28"/>
        </w:rPr>
        <w:t xml:space="preserve"> </w:t>
      </w:r>
      <w:r w:rsidRPr="00137646">
        <w:rPr>
          <w:sz w:val="28"/>
          <w:szCs w:val="28"/>
        </w:rPr>
        <w:t>управлял</w:t>
      </w:r>
      <w:r>
        <w:rPr>
          <w:sz w:val="28"/>
          <w:szCs w:val="28"/>
        </w:rPr>
        <w:t xml:space="preserve"> транспортным средством </w:t>
      </w:r>
      <w:r w:rsidRPr="008F7E78">
        <w:rPr>
          <w:sz w:val="28"/>
          <w:szCs w:val="28"/>
        </w:rPr>
        <w:t>&lt;</w:t>
      </w:r>
      <w:r>
        <w:rPr>
          <w:sz w:val="28"/>
          <w:szCs w:val="28"/>
        </w:rPr>
        <w:t>данные изъяты</w:t>
      </w:r>
      <w:r w:rsidRPr="008F7E78">
        <w:rPr>
          <w:sz w:val="28"/>
          <w:szCs w:val="28"/>
        </w:rPr>
        <w:t>&gt;</w:t>
      </w:r>
      <w:r>
        <w:rPr>
          <w:sz w:val="28"/>
          <w:szCs w:val="28"/>
        </w:rPr>
        <w:t xml:space="preserve"> с государственным  регистрационным  знаком </w:t>
      </w:r>
      <w:r w:rsidRPr="008F7E78">
        <w:rPr>
          <w:sz w:val="28"/>
          <w:szCs w:val="28"/>
        </w:rPr>
        <w:t>&lt;</w:t>
      </w:r>
      <w:r>
        <w:rPr>
          <w:sz w:val="28"/>
          <w:szCs w:val="28"/>
        </w:rPr>
        <w:t>данные изъяты</w:t>
      </w:r>
      <w:r w:rsidRPr="008F7E78">
        <w:rPr>
          <w:sz w:val="28"/>
          <w:szCs w:val="28"/>
        </w:rPr>
        <w:t>&gt;</w:t>
      </w:r>
      <w:r>
        <w:rPr>
          <w:sz w:val="28"/>
          <w:szCs w:val="28"/>
        </w:rPr>
        <w:t xml:space="preserve"> с признаками алкогольного опьянения. При этом законные требования сотрудника полиции о прохождении медицинского освидетельствования на состояние опьянения не выполнил.</w:t>
      </w:r>
      <w:r w:rsidRPr="00137646">
        <w:rPr>
          <w:sz w:val="28"/>
          <w:szCs w:val="28"/>
        </w:rPr>
        <w:t xml:space="preserve"> </w:t>
      </w:r>
    </w:p>
    <w:p w:rsidR="0014371D" w:rsidRPr="00DE58B6" w:rsidP="00B461AA">
      <w:pPr>
        <w:spacing w:line="240" w:lineRule="atLeast"/>
        <w:jc w:val="both"/>
        <w:outlineLvl w:val="0"/>
        <w:rPr>
          <w:sz w:val="28"/>
          <w:szCs w:val="28"/>
        </w:rPr>
      </w:pPr>
      <w:r>
        <w:rPr>
          <w:sz w:val="28"/>
          <w:szCs w:val="28"/>
        </w:rPr>
        <w:t xml:space="preserve">        В судебном</w:t>
      </w:r>
      <w:r w:rsidRPr="00B461AA">
        <w:rPr>
          <w:sz w:val="28"/>
          <w:szCs w:val="28"/>
        </w:rPr>
        <w:t xml:space="preserve"> </w:t>
      </w:r>
      <w:r w:rsidRPr="00DE58B6">
        <w:rPr>
          <w:sz w:val="28"/>
          <w:szCs w:val="28"/>
        </w:rPr>
        <w:t xml:space="preserve">заседании </w:t>
      </w:r>
      <w:r>
        <w:rPr>
          <w:sz w:val="28"/>
          <w:szCs w:val="28"/>
        </w:rPr>
        <w:t>Юманов С.В.</w:t>
      </w:r>
      <w:r w:rsidRPr="00DE58B6">
        <w:rPr>
          <w:sz w:val="28"/>
          <w:szCs w:val="28"/>
        </w:rPr>
        <w:t xml:space="preserve"> вину в совершенном правонарушении, признал и раскаялся. </w:t>
      </w:r>
    </w:p>
    <w:p w:rsidR="0014371D" w:rsidRPr="00A219F9" w:rsidP="00CD2524">
      <w:pPr>
        <w:jc w:val="both"/>
        <w:rPr>
          <w:sz w:val="28"/>
          <w:szCs w:val="28"/>
        </w:rPr>
      </w:pPr>
      <w:r w:rsidRPr="00DE58B6">
        <w:rPr>
          <w:sz w:val="28"/>
          <w:szCs w:val="28"/>
        </w:rPr>
        <w:t xml:space="preserve">        В соответствии с п. 2</w:t>
      </w:r>
      <w:r w:rsidRPr="00A219F9">
        <w:rPr>
          <w:sz w:val="28"/>
          <w:szCs w:val="28"/>
        </w:rPr>
        <w:t>.3.2 Правил дорожного движения Р</w:t>
      </w:r>
      <w:r>
        <w:rPr>
          <w:sz w:val="28"/>
          <w:szCs w:val="28"/>
        </w:rPr>
        <w:t>оссийской Федерации</w:t>
      </w:r>
      <w:r w:rsidRPr="00A219F9">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14371D" w:rsidRPr="00A219F9" w:rsidP="00B12C8D">
      <w:pPr>
        <w:ind w:firstLine="708"/>
        <w:jc w:val="both"/>
        <w:rPr>
          <w:sz w:val="28"/>
          <w:szCs w:val="28"/>
        </w:rPr>
      </w:pPr>
      <w:r w:rsidRPr="00A219F9">
        <w:rPr>
          <w:sz w:val="28"/>
          <w:szCs w:val="28"/>
        </w:rPr>
        <w:t>Таким образом, состав административного правонарушения по ч.</w:t>
      </w:r>
      <w:r>
        <w:rPr>
          <w:sz w:val="28"/>
          <w:szCs w:val="28"/>
        </w:rPr>
        <w:t>1</w:t>
      </w:r>
      <w:r w:rsidRPr="00A219F9">
        <w:rPr>
          <w:sz w:val="28"/>
          <w:szCs w:val="28"/>
        </w:rPr>
        <w:t xml:space="preserve"> ст.12.26 </w:t>
      </w:r>
      <w:r>
        <w:rPr>
          <w:sz w:val="28"/>
          <w:szCs w:val="28"/>
        </w:rPr>
        <w:t>КоАП РФ</w:t>
      </w:r>
      <w:r w:rsidRPr="00A219F9">
        <w:rPr>
          <w:sz w:val="28"/>
          <w:szCs w:val="28"/>
        </w:rPr>
        <w:t xml:space="preserve"> считается оконченным с момента отказа водителем от прохождения медицинского освидетельствования.</w:t>
      </w:r>
    </w:p>
    <w:p w:rsidR="0014371D" w:rsidP="00B4677B">
      <w:pPr>
        <w:spacing w:line="240" w:lineRule="atLeast"/>
        <w:jc w:val="both"/>
        <w:outlineLvl w:val="0"/>
        <w:rPr>
          <w:sz w:val="28"/>
          <w:szCs w:val="28"/>
        </w:rPr>
      </w:pPr>
      <w:r>
        <w:rPr>
          <w:sz w:val="28"/>
          <w:szCs w:val="28"/>
        </w:rPr>
        <w:t xml:space="preserve">       Выслушав Юманова С.В</w:t>
      </w:r>
      <w:r w:rsidRPr="00DE58B6">
        <w:rPr>
          <w:sz w:val="28"/>
          <w:szCs w:val="28"/>
        </w:rPr>
        <w:t>.</w:t>
      </w:r>
      <w:r>
        <w:rPr>
          <w:sz w:val="28"/>
          <w:szCs w:val="28"/>
        </w:rPr>
        <w:t>,</w:t>
      </w:r>
      <w:r w:rsidRPr="00DE58B6">
        <w:rPr>
          <w:sz w:val="28"/>
          <w:szCs w:val="28"/>
        </w:rPr>
        <w:t xml:space="preserve"> </w:t>
      </w:r>
      <w:r>
        <w:rPr>
          <w:sz w:val="28"/>
          <w:szCs w:val="28"/>
        </w:rPr>
        <w:t>и</w:t>
      </w:r>
      <w:r w:rsidRPr="007A470B">
        <w:rPr>
          <w:sz w:val="28"/>
          <w:szCs w:val="28"/>
        </w:rPr>
        <w:t>сследовав</w:t>
      </w:r>
      <w:r>
        <w:rPr>
          <w:sz w:val="28"/>
          <w:szCs w:val="28"/>
        </w:rPr>
        <w:t xml:space="preserve"> материалы дела, суд считает, что его вина установлена и подтверждается представленными по данному делу доказательствами, оцененными по правилам статьи 26.11 КоАП РФ: протоколом об административном правонарушении, которым установлен факт выявленного правонарушения, протоколом об отстранении от управления транспортным средством, а также  бумажным носителем  результата технического прибора  измерения - алкотектора Юпитер от 04.02.2022г., протоколом о направлении на медицинское освидетельствование, согласно которого пройти процессуальное действие он согласился, актом освидетельствования на состояние алкогольного опьянения, с которым он не согласился, протоколом о задержании транспортного средства, справкой о привлечении к административной ответственности, </w:t>
      </w:r>
      <w:r w:rsidRPr="00995BC1">
        <w:rPr>
          <w:sz w:val="28"/>
          <w:szCs w:val="28"/>
        </w:rPr>
        <w:t>видеозаписью</w:t>
      </w:r>
      <w:r>
        <w:rPr>
          <w:sz w:val="28"/>
          <w:szCs w:val="28"/>
        </w:rPr>
        <w:t>, допустимость и достоверность которых не вызывает сомнений, их совокупность является достаточной для рассмотрения дела по существу.</w:t>
      </w:r>
    </w:p>
    <w:p w:rsidR="0014371D" w:rsidRPr="00A219F9" w:rsidP="002627AD">
      <w:pPr>
        <w:ind w:firstLine="708"/>
        <w:jc w:val="both"/>
        <w:rPr>
          <w:sz w:val="28"/>
          <w:szCs w:val="28"/>
        </w:rPr>
      </w:pPr>
      <w:r w:rsidRPr="00A219F9">
        <w:rPr>
          <w:sz w:val="28"/>
          <w:szCs w:val="28"/>
        </w:rPr>
        <w:t>Не доверять представленным доказательствам у суда нет оснований, так как они составлены с соблюдением требований административного законодательства, не противоречат друг другу, подтверждают факт выявленного правонарушения.</w:t>
      </w:r>
    </w:p>
    <w:p w:rsidR="0014371D" w:rsidRPr="00A219F9" w:rsidP="002627AD">
      <w:pPr>
        <w:ind w:firstLine="708"/>
        <w:jc w:val="both"/>
        <w:rPr>
          <w:sz w:val="28"/>
          <w:szCs w:val="28"/>
        </w:rPr>
      </w:pPr>
      <w:r w:rsidRPr="00A219F9">
        <w:rPr>
          <w:sz w:val="28"/>
          <w:szCs w:val="28"/>
        </w:rPr>
        <w:t>Каких-либо противоречий в материалах дела, влекущих признание того или иного доказательства недопустимыми, а также сомнений относительно виновности</w:t>
      </w:r>
      <w:r w:rsidRPr="00660367">
        <w:rPr>
          <w:sz w:val="28"/>
          <w:szCs w:val="28"/>
        </w:rPr>
        <w:t xml:space="preserve"> </w:t>
      </w:r>
      <w:r>
        <w:rPr>
          <w:sz w:val="28"/>
          <w:szCs w:val="28"/>
        </w:rPr>
        <w:t xml:space="preserve">Юманова С.В.  </w:t>
      </w:r>
      <w:r w:rsidRPr="00A219F9">
        <w:rPr>
          <w:sz w:val="28"/>
          <w:szCs w:val="28"/>
        </w:rPr>
        <w:t>в совершении правонарушения, предусмотренного ч</w:t>
      </w:r>
      <w:r>
        <w:rPr>
          <w:sz w:val="28"/>
          <w:szCs w:val="28"/>
        </w:rPr>
        <w:t>.</w:t>
      </w:r>
      <w:r w:rsidRPr="00A219F9">
        <w:rPr>
          <w:sz w:val="28"/>
          <w:szCs w:val="28"/>
        </w:rPr>
        <w:t xml:space="preserve"> 1 ст</w:t>
      </w:r>
      <w:r>
        <w:rPr>
          <w:sz w:val="28"/>
          <w:szCs w:val="28"/>
        </w:rPr>
        <w:t xml:space="preserve">. </w:t>
      </w:r>
      <w:r w:rsidRPr="00A219F9">
        <w:rPr>
          <w:sz w:val="28"/>
          <w:szCs w:val="28"/>
        </w:rPr>
        <w:t xml:space="preserve">12.26 КоАП РФ, суд не усматривает. </w:t>
      </w:r>
    </w:p>
    <w:p w:rsidR="0014371D" w:rsidP="002627AD">
      <w:pPr>
        <w:ind w:firstLine="708"/>
        <w:jc w:val="both"/>
        <w:rPr>
          <w:sz w:val="28"/>
          <w:szCs w:val="28"/>
        </w:rPr>
      </w:pPr>
      <w:r w:rsidRPr="00A219F9">
        <w:rPr>
          <w:sz w:val="28"/>
          <w:szCs w:val="28"/>
        </w:rPr>
        <w:t xml:space="preserve">С учетом представленных доказательств суд считает, что в действиях </w:t>
      </w:r>
      <w:r>
        <w:rPr>
          <w:sz w:val="28"/>
          <w:szCs w:val="28"/>
        </w:rPr>
        <w:t xml:space="preserve">Юманова С.В. </w:t>
      </w:r>
      <w:r w:rsidRPr="00A219F9">
        <w:rPr>
          <w:sz w:val="28"/>
          <w:szCs w:val="28"/>
        </w:rPr>
        <w:t>содержится состав административного правонарушения, предусмотренного ч</w:t>
      </w:r>
      <w:r>
        <w:rPr>
          <w:sz w:val="28"/>
          <w:szCs w:val="28"/>
        </w:rPr>
        <w:t>.</w:t>
      </w:r>
      <w:r w:rsidRPr="00A219F9">
        <w:rPr>
          <w:sz w:val="28"/>
          <w:szCs w:val="28"/>
        </w:rPr>
        <w:t xml:space="preserve"> 1 ст</w:t>
      </w:r>
      <w:r>
        <w:rPr>
          <w:sz w:val="28"/>
          <w:szCs w:val="28"/>
        </w:rPr>
        <w:t>.</w:t>
      </w:r>
      <w:r w:rsidRPr="00A219F9">
        <w:rPr>
          <w:sz w:val="28"/>
          <w:szCs w:val="28"/>
        </w:rPr>
        <w:t xml:space="preserve"> 12.26 КоАП РФ –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p>
    <w:p w:rsidR="0014371D" w:rsidRPr="00E0269B" w:rsidP="00E0269B">
      <w:pPr>
        <w:autoSpaceDE w:val="0"/>
        <w:autoSpaceDN w:val="0"/>
        <w:adjustRightInd w:val="0"/>
        <w:jc w:val="both"/>
        <w:rPr>
          <w:sz w:val="28"/>
          <w:szCs w:val="28"/>
        </w:rPr>
      </w:pPr>
      <w:r>
        <w:rPr>
          <w:sz w:val="28"/>
          <w:szCs w:val="28"/>
        </w:rPr>
        <w:t xml:space="preserve">            При назначении административного наказания Юманову С.В. мировой судья учитывает характер совершенный им административного правонарушения, которое совершено при управлении транспортным средством, представляющим источник повышенной опасности, личность виновного, его имущественное положение. </w:t>
      </w:r>
    </w:p>
    <w:p w:rsidR="0014371D" w:rsidP="00DE58B6">
      <w:pPr>
        <w:spacing w:line="240" w:lineRule="atLeast"/>
        <w:ind w:firstLine="709"/>
        <w:jc w:val="both"/>
        <w:outlineLvl w:val="0"/>
        <w:rPr>
          <w:sz w:val="28"/>
          <w:szCs w:val="28"/>
        </w:rPr>
      </w:pPr>
      <w:r>
        <w:rPr>
          <w:sz w:val="28"/>
          <w:szCs w:val="28"/>
        </w:rPr>
        <w:t xml:space="preserve">Обстоятельством, смягчающим административную ответственность суд  учитывает признание вины, раскаяние в содеянном, состояние здоровья его близких родственников, наличие на иждивении </w:t>
      </w:r>
      <w:r w:rsidRPr="008F7E78">
        <w:rPr>
          <w:sz w:val="28"/>
          <w:szCs w:val="28"/>
        </w:rPr>
        <w:t>&lt;</w:t>
      </w:r>
      <w:r>
        <w:rPr>
          <w:sz w:val="28"/>
          <w:szCs w:val="28"/>
        </w:rPr>
        <w:t>данные изъяты</w:t>
      </w:r>
      <w:r w:rsidRPr="008F7E78">
        <w:rPr>
          <w:sz w:val="28"/>
          <w:szCs w:val="28"/>
        </w:rPr>
        <w:t>&gt;</w:t>
      </w:r>
      <w:r>
        <w:rPr>
          <w:sz w:val="28"/>
          <w:szCs w:val="28"/>
        </w:rPr>
        <w:t xml:space="preserve"> несовершеннолетнего ребенка.</w:t>
      </w:r>
    </w:p>
    <w:p w:rsidR="0014371D" w:rsidP="007860AD">
      <w:pPr>
        <w:spacing w:line="240" w:lineRule="atLeast"/>
        <w:ind w:firstLine="709"/>
        <w:jc w:val="both"/>
        <w:outlineLvl w:val="0"/>
        <w:rPr>
          <w:sz w:val="28"/>
          <w:szCs w:val="28"/>
        </w:rPr>
      </w:pPr>
      <w:r>
        <w:rPr>
          <w:sz w:val="28"/>
          <w:szCs w:val="28"/>
        </w:rPr>
        <w:t xml:space="preserve">В качестве обстоятельства, отягчающего административную ответственность суд усматривает </w:t>
      </w:r>
      <w:r w:rsidRPr="00244B88">
        <w:rPr>
          <w:sz w:val="28"/>
          <w:szCs w:val="28"/>
        </w:rPr>
        <w:t>совершение повторного однородного административного правонарушения.</w:t>
      </w:r>
    </w:p>
    <w:p w:rsidR="0014371D" w:rsidP="00B4677B">
      <w:pPr>
        <w:spacing w:line="240" w:lineRule="atLeast"/>
        <w:jc w:val="both"/>
        <w:outlineLvl w:val="0"/>
        <w:rPr>
          <w:sz w:val="28"/>
          <w:szCs w:val="28"/>
        </w:rPr>
      </w:pPr>
      <w:r>
        <w:rPr>
          <w:sz w:val="28"/>
          <w:szCs w:val="28"/>
        </w:rPr>
        <w:t xml:space="preserve">        На основании изложенного и руководствуясь   ст. 29.10  КоАП РФ, мировой судья</w:t>
      </w:r>
    </w:p>
    <w:p w:rsidR="0014371D" w:rsidP="00B4677B">
      <w:pPr>
        <w:spacing w:line="240" w:lineRule="atLeast"/>
        <w:jc w:val="center"/>
        <w:rPr>
          <w:sz w:val="28"/>
          <w:szCs w:val="28"/>
        </w:rPr>
      </w:pPr>
    </w:p>
    <w:p w:rsidR="0014371D" w:rsidP="00B4677B">
      <w:pPr>
        <w:spacing w:line="240" w:lineRule="atLeast"/>
        <w:ind w:firstLine="720"/>
        <w:jc w:val="center"/>
        <w:rPr>
          <w:sz w:val="28"/>
          <w:szCs w:val="28"/>
        </w:rPr>
      </w:pPr>
      <w:r>
        <w:rPr>
          <w:sz w:val="28"/>
          <w:szCs w:val="28"/>
        </w:rPr>
        <w:t>П О С Т А Н О В И Л:</w:t>
      </w:r>
    </w:p>
    <w:p w:rsidR="0014371D" w:rsidP="00B4677B">
      <w:pPr>
        <w:spacing w:line="240" w:lineRule="atLeast"/>
        <w:ind w:firstLine="720"/>
        <w:jc w:val="center"/>
        <w:rPr>
          <w:sz w:val="28"/>
          <w:szCs w:val="28"/>
        </w:rPr>
      </w:pPr>
    </w:p>
    <w:p w:rsidR="0014371D" w:rsidP="00B4677B">
      <w:pPr>
        <w:spacing w:line="240" w:lineRule="atLeast"/>
        <w:ind w:firstLine="709"/>
        <w:jc w:val="both"/>
        <w:rPr>
          <w:sz w:val="28"/>
          <w:szCs w:val="28"/>
        </w:rPr>
      </w:pPr>
      <w:r>
        <w:rPr>
          <w:sz w:val="28"/>
          <w:szCs w:val="28"/>
        </w:rPr>
        <w:t xml:space="preserve">Юманова Сергея Владимировича признать виновным в совершении административного правонарушения по ч. 1 ст. 12.26 КоАП РФ  и   назначить ему наказание в виде административного штрафа  в </w:t>
      </w:r>
      <w:r w:rsidRPr="00244B88">
        <w:rPr>
          <w:sz w:val="28"/>
          <w:szCs w:val="28"/>
        </w:rPr>
        <w:t>размере  30  </w:t>
      </w:r>
      <w:r>
        <w:rPr>
          <w:sz w:val="28"/>
          <w:szCs w:val="28"/>
        </w:rPr>
        <w:t xml:space="preserve">000  (тридцать </w:t>
      </w:r>
      <w:r w:rsidRPr="00244B88">
        <w:rPr>
          <w:sz w:val="28"/>
          <w:szCs w:val="28"/>
        </w:rPr>
        <w:t>тысяч) руб. с лишением права управления транспортными средствами сроком  1 (Один) год 6 (шесть) месяцев.</w:t>
      </w:r>
      <w:r>
        <w:rPr>
          <w:sz w:val="28"/>
          <w:szCs w:val="28"/>
        </w:rPr>
        <w:t xml:space="preserve"> </w:t>
      </w:r>
    </w:p>
    <w:p w:rsidR="0014371D" w:rsidP="00B75F3C">
      <w:pPr>
        <w:spacing w:line="240" w:lineRule="atLeast"/>
        <w:ind w:firstLine="709"/>
        <w:jc w:val="both"/>
        <w:rPr>
          <w:sz w:val="28"/>
          <w:szCs w:val="28"/>
        </w:rPr>
      </w:pPr>
      <w:r>
        <w:rPr>
          <w:color w:val="000000"/>
          <w:sz w:val="28"/>
          <w:szCs w:val="28"/>
        </w:rPr>
        <w:t>Штраф необходимо уплатить в течение 60 дней со дня вступления настоящего постановления в законную силу получателю:</w:t>
      </w:r>
      <w:r w:rsidRPr="00B75F3C">
        <w:rPr>
          <w:sz w:val="28"/>
          <w:szCs w:val="28"/>
        </w:rPr>
        <w:t xml:space="preserve"> </w:t>
      </w:r>
      <w:r>
        <w:rPr>
          <w:sz w:val="28"/>
          <w:szCs w:val="28"/>
        </w:rPr>
        <w:t xml:space="preserve">УФК по Республике Татарстан (УГИБДД МВД по Республике Татарстан) </w:t>
      </w:r>
      <w:r w:rsidRPr="00137646">
        <w:rPr>
          <w:sz w:val="28"/>
          <w:szCs w:val="28"/>
        </w:rPr>
        <w:t xml:space="preserve">ИНН 1654002946; КПП 165945001; </w:t>
      </w:r>
      <w:r>
        <w:rPr>
          <w:sz w:val="28"/>
          <w:szCs w:val="28"/>
        </w:rPr>
        <w:t xml:space="preserve">р/с 03100643000000011100, </w:t>
      </w:r>
      <w:r w:rsidRPr="00137646">
        <w:rPr>
          <w:sz w:val="28"/>
          <w:szCs w:val="28"/>
        </w:rPr>
        <w:t>банк получателя</w:t>
      </w:r>
      <w:r>
        <w:rPr>
          <w:sz w:val="28"/>
          <w:szCs w:val="28"/>
        </w:rPr>
        <w:t xml:space="preserve"> отделение НБ РТ г.Казань//УФК по РТ г.Казань, КБК 18811601123010001140;</w:t>
      </w:r>
      <w:r w:rsidRPr="009871F3">
        <w:rPr>
          <w:sz w:val="28"/>
          <w:szCs w:val="28"/>
        </w:rPr>
        <w:t xml:space="preserve"> </w:t>
      </w:r>
      <w:r>
        <w:rPr>
          <w:sz w:val="28"/>
          <w:szCs w:val="28"/>
        </w:rPr>
        <w:t>БИК 019205400;</w:t>
      </w:r>
      <w:r w:rsidRPr="009871F3">
        <w:rPr>
          <w:sz w:val="28"/>
          <w:szCs w:val="28"/>
        </w:rPr>
        <w:t xml:space="preserve"> </w:t>
      </w:r>
      <w:r>
        <w:rPr>
          <w:sz w:val="28"/>
          <w:szCs w:val="28"/>
        </w:rPr>
        <w:t xml:space="preserve">ОКТМО  92607000; УИН </w:t>
      </w:r>
      <w:r w:rsidRPr="008F7E78">
        <w:rPr>
          <w:sz w:val="28"/>
          <w:szCs w:val="28"/>
        </w:rPr>
        <w:t>&lt;</w:t>
      </w:r>
      <w:r>
        <w:rPr>
          <w:sz w:val="28"/>
          <w:szCs w:val="28"/>
        </w:rPr>
        <w:t>данные изъяты</w:t>
      </w:r>
      <w:r w:rsidRPr="008F7E78">
        <w:rPr>
          <w:sz w:val="28"/>
          <w:szCs w:val="28"/>
        </w:rPr>
        <w:t>&gt;</w:t>
      </w:r>
    </w:p>
    <w:p w:rsidR="0014371D" w:rsidP="00B4677B">
      <w:pPr>
        <w:spacing w:line="240" w:lineRule="atLeast"/>
        <w:ind w:firstLine="709"/>
        <w:jc w:val="both"/>
        <w:rPr>
          <w:sz w:val="28"/>
          <w:szCs w:val="28"/>
        </w:rPr>
      </w:pPr>
      <w:r>
        <w:rPr>
          <w:sz w:val="28"/>
          <w:szCs w:val="28"/>
        </w:rPr>
        <w:t>В случае неуплаты административного штрафа  в установленный срок,       предусмотрена административная ответственность по ч. 1 ст. 20.25 КоАП РФ.</w:t>
      </w:r>
    </w:p>
    <w:p w:rsidR="0014371D" w:rsidP="00B4677B">
      <w:pPr>
        <w:spacing w:line="240" w:lineRule="atLeast"/>
        <w:ind w:firstLine="709"/>
        <w:jc w:val="both"/>
        <w:rPr>
          <w:sz w:val="28"/>
          <w:szCs w:val="28"/>
        </w:rPr>
      </w:pPr>
      <w:r>
        <w:rPr>
          <w:sz w:val="28"/>
          <w:szCs w:val="28"/>
        </w:rPr>
        <w:t>Документ об уплате административного штрафа необходимо представить в судебный участок по адресу: Республика Татарстан, Алькеевский район, с. Базарные Матаки, ул. Ленина, д. 4 г.</w:t>
      </w:r>
    </w:p>
    <w:p w:rsidR="0014371D" w:rsidP="00B4677B">
      <w:pPr>
        <w:ind w:firstLine="709"/>
        <w:jc w:val="both"/>
        <w:rPr>
          <w:sz w:val="28"/>
          <w:szCs w:val="28"/>
        </w:rPr>
      </w:pPr>
      <w:r>
        <w:rPr>
          <w:sz w:val="28"/>
          <w:szCs w:val="28"/>
        </w:rPr>
        <w:t>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w:t>
      </w:r>
    </w:p>
    <w:p w:rsidR="0014371D" w:rsidP="00B4677B">
      <w:pPr>
        <w:ind w:firstLine="709"/>
        <w:jc w:val="both"/>
        <w:rPr>
          <w:color w:val="000000"/>
          <w:sz w:val="28"/>
          <w:szCs w:val="28"/>
        </w:rPr>
      </w:pPr>
      <w:r>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4371D" w:rsidP="00B4677B">
      <w:pPr>
        <w:ind w:firstLine="709"/>
        <w:jc w:val="both"/>
        <w:rPr>
          <w:sz w:val="28"/>
          <w:szCs w:val="28"/>
        </w:rPr>
      </w:pPr>
      <w:r>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14371D" w:rsidP="00B4677B">
      <w:pPr>
        <w:ind w:firstLine="709"/>
        <w:jc w:val="both"/>
        <w:rPr>
          <w:sz w:val="28"/>
          <w:szCs w:val="28"/>
        </w:rPr>
      </w:pPr>
      <w:r>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14371D" w:rsidP="00B4677B">
      <w:pPr>
        <w:rPr>
          <w:sz w:val="28"/>
          <w:szCs w:val="28"/>
        </w:rPr>
      </w:pPr>
      <w:r>
        <w:rPr>
          <w:sz w:val="28"/>
          <w:szCs w:val="28"/>
        </w:rPr>
        <w:t xml:space="preserve">                        </w:t>
      </w:r>
    </w:p>
    <w:p w:rsidR="0014371D" w:rsidP="007860AD">
      <w:pPr>
        <w:jc w:val="center"/>
        <w:rPr>
          <w:sz w:val="20"/>
          <w:szCs w:val="20"/>
        </w:rPr>
      </w:pPr>
      <w:r>
        <w:rPr>
          <w:sz w:val="28"/>
          <w:szCs w:val="28"/>
        </w:rPr>
        <w:t>Мировой судья                                      Л.Р. Мулюков</w:t>
      </w:r>
    </w:p>
    <w:p w:rsidR="0014371D" w:rsidP="00137646">
      <w:pPr>
        <w:spacing w:line="240" w:lineRule="atLeast"/>
        <w:ind w:firstLine="709"/>
        <w:jc w:val="both"/>
        <w:outlineLvl w:val="0"/>
        <w:rPr>
          <w:sz w:val="28"/>
          <w:szCs w:val="28"/>
        </w:rPr>
      </w:pPr>
    </w:p>
    <w:p w:rsidR="0014371D" w:rsidP="00484254">
      <w:pPr>
        <w:pStyle w:val="BodyText"/>
        <w:ind w:firstLine="709"/>
        <w:rPr>
          <w:sz w:val="28"/>
          <w:szCs w:val="28"/>
        </w:rPr>
      </w:pPr>
    </w:p>
    <w:p w:rsidR="0014371D" w:rsidP="00251F61">
      <w:pPr>
        <w:pStyle w:val="BodyText"/>
        <w:ind w:firstLine="709"/>
        <w:rPr>
          <w:sz w:val="28"/>
          <w:szCs w:val="28"/>
        </w:rPr>
      </w:pPr>
    </w:p>
    <w:p w:rsidR="0014371D" w:rsidP="005A79C8">
      <w:pPr>
        <w:rPr>
          <w:sz w:val="28"/>
          <w:szCs w:val="28"/>
        </w:rPr>
      </w:pPr>
    </w:p>
    <w:p w:rsidR="0014371D" w:rsidP="005A79C8"/>
    <w:sectPr w:rsidSect="00FC3AF7">
      <w:headerReference w:type="default" r:id="rId4"/>
      <w:pgSz w:w="11906" w:h="16838"/>
      <w:pgMar w:top="851"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1D" w:rsidRPr="005D7E18">
    <w:pPr>
      <w:pStyle w:val="Header"/>
      <w:jc w:val="center"/>
      <w:rPr>
        <w:sz w:val="20"/>
        <w:szCs w:val="20"/>
      </w:rPr>
    </w:pPr>
    <w:r w:rsidRPr="005D7E18">
      <w:rPr>
        <w:sz w:val="20"/>
        <w:szCs w:val="20"/>
      </w:rPr>
      <w:fldChar w:fldCharType="begin"/>
    </w:r>
    <w:r w:rsidRPr="005D7E18">
      <w:rPr>
        <w:sz w:val="20"/>
        <w:szCs w:val="20"/>
      </w:rPr>
      <w:instrText xml:space="preserve"> PAGE   \* MERGEFORMAT </w:instrText>
    </w:r>
    <w:r w:rsidRPr="005D7E18">
      <w:rPr>
        <w:sz w:val="20"/>
        <w:szCs w:val="20"/>
      </w:rPr>
      <w:fldChar w:fldCharType="separate"/>
    </w:r>
    <w:r>
      <w:rPr>
        <w:noProof/>
        <w:sz w:val="20"/>
        <w:szCs w:val="20"/>
      </w:rPr>
      <w:t>3</w:t>
    </w:r>
    <w:r w:rsidRPr="005D7E18">
      <w:rPr>
        <w:sz w:val="20"/>
        <w:szCs w:val="20"/>
      </w:rPr>
      <w:fldChar w:fldCharType="end"/>
    </w:r>
  </w:p>
  <w:p w:rsidR="001437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6BC"/>
    <w:rsid w:val="00001705"/>
    <w:rsid w:val="00005BD1"/>
    <w:rsid w:val="00007984"/>
    <w:rsid w:val="0002659F"/>
    <w:rsid w:val="0003033F"/>
    <w:rsid w:val="00030EA5"/>
    <w:rsid w:val="00031139"/>
    <w:rsid w:val="00032AC0"/>
    <w:rsid w:val="000367B5"/>
    <w:rsid w:val="00046FCE"/>
    <w:rsid w:val="00071BB0"/>
    <w:rsid w:val="000722C0"/>
    <w:rsid w:val="000726DC"/>
    <w:rsid w:val="000737E6"/>
    <w:rsid w:val="0007634E"/>
    <w:rsid w:val="000774A3"/>
    <w:rsid w:val="00084FA2"/>
    <w:rsid w:val="00086247"/>
    <w:rsid w:val="00087360"/>
    <w:rsid w:val="0009341A"/>
    <w:rsid w:val="00094435"/>
    <w:rsid w:val="00094EB6"/>
    <w:rsid w:val="000978FF"/>
    <w:rsid w:val="00097B8E"/>
    <w:rsid w:val="000A1C79"/>
    <w:rsid w:val="000A4DE2"/>
    <w:rsid w:val="000B02EF"/>
    <w:rsid w:val="000B65A0"/>
    <w:rsid w:val="000C08C5"/>
    <w:rsid w:val="000C4BAF"/>
    <w:rsid w:val="000D0F7F"/>
    <w:rsid w:val="000D4634"/>
    <w:rsid w:val="000D61E8"/>
    <w:rsid w:val="000D643A"/>
    <w:rsid w:val="000D6B78"/>
    <w:rsid w:val="000E4A70"/>
    <w:rsid w:val="000E6BE9"/>
    <w:rsid w:val="000E6D1D"/>
    <w:rsid w:val="000F1E30"/>
    <w:rsid w:val="000F37AB"/>
    <w:rsid w:val="000F47BA"/>
    <w:rsid w:val="000F74B5"/>
    <w:rsid w:val="00100ACD"/>
    <w:rsid w:val="0010678E"/>
    <w:rsid w:val="0010742F"/>
    <w:rsid w:val="001142C2"/>
    <w:rsid w:val="00114BB3"/>
    <w:rsid w:val="00115008"/>
    <w:rsid w:val="00115405"/>
    <w:rsid w:val="00115803"/>
    <w:rsid w:val="001170C6"/>
    <w:rsid w:val="001177C8"/>
    <w:rsid w:val="00123873"/>
    <w:rsid w:val="00125B06"/>
    <w:rsid w:val="00133786"/>
    <w:rsid w:val="00133F97"/>
    <w:rsid w:val="00137646"/>
    <w:rsid w:val="00137D13"/>
    <w:rsid w:val="0014371D"/>
    <w:rsid w:val="00145AEC"/>
    <w:rsid w:val="00167F4F"/>
    <w:rsid w:val="0017143E"/>
    <w:rsid w:val="0017192A"/>
    <w:rsid w:val="00173AAE"/>
    <w:rsid w:val="00174966"/>
    <w:rsid w:val="001819D6"/>
    <w:rsid w:val="00184BC9"/>
    <w:rsid w:val="001938C1"/>
    <w:rsid w:val="00194AA0"/>
    <w:rsid w:val="00195D0E"/>
    <w:rsid w:val="00196249"/>
    <w:rsid w:val="001A1214"/>
    <w:rsid w:val="001A7D77"/>
    <w:rsid w:val="001B1E1D"/>
    <w:rsid w:val="001B471D"/>
    <w:rsid w:val="001B4AAD"/>
    <w:rsid w:val="001C080C"/>
    <w:rsid w:val="001E0A83"/>
    <w:rsid w:val="001F0DE1"/>
    <w:rsid w:val="001F3D92"/>
    <w:rsid w:val="001F4092"/>
    <w:rsid w:val="001F78A5"/>
    <w:rsid w:val="00215C42"/>
    <w:rsid w:val="00217019"/>
    <w:rsid w:val="0021773A"/>
    <w:rsid w:val="00225461"/>
    <w:rsid w:val="002259C0"/>
    <w:rsid w:val="00237440"/>
    <w:rsid w:val="00240477"/>
    <w:rsid w:val="00244B88"/>
    <w:rsid w:val="00244DFE"/>
    <w:rsid w:val="00251F61"/>
    <w:rsid w:val="00254D9C"/>
    <w:rsid w:val="0026055F"/>
    <w:rsid w:val="00261593"/>
    <w:rsid w:val="002627AD"/>
    <w:rsid w:val="002761E6"/>
    <w:rsid w:val="00280C7C"/>
    <w:rsid w:val="00280EF8"/>
    <w:rsid w:val="00283416"/>
    <w:rsid w:val="002852D5"/>
    <w:rsid w:val="00286EA3"/>
    <w:rsid w:val="00287AC6"/>
    <w:rsid w:val="0029046A"/>
    <w:rsid w:val="002907C7"/>
    <w:rsid w:val="00293C9F"/>
    <w:rsid w:val="00295789"/>
    <w:rsid w:val="0029581D"/>
    <w:rsid w:val="00295C83"/>
    <w:rsid w:val="0029681A"/>
    <w:rsid w:val="002A2A29"/>
    <w:rsid w:val="002B3018"/>
    <w:rsid w:val="002B4271"/>
    <w:rsid w:val="002C6A41"/>
    <w:rsid w:val="002C79ED"/>
    <w:rsid w:val="002D2376"/>
    <w:rsid w:val="002D6A48"/>
    <w:rsid w:val="002E3D4A"/>
    <w:rsid w:val="002E512C"/>
    <w:rsid w:val="002F022D"/>
    <w:rsid w:val="002F1C11"/>
    <w:rsid w:val="002F2AEF"/>
    <w:rsid w:val="002F344A"/>
    <w:rsid w:val="002F393D"/>
    <w:rsid w:val="002F62B2"/>
    <w:rsid w:val="00304194"/>
    <w:rsid w:val="00315D5B"/>
    <w:rsid w:val="00323D57"/>
    <w:rsid w:val="00326E4F"/>
    <w:rsid w:val="00331FFB"/>
    <w:rsid w:val="00333130"/>
    <w:rsid w:val="00352385"/>
    <w:rsid w:val="00352590"/>
    <w:rsid w:val="00352939"/>
    <w:rsid w:val="003549AB"/>
    <w:rsid w:val="00354F3F"/>
    <w:rsid w:val="003563B9"/>
    <w:rsid w:val="00364D0C"/>
    <w:rsid w:val="00371482"/>
    <w:rsid w:val="00374D1E"/>
    <w:rsid w:val="00382C32"/>
    <w:rsid w:val="0038558A"/>
    <w:rsid w:val="00387523"/>
    <w:rsid w:val="003906D7"/>
    <w:rsid w:val="003911AF"/>
    <w:rsid w:val="0039219D"/>
    <w:rsid w:val="003A178F"/>
    <w:rsid w:val="003A3A1B"/>
    <w:rsid w:val="003B34E3"/>
    <w:rsid w:val="003C0E21"/>
    <w:rsid w:val="003C2C49"/>
    <w:rsid w:val="003D0DA1"/>
    <w:rsid w:val="003D2C95"/>
    <w:rsid w:val="003E2687"/>
    <w:rsid w:val="003E5647"/>
    <w:rsid w:val="003E685C"/>
    <w:rsid w:val="003E6CFA"/>
    <w:rsid w:val="003E75DC"/>
    <w:rsid w:val="003F303E"/>
    <w:rsid w:val="003F4107"/>
    <w:rsid w:val="003F7863"/>
    <w:rsid w:val="004002D3"/>
    <w:rsid w:val="0040102F"/>
    <w:rsid w:val="00404659"/>
    <w:rsid w:val="00415C18"/>
    <w:rsid w:val="00416A99"/>
    <w:rsid w:val="00424CB5"/>
    <w:rsid w:val="00425419"/>
    <w:rsid w:val="00437047"/>
    <w:rsid w:val="00451625"/>
    <w:rsid w:val="00455EAF"/>
    <w:rsid w:val="00462CD9"/>
    <w:rsid w:val="00467339"/>
    <w:rsid w:val="00484254"/>
    <w:rsid w:val="00486B93"/>
    <w:rsid w:val="00494B30"/>
    <w:rsid w:val="00497730"/>
    <w:rsid w:val="004A4127"/>
    <w:rsid w:val="004A7A63"/>
    <w:rsid w:val="004B041A"/>
    <w:rsid w:val="004B334E"/>
    <w:rsid w:val="004B7352"/>
    <w:rsid w:val="004B7F40"/>
    <w:rsid w:val="004C1BD8"/>
    <w:rsid w:val="004C52C7"/>
    <w:rsid w:val="004C7223"/>
    <w:rsid w:val="004D493C"/>
    <w:rsid w:val="004D4B8E"/>
    <w:rsid w:val="004D4BCA"/>
    <w:rsid w:val="004D57E2"/>
    <w:rsid w:val="004D6B12"/>
    <w:rsid w:val="004E04C6"/>
    <w:rsid w:val="004E4C36"/>
    <w:rsid w:val="004E4F29"/>
    <w:rsid w:val="004F17C0"/>
    <w:rsid w:val="00502BA9"/>
    <w:rsid w:val="005037EB"/>
    <w:rsid w:val="00507402"/>
    <w:rsid w:val="005113CD"/>
    <w:rsid w:val="005165B2"/>
    <w:rsid w:val="0052119B"/>
    <w:rsid w:val="0052138D"/>
    <w:rsid w:val="00525CE3"/>
    <w:rsid w:val="00535E7B"/>
    <w:rsid w:val="00537E2E"/>
    <w:rsid w:val="0054370F"/>
    <w:rsid w:val="005471CB"/>
    <w:rsid w:val="00551398"/>
    <w:rsid w:val="0055718A"/>
    <w:rsid w:val="00563212"/>
    <w:rsid w:val="00564731"/>
    <w:rsid w:val="005660E9"/>
    <w:rsid w:val="00587490"/>
    <w:rsid w:val="00590BB4"/>
    <w:rsid w:val="00592225"/>
    <w:rsid w:val="00594109"/>
    <w:rsid w:val="00594CC2"/>
    <w:rsid w:val="005A163E"/>
    <w:rsid w:val="005A357F"/>
    <w:rsid w:val="005A4499"/>
    <w:rsid w:val="005A79C8"/>
    <w:rsid w:val="005B2862"/>
    <w:rsid w:val="005B33B3"/>
    <w:rsid w:val="005B4481"/>
    <w:rsid w:val="005B5B0A"/>
    <w:rsid w:val="005B6562"/>
    <w:rsid w:val="005C132D"/>
    <w:rsid w:val="005D2969"/>
    <w:rsid w:val="005D6EC9"/>
    <w:rsid w:val="005D7E18"/>
    <w:rsid w:val="005E1A50"/>
    <w:rsid w:val="005E1B73"/>
    <w:rsid w:val="005E75DA"/>
    <w:rsid w:val="005F57A5"/>
    <w:rsid w:val="00602FAC"/>
    <w:rsid w:val="006079B3"/>
    <w:rsid w:val="00620B0E"/>
    <w:rsid w:val="00626650"/>
    <w:rsid w:val="00626A3F"/>
    <w:rsid w:val="00644386"/>
    <w:rsid w:val="00650083"/>
    <w:rsid w:val="00653292"/>
    <w:rsid w:val="0065475A"/>
    <w:rsid w:val="00656703"/>
    <w:rsid w:val="00656E85"/>
    <w:rsid w:val="00660367"/>
    <w:rsid w:val="0066443A"/>
    <w:rsid w:val="0068275E"/>
    <w:rsid w:val="006846BC"/>
    <w:rsid w:val="006941B8"/>
    <w:rsid w:val="006A11BE"/>
    <w:rsid w:val="006A2FA1"/>
    <w:rsid w:val="006B29B7"/>
    <w:rsid w:val="006B3A93"/>
    <w:rsid w:val="006B3E9C"/>
    <w:rsid w:val="006C162F"/>
    <w:rsid w:val="006C70E7"/>
    <w:rsid w:val="006D1A75"/>
    <w:rsid w:val="006D3ADB"/>
    <w:rsid w:val="006E7737"/>
    <w:rsid w:val="006F5926"/>
    <w:rsid w:val="006F6476"/>
    <w:rsid w:val="0070111E"/>
    <w:rsid w:val="0070397B"/>
    <w:rsid w:val="00707094"/>
    <w:rsid w:val="00720AA8"/>
    <w:rsid w:val="00732AA3"/>
    <w:rsid w:val="007332EC"/>
    <w:rsid w:val="00733BF8"/>
    <w:rsid w:val="00734389"/>
    <w:rsid w:val="00736584"/>
    <w:rsid w:val="00736A77"/>
    <w:rsid w:val="0076387E"/>
    <w:rsid w:val="00763C61"/>
    <w:rsid w:val="00765241"/>
    <w:rsid w:val="00774B25"/>
    <w:rsid w:val="00776EED"/>
    <w:rsid w:val="007775CB"/>
    <w:rsid w:val="007775F1"/>
    <w:rsid w:val="00780B04"/>
    <w:rsid w:val="00783A80"/>
    <w:rsid w:val="007860AD"/>
    <w:rsid w:val="007875D8"/>
    <w:rsid w:val="00790282"/>
    <w:rsid w:val="007923D6"/>
    <w:rsid w:val="007928EC"/>
    <w:rsid w:val="007A42D8"/>
    <w:rsid w:val="007A470B"/>
    <w:rsid w:val="007B092B"/>
    <w:rsid w:val="007B473A"/>
    <w:rsid w:val="007C4566"/>
    <w:rsid w:val="007C4E79"/>
    <w:rsid w:val="007C594E"/>
    <w:rsid w:val="007C5CC0"/>
    <w:rsid w:val="007C63FA"/>
    <w:rsid w:val="007C7327"/>
    <w:rsid w:val="007D101D"/>
    <w:rsid w:val="007D34E7"/>
    <w:rsid w:val="007D71F4"/>
    <w:rsid w:val="007F014A"/>
    <w:rsid w:val="007F315E"/>
    <w:rsid w:val="007F528F"/>
    <w:rsid w:val="007F7878"/>
    <w:rsid w:val="0081099D"/>
    <w:rsid w:val="008220F7"/>
    <w:rsid w:val="008246C7"/>
    <w:rsid w:val="008264CC"/>
    <w:rsid w:val="00827650"/>
    <w:rsid w:val="008324CD"/>
    <w:rsid w:val="00832B3D"/>
    <w:rsid w:val="00835A69"/>
    <w:rsid w:val="008427A0"/>
    <w:rsid w:val="008428A9"/>
    <w:rsid w:val="00845530"/>
    <w:rsid w:val="008458BA"/>
    <w:rsid w:val="00851C9D"/>
    <w:rsid w:val="00861A87"/>
    <w:rsid w:val="00862D74"/>
    <w:rsid w:val="00864B05"/>
    <w:rsid w:val="00870711"/>
    <w:rsid w:val="008812F5"/>
    <w:rsid w:val="00882355"/>
    <w:rsid w:val="00883B01"/>
    <w:rsid w:val="00887333"/>
    <w:rsid w:val="00893464"/>
    <w:rsid w:val="00893E4A"/>
    <w:rsid w:val="00893EBB"/>
    <w:rsid w:val="0089473B"/>
    <w:rsid w:val="00896246"/>
    <w:rsid w:val="008A6ECF"/>
    <w:rsid w:val="008A7B35"/>
    <w:rsid w:val="008B1FE2"/>
    <w:rsid w:val="008B32EA"/>
    <w:rsid w:val="008B675C"/>
    <w:rsid w:val="008C7D53"/>
    <w:rsid w:val="008D076C"/>
    <w:rsid w:val="008E3825"/>
    <w:rsid w:val="008E7EC5"/>
    <w:rsid w:val="008E7FF8"/>
    <w:rsid w:val="008F1053"/>
    <w:rsid w:val="008F12B2"/>
    <w:rsid w:val="008F63BC"/>
    <w:rsid w:val="008F7E78"/>
    <w:rsid w:val="009064E1"/>
    <w:rsid w:val="009168C6"/>
    <w:rsid w:val="009226D6"/>
    <w:rsid w:val="00922AE7"/>
    <w:rsid w:val="0092741C"/>
    <w:rsid w:val="00937860"/>
    <w:rsid w:val="009402B3"/>
    <w:rsid w:val="0094299F"/>
    <w:rsid w:val="00944FC8"/>
    <w:rsid w:val="00946272"/>
    <w:rsid w:val="00950D13"/>
    <w:rsid w:val="00952A30"/>
    <w:rsid w:val="00952A86"/>
    <w:rsid w:val="00952D21"/>
    <w:rsid w:val="00953232"/>
    <w:rsid w:val="009536B1"/>
    <w:rsid w:val="00955C09"/>
    <w:rsid w:val="0095731D"/>
    <w:rsid w:val="00962BF0"/>
    <w:rsid w:val="00970735"/>
    <w:rsid w:val="00970E3B"/>
    <w:rsid w:val="00975E5D"/>
    <w:rsid w:val="0098038C"/>
    <w:rsid w:val="009820A0"/>
    <w:rsid w:val="0098270D"/>
    <w:rsid w:val="0098270F"/>
    <w:rsid w:val="00984AED"/>
    <w:rsid w:val="009871F3"/>
    <w:rsid w:val="00995BC1"/>
    <w:rsid w:val="00997493"/>
    <w:rsid w:val="009A12A2"/>
    <w:rsid w:val="009A5B12"/>
    <w:rsid w:val="009B1287"/>
    <w:rsid w:val="009B5F99"/>
    <w:rsid w:val="009C0F2A"/>
    <w:rsid w:val="009C0FA0"/>
    <w:rsid w:val="009C37ED"/>
    <w:rsid w:val="009C5E58"/>
    <w:rsid w:val="009D6617"/>
    <w:rsid w:val="009D67AA"/>
    <w:rsid w:val="009D6FD2"/>
    <w:rsid w:val="009E1889"/>
    <w:rsid w:val="009E328A"/>
    <w:rsid w:val="009E7CEE"/>
    <w:rsid w:val="009F070A"/>
    <w:rsid w:val="009F1591"/>
    <w:rsid w:val="009F65A7"/>
    <w:rsid w:val="00A01085"/>
    <w:rsid w:val="00A0643D"/>
    <w:rsid w:val="00A11050"/>
    <w:rsid w:val="00A219F9"/>
    <w:rsid w:val="00A2584A"/>
    <w:rsid w:val="00A321A0"/>
    <w:rsid w:val="00A35241"/>
    <w:rsid w:val="00A36C18"/>
    <w:rsid w:val="00A4478F"/>
    <w:rsid w:val="00A50B6D"/>
    <w:rsid w:val="00A60358"/>
    <w:rsid w:val="00A60A7B"/>
    <w:rsid w:val="00A647E2"/>
    <w:rsid w:val="00A7065C"/>
    <w:rsid w:val="00A800AF"/>
    <w:rsid w:val="00A8279D"/>
    <w:rsid w:val="00A84BEB"/>
    <w:rsid w:val="00A8795D"/>
    <w:rsid w:val="00A95E45"/>
    <w:rsid w:val="00AA0790"/>
    <w:rsid w:val="00AA07D6"/>
    <w:rsid w:val="00AA1DCE"/>
    <w:rsid w:val="00AA73DD"/>
    <w:rsid w:val="00AB159E"/>
    <w:rsid w:val="00AB2E5F"/>
    <w:rsid w:val="00AB4A23"/>
    <w:rsid w:val="00AB6DEE"/>
    <w:rsid w:val="00AC1A5B"/>
    <w:rsid w:val="00AC4991"/>
    <w:rsid w:val="00AD0603"/>
    <w:rsid w:val="00AE5203"/>
    <w:rsid w:val="00AE5279"/>
    <w:rsid w:val="00AE586C"/>
    <w:rsid w:val="00AF67FF"/>
    <w:rsid w:val="00AF6C7B"/>
    <w:rsid w:val="00B01506"/>
    <w:rsid w:val="00B06C5A"/>
    <w:rsid w:val="00B12216"/>
    <w:rsid w:val="00B12C8D"/>
    <w:rsid w:val="00B1472B"/>
    <w:rsid w:val="00B35CEB"/>
    <w:rsid w:val="00B461AA"/>
    <w:rsid w:val="00B4677B"/>
    <w:rsid w:val="00B47885"/>
    <w:rsid w:val="00B5185B"/>
    <w:rsid w:val="00B55499"/>
    <w:rsid w:val="00B55F18"/>
    <w:rsid w:val="00B66B07"/>
    <w:rsid w:val="00B72728"/>
    <w:rsid w:val="00B75F3C"/>
    <w:rsid w:val="00B806BC"/>
    <w:rsid w:val="00B82DFA"/>
    <w:rsid w:val="00B8738D"/>
    <w:rsid w:val="00B93EE2"/>
    <w:rsid w:val="00B93F07"/>
    <w:rsid w:val="00B9433F"/>
    <w:rsid w:val="00B94698"/>
    <w:rsid w:val="00B95502"/>
    <w:rsid w:val="00BA0505"/>
    <w:rsid w:val="00BA15E5"/>
    <w:rsid w:val="00BA24B6"/>
    <w:rsid w:val="00BB347F"/>
    <w:rsid w:val="00BB4849"/>
    <w:rsid w:val="00BB60DC"/>
    <w:rsid w:val="00BC5F75"/>
    <w:rsid w:val="00BD2D1A"/>
    <w:rsid w:val="00BD6486"/>
    <w:rsid w:val="00BD71CE"/>
    <w:rsid w:val="00BE20BD"/>
    <w:rsid w:val="00BE222B"/>
    <w:rsid w:val="00BE49DE"/>
    <w:rsid w:val="00BE505E"/>
    <w:rsid w:val="00BF1780"/>
    <w:rsid w:val="00BF5F79"/>
    <w:rsid w:val="00C02F9A"/>
    <w:rsid w:val="00C05ECF"/>
    <w:rsid w:val="00C10863"/>
    <w:rsid w:val="00C11916"/>
    <w:rsid w:val="00C126A6"/>
    <w:rsid w:val="00C2664D"/>
    <w:rsid w:val="00C3083E"/>
    <w:rsid w:val="00C41C67"/>
    <w:rsid w:val="00C526FA"/>
    <w:rsid w:val="00C57048"/>
    <w:rsid w:val="00C60985"/>
    <w:rsid w:val="00C654C8"/>
    <w:rsid w:val="00C66915"/>
    <w:rsid w:val="00C671BB"/>
    <w:rsid w:val="00C67204"/>
    <w:rsid w:val="00C74FE2"/>
    <w:rsid w:val="00C777A9"/>
    <w:rsid w:val="00C84DC1"/>
    <w:rsid w:val="00C86BDF"/>
    <w:rsid w:val="00C871B7"/>
    <w:rsid w:val="00C90FCA"/>
    <w:rsid w:val="00C96BCE"/>
    <w:rsid w:val="00CA3253"/>
    <w:rsid w:val="00CA3A26"/>
    <w:rsid w:val="00CB6C5F"/>
    <w:rsid w:val="00CB7EB0"/>
    <w:rsid w:val="00CC0611"/>
    <w:rsid w:val="00CC291F"/>
    <w:rsid w:val="00CC2B7B"/>
    <w:rsid w:val="00CD2524"/>
    <w:rsid w:val="00CD2F05"/>
    <w:rsid w:val="00CD56AB"/>
    <w:rsid w:val="00CD7621"/>
    <w:rsid w:val="00CE0686"/>
    <w:rsid w:val="00CE1C59"/>
    <w:rsid w:val="00CE4AF2"/>
    <w:rsid w:val="00CE5CAA"/>
    <w:rsid w:val="00CF46E5"/>
    <w:rsid w:val="00CF6000"/>
    <w:rsid w:val="00D00113"/>
    <w:rsid w:val="00D0340D"/>
    <w:rsid w:val="00D06DB2"/>
    <w:rsid w:val="00D073A0"/>
    <w:rsid w:val="00D16987"/>
    <w:rsid w:val="00D207AD"/>
    <w:rsid w:val="00D243C5"/>
    <w:rsid w:val="00D3544C"/>
    <w:rsid w:val="00D35592"/>
    <w:rsid w:val="00D3601F"/>
    <w:rsid w:val="00D360F5"/>
    <w:rsid w:val="00D402B3"/>
    <w:rsid w:val="00D50EF2"/>
    <w:rsid w:val="00D50F1D"/>
    <w:rsid w:val="00D51C3E"/>
    <w:rsid w:val="00D51EE4"/>
    <w:rsid w:val="00D608DB"/>
    <w:rsid w:val="00D609BA"/>
    <w:rsid w:val="00D61B1D"/>
    <w:rsid w:val="00D6408B"/>
    <w:rsid w:val="00D75230"/>
    <w:rsid w:val="00D769F5"/>
    <w:rsid w:val="00D80288"/>
    <w:rsid w:val="00D82F62"/>
    <w:rsid w:val="00D91D5D"/>
    <w:rsid w:val="00DA0CED"/>
    <w:rsid w:val="00DA2F22"/>
    <w:rsid w:val="00DA31E7"/>
    <w:rsid w:val="00DC353B"/>
    <w:rsid w:val="00DD1345"/>
    <w:rsid w:val="00DD1E54"/>
    <w:rsid w:val="00DE14A5"/>
    <w:rsid w:val="00DE2F09"/>
    <w:rsid w:val="00DE345C"/>
    <w:rsid w:val="00DE49A1"/>
    <w:rsid w:val="00DE58B6"/>
    <w:rsid w:val="00DE721C"/>
    <w:rsid w:val="00DF3C89"/>
    <w:rsid w:val="00E00403"/>
    <w:rsid w:val="00E0269B"/>
    <w:rsid w:val="00E035AF"/>
    <w:rsid w:val="00E101A8"/>
    <w:rsid w:val="00E131EC"/>
    <w:rsid w:val="00E139D5"/>
    <w:rsid w:val="00E1457B"/>
    <w:rsid w:val="00E153B7"/>
    <w:rsid w:val="00E20ECC"/>
    <w:rsid w:val="00E25182"/>
    <w:rsid w:val="00E34314"/>
    <w:rsid w:val="00E34D19"/>
    <w:rsid w:val="00E36CE8"/>
    <w:rsid w:val="00E36D1A"/>
    <w:rsid w:val="00E370C9"/>
    <w:rsid w:val="00E40D80"/>
    <w:rsid w:val="00E54A4A"/>
    <w:rsid w:val="00E60035"/>
    <w:rsid w:val="00E621FA"/>
    <w:rsid w:val="00E637F6"/>
    <w:rsid w:val="00E66516"/>
    <w:rsid w:val="00E72434"/>
    <w:rsid w:val="00E72837"/>
    <w:rsid w:val="00E774FB"/>
    <w:rsid w:val="00E83103"/>
    <w:rsid w:val="00E87ECF"/>
    <w:rsid w:val="00E908F0"/>
    <w:rsid w:val="00E9610A"/>
    <w:rsid w:val="00E97A47"/>
    <w:rsid w:val="00EA36E8"/>
    <w:rsid w:val="00EA436E"/>
    <w:rsid w:val="00EA502D"/>
    <w:rsid w:val="00EB0CAF"/>
    <w:rsid w:val="00EB159E"/>
    <w:rsid w:val="00EB23C0"/>
    <w:rsid w:val="00EB3D45"/>
    <w:rsid w:val="00EB7B61"/>
    <w:rsid w:val="00EC2CD6"/>
    <w:rsid w:val="00EC653E"/>
    <w:rsid w:val="00ED0AFC"/>
    <w:rsid w:val="00ED19A2"/>
    <w:rsid w:val="00ED1D7C"/>
    <w:rsid w:val="00ED2B53"/>
    <w:rsid w:val="00ED7104"/>
    <w:rsid w:val="00ED7DC3"/>
    <w:rsid w:val="00EE4FC3"/>
    <w:rsid w:val="00EE6961"/>
    <w:rsid w:val="00EF31A9"/>
    <w:rsid w:val="00EF56B0"/>
    <w:rsid w:val="00F0346A"/>
    <w:rsid w:val="00F060B9"/>
    <w:rsid w:val="00F1107E"/>
    <w:rsid w:val="00F117B8"/>
    <w:rsid w:val="00F2055B"/>
    <w:rsid w:val="00F221E8"/>
    <w:rsid w:val="00F325E5"/>
    <w:rsid w:val="00F35F34"/>
    <w:rsid w:val="00F41881"/>
    <w:rsid w:val="00F41EB9"/>
    <w:rsid w:val="00F52C65"/>
    <w:rsid w:val="00F57D5F"/>
    <w:rsid w:val="00F60581"/>
    <w:rsid w:val="00F60CA6"/>
    <w:rsid w:val="00F6366A"/>
    <w:rsid w:val="00F66843"/>
    <w:rsid w:val="00F719CD"/>
    <w:rsid w:val="00F72159"/>
    <w:rsid w:val="00F729B4"/>
    <w:rsid w:val="00F74F68"/>
    <w:rsid w:val="00F82E54"/>
    <w:rsid w:val="00F8399C"/>
    <w:rsid w:val="00F84648"/>
    <w:rsid w:val="00F87B40"/>
    <w:rsid w:val="00F87BA8"/>
    <w:rsid w:val="00F92368"/>
    <w:rsid w:val="00F9368B"/>
    <w:rsid w:val="00F9508F"/>
    <w:rsid w:val="00FA16EC"/>
    <w:rsid w:val="00FA1F63"/>
    <w:rsid w:val="00FA282E"/>
    <w:rsid w:val="00FA3B43"/>
    <w:rsid w:val="00FB12BD"/>
    <w:rsid w:val="00FB2BBF"/>
    <w:rsid w:val="00FB481A"/>
    <w:rsid w:val="00FB7CCF"/>
    <w:rsid w:val="00FC1036"/>
    <w:rsid w:val="00FC239C"/>
    <w:rsid w:val="00FC3AF7"/>
    <w:rsid w:val="00FD1C48"/>
    <w:rsid w:val="00FD64BF"/>
    <w:rsid w:val="00FD6DCA"/>
    <w:rsid w:val="00FE2EBC"/>
    <w:rsid w:val="00FE4020"/>
    <w:rsid w:val="00FF0742"/>
    <w:rsid w:val="00FF20A1"/>
    <w:rsid w:val="00FF6B9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BC"/>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846BC"/>
    <w:pPr>
      <w:jc w:val="center"/>
    </w:pPr>
  </w:style>
  <w:style w:type="character" w:customStyle="1" w:styleId="TitleChar">
    <w:name w:val="Title Char"/>
    <w:basedOn w:val="DefaultParagraphFont"/>
    <w:link w:val="Title"/>
    <w:uiPriority w:val="99"/>
    <w:locked/>
    <w:rsid w:val="006846BC"/>
    <w:rPr>
      <w:rFonts w:ascii="Times New Roman" w:hAnsi="Times New Roman" w:cs="Times New Roman"/>
      <w:sz w:val="32"/>
      <w:szCs w:val="32"/>
      <w:lang w:eastAsia="ru-RU"/>
    </w:rPr>
  </w:style>
  <w:style w:type="character" w:customStyle="1" w:styleId="FontStyle11">
    <w:name w:val="Font Style11"/>
    <w:uiPriority w:val="99"/>
    <w:rsid w:val="0010678E"/>
    <w:rPr>
      <w:rFonts w:ascii="Times New Roman" w:hAnsi="Times New Roman" w:cs="Times New Roman"/>
      <w:sz w:val="26"/>
      <w:szCs w:val="26"/>
    </w:rPr>
  </w:style>
  <w:style w:type="paragraph" w:customStyle="1" w:styleId="1">
    <w:name w:val="Знак Знак1 Знак Знак Знак Знак Знак Знак"/>
    <w:basedOn w:val="Normal"/>
    <w:uiPriority w:val="99"/>
    <w:rsid w:val="001F4092"/>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odyText">
    <w:name w:val="Body Text"/>
    <w:basedOn w:val="Normal"/>
    <w:link w:val="BodyTextChar"/>
    <w:uiPriority w:val="99"/>
    <w:rsid w:val="00323D57"/>
    <w:pPr>
      <w:jc w:val="both"/>
    </w:pPr>
    <w:rPr>
      <w:sz w:val="24"/>
      <w:szCs w:val="24"/>
    </w:rPr>
  </w:style>
  <w:style w:type="character" w:customStyle="1" w:styleId="BodyTextChar">
    <w:name w:val="Body Text Char"/>
    <w:basedOn w:val="DefaultParagraphFont"/>
    <w:link w:val="BodyText"/>
    <w:uiPriority w:val="99"/>
    <w:locked/>
    <w:rsid w:val="00323D57"/>
    <w:rPr>
      <w:rFonts w:ascii="Times New Roman" w:hAnsi="Times New Roman" w:cs="Times New Roman"/>
      <w:sz w:val="20"/>
      <w:szCs w:val="20"/>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F4107"/>
    <w:pPr>
      <w:spacing w:before="100" w:beforeAutospacing="1" w:after="100" w:afterAutospacing="1"/>
    </w:pPr>
    <w:rPr>
      <w:rFonts w:ascii="Tahoma" w:eastAsia="Calibri" w:hAnsi="Tahoma" w:cs="Tahoma"/>
      <w:sz w:val="20"/>
      <w:szCs w:val="20"/>
      <w:lang w:val="en-US" w:eastAsia="en-US"/>
    </w:rPr>
  </w:style>
  <w:style w:type="paragraph" w:styleId="Header">
    <w:name w:val="header"/>
    <w:basedOn w:val="Normal"/>
    <w:link w:val="HeaderChar"/>
    <w:uiPriority w:val="99"/>
    <w:rsid w:val="005D7E18"/>
    <w:pPr>
      <w:tabs>
        <w:tab w:val="center" w:pos="4677"/>
        <w:tab w:val="right" w:pos="9355"/>
      </w:tabs>
    </w:pPr>
  </w:style>
  <w:style w:type="character" w:customStyle="1" w:styleId="HeaderChar">
    <w:name w:val="Header Char"/>
    <w:basedOn w:val="DefaultParagraphFont"/>
    <w:link w:val="Header"/>
    <w:uiPriority w:val="99"/>
    <w:locked/>
    <w:rsid w:val="005D7E18"/>
    <w:rPr>
      <w:rFonts w:ascii="Times New Roman" w:hAnsi="Times New Roman" w:cs="Times New Roman"/>
      <w:sz w:val="32"/>
      <w:szCs w:val="32"/>
    </w:rPr>
  </w:style>
  <w:style w:type="paragraph" w:styleId="Footer">
    <w:name w:val="footer"/>
    <w:basedOn w:val="Normal"/>
    <w:link w:val="FooterChar"/>
    <w:uiPriority w:val="99"/>
    <w:rsid w:val="005D7E18"/>
    <w:pPr>
      <w:tabs>
        <w:tab w:val="center" w:pos="4677"/>
        <w:tab w:val="right" w:pos="9355"/>
      </w:tabs>
    </w:pPr>
  </w:style>
  <w:style w:type="character" w:customStyle="1" w:styleId="FooterChar">
    <w:name w:val="Footer Char"/>
    <w:basedOn w:val="DefaultParagraphFont"/>
    <w:link w:val="Footer"/>
    <w:uiPriority w:val="99"/>
    <w:locked/>
    <w:rsid w:val="005D7E18"/>
    <w:rPr>
      <w:rFonts w:ascii="Times New Roman"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