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7CCE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C7CCE" w:rsidP="008D5FBA">
      <w:pPr>
        <w:spacing w:line="240" w:lineRule="atLeast"/>
        <w:jc w:val="center"/>
        <w:rPr>
          <w:sz w:val="28"/>
          <w:szCs w:val="28"/>
        </w:rPr>
      </w:pPr>
    </w:p>
    <w:p w:rsidR="00AC7CCE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24 февраля 2022 года                                              с. Базарные Матаки                                                                                 </w:t>
      </w:r>
    </w:p>
    <w:p w:rsidR="00AC7CCE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7CC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AC7CC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AC7CCE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Шайдуллина Рамиса Ринатовича,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по адресу: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 w:rsidRPr="0078633A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адресу: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 xml:space="preserve">образование,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 xml:space="preserve">, работающего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AC7CCE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AC7CCE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C7CCE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03.10.2021 г. инспектором по ИАЗ ЦАФАП ГИБДД МВД по РТ лейтенантом  полиции  Ибрагимовым Р.Р. в порядке ч.3 ст. 28.6 КоАП РФ вынесено постановление №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по ч. 2 ст. 12.9 КоАП РФ с назначением административного штрафа в размере 500 рублей.</w:t>
      </w:r>
    </w:p>
    <w:p w:rsidR="00AC7CCE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19.10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AC7CCE" w:rsidP="00881E3A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DB61D1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DB61D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 Р.Р.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 и раскаялся, объяснив причину  нарушения личной невнимательностью.</w:t>
      </w:r>
    </w:p>
    <w:p w:rsidR="00AC7CCE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7CCE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AC7CCE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Шайдуллин Р.Р.  в установленный срок, до 19.12.2021 г. наложенный штраф не уплатил, в связи с чем, в отношении него 02.02.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AC7CC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Шайдуллина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02.02.2022 года, постановлением о привлечении к административной ответственности от 03.10.2021   за №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AC7CCE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Шайдуллина Р.Р. нашла свое подтверждение.</w:t>
      </w:r>
    </w:p>
    <w:p w:rsidR="00AC7CCE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Шайдуллина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AC7CCE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AC7CCE" w:rsidP="00881E3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 признание вины, раскаяние в содеянном, состояние здоровья его и близких родственников.</w:t>
      </w:r>
    </w:p>
    <w:p w:rsidR="00AC7CCE" w:rsidP="00881E3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AC7CCE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Шайдуллину Р.Р. административного наказания в виде  штрафа.</w:t>
      </w:r>
    </w:p>
    <w:p w:rsidR="00AC7CCE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AC7CCE" w:rsidP="009E256E">
      <w:pPr>
        <w:spacing w:line="240" w:lineRule="atLeast"/>
        <w:jc w:val="center"/>
        <w:rPr>
          <w:sz w:val="28"/>
          <w:szCs w:val="28"/>
        </w:rPr>
      </w:pPr>
    </w:p>
    <w:p w:rsidR="00AC7CCE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AC7CCE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Шайдуллина Рамиса Ринатовича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</w:t>
      </w:r>
      <w:r w:rsidRPr="00422770">
        <w:rPr>
          <w:sz w:val="28"/>
          <w:szCs w:val="28"/>
        </w:rPr>
        <w:t>000 (</w:t>
      </w:r>
      <w:r>
        <w:rPr>
          <w:sz w:val="28"/>
          <w:szCs w:val="28"/>
        </w:rPr>
        <w:t>одна</w:t>
      </w:r>
      <w:r w:rsidRPr="0042277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422770">
        <w:rPr>
          <w:sz w:val="28"/>
          <w:szCs w:val="28"/>
        </w:rPr>
        <w:t>)</w:t>
      </w:r>
      <w:r w:rsidRPr="0073245D">
        <w:rPr>
          <w:sz w:val="28"/>
          <w:szCs w:val="28"/>
        </w:rPr>
        <w:t xml:space="preserve"> рублей.</w:t>
      </w:r>
    </w:p>
    <w:p w:rsidR="00AC7CCE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13ED7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13ED7">
        <w:rPr>
          <w:sz w:val="28"/>
          <w:szCs w:val="28"/>
        </w:rPr>
        <w:t>&gt;</w:t>
      </w:r>
    </w:p>
    <w:p w:rsidR="00AC7CCE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AC7CCE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AC7CCE" w:rsidP="009E256E">
      <w:pPr>
        <w:spacing w:line="240" w:lineRule="atLeast"/>
        <w:jc w:val="both"/>
        <w:rPr>
          <w:sz w:val="28"/>
          <w:szCs w:val="28"/>
        </w:rPr>
      </w:pPr>
    </w:p>
    <w:p w:rsidR="00AC7CCE" w:rsidP="00881E3A">
      <w:pPr>
        <w:spacing w:line="240" w:lineRule="atLeast"/>
        <w:jc w:val="center"/>
        <w:rPr>
          <w:sz w:val="28"/>
          <w:szCs w:val="28"/>
        </w:rPr>
      </w:pPr>
    </w:p>
    <w:p w:rsidR="00AC7CCE" w:rsidP="00881E3A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AC7CCE" w:rsidP="009E256E">
      <w:pPr>
        <w:spacing w:line="240" w:lineRule="atLeast"/>
        <w:jc w:val="center"/>
        <w:rPr>
          <w:sz w:val="28"/>
          <w:szCs w:val="28"/>
        </w:rPr>
      </w:pPr>
    </w:p>
    <w:p w:rsidR="00AC7CCE" w:rsidP="00B30328">
      <w:pPr>
        <w:ind w:firstLine="709"/>
        <w:jc w:val="center"/>
        <w:rPr>
          <w:sz w:val="20"/>
          <w:szCs w:val="20"/>
        </w:rPr>
      </w:pPr>
    </w:p>
    <w:p w:rsidR="00AC7CCE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CCE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AC7C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086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13ED7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669C4"/>
    <w:rsid w:val="00373B85"/>
    <w:rsid w:val="00382E15"/>
    <w:rsid w:val="00385327"/>
    <w:rsid w:val="003977FB"/>
    <w:rsid w:val="003A2940"/>
    <w:rsid w:val="003B3C60"/>
    <w:rsid w:val="003C4D27"/>
    <w:rsid w:val="003C5342"/>
    <w:rsid w:val="003E0565"/>
    <w:rsid w:val="003E203D"/>
    <w:rsid w:val="003E6808"/>
    <w:rsid w:val="003E7965"/>
    <w:rsid w:val="003F0B96"/>
    <w:rsid w:val="003F1713"/>
    <w:rsid w:val="003F3FA1"/>
    <w:rsid w:val="00401BAB"/>
    <w:rsid w:val="004025B3"/>
    <w:rsid w:val="00411EB8"/>
    <w:rsid w:val="0041526E"/>
    <w:rsid w:val="00422770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B0BCD"/>
    <w:rsid w:val="004B3825"/>
    <w:rsid w:val="004C07B6"/>
    <w:rsid w:val="004D2D38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3245D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D5626"/>
    <w:rsid w:val="007F4C99"/>
    <w:rsid w:val="007F52F4"/>
    <w:rsid w:val="007F707D"/>
    <w:rsid w:val="00801CEB"/>
    <w:rsid w:val="0083749D"/>
    <w:rsid w:val="008413B5"/>
    <w:rsid w:val="00846011"/>
    <w:rsid w:val="00851E4F"/>
    <w:rsid w:val="00881E3A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C70FC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3AAF"/>
    <w:rsid w:val="00A951BE"/>
    <w:rsid w:val="00AA09AD"/>
    <w:rsid w:val="00AA5935"/>
    <w:rsid w:val="00AA7939"/>
    <w:rsid w:val="00AB04E5"/>
    <w:rsid w:val="00AB1DB7"/>
    <w:rsid w:val="00AB3362"/>
    <w:rsid w:val="00AC054C"/>
    <w:rsid w:val="00AC1A5D"/>
    <w:rsid w:val="00AC1F95"/>
    <w:rsid w:val="00AC2D76"/>
    <w:rsid w:val="00AC5E0F"/>
    <w:rsid w:val="00AC6B4A"/>
    <w:rsid w:val="00AC7CCE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C6245"/>
    <w:rsid w:val="00CD6FF2"/>
    <w:rsid w:val="00CF657B"/>
    <w:rsid w:val="00D1258F"/>
    <w:rsid w:val="00D13534"/>
    <w:rsid w:val="00D20BA5"/>
    <w:rsid w:val="00D3351A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