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5AA1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B5AA1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B5AA1" w:rsidP="008D5FBA">
      <w:pPr>
        <w:spacing w:line="240" w:lineRule="atLeast"/>
        <w:jc w:val="center"/>
        <w:rPr>
          <w:sz w:val="28"/>
          <w:szCs w:val="28"/>
        </w:rPr>
      </w:pPr>
    </w:p>
    <w:p w:rsidR="00AB5AA1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AB5AA1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AA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AB5AA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AB5AA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Совета Алькеевского муниципального района Республики Татарстан, ИНН </w:t>
      </w:r>
      <w:r w:rsidRPr="0097015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70155">
        <w:rPr>
          <w:sz w:val="28"/>
          <w:szCs w:val="28"/>
        </w:rPr>
        <w:t>&gt;</w:t>
      </w:r>
      <w:r>
        <w:rPr>
          <w:sz w:val="28"/>
          <w:szCs w:val="28"/>
        </w:rPr>
        <w:t xml:space="preserve">, дата регистрации </w:t>
      </w:r>
      <w:r w:rsidRPr="0097015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70155">
        <w:rPr>
          <w:sz w:val="28"/>
          <w:szCs w:val="28"/>
        </w:rPr>
        <w:t>&gt;</w:t>
      </w:r>
      <w:r>
        <w:rPr>
          <w:sz w:val="28"/>
          <w:szCs w:val="28"/>
        </w:rPr>
        <w:t xml:space="preserve"> г.,  зарегистрированного по адресу: </w:t>
      </w:r>
      <w:r w:rsidRPr="0097015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70155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AB5AA1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AB5AA1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B5AA1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03.09.2021 г. старшим инспектором по ИАЗ ЦАФАП ГИБДД МВД по РТ капитаном полиции Сабитовым Р.А. в порядке ч.3 ст. 28.6 КоАП РФ вынесено постановление № </w:t>
      </w:r>
      <w:r w:rsidRPr="0097015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70155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Алькеевского муниципального района Республики Татарстан по ч. 2 ст. 12.9 КоАП РФ с назначением административного штрафа в размере 500 рублей.</w:t>
      </w:r>
    </w:p>
    <w:p w:rsidR="00AB5AA1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01.10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AB5AA1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представитель Совета Алькеевского муниципального района Республики Татарстан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AB5AA1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5AA1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AB5AA1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Совета Алькеевского муниципального района Республики Татарстан в установленный срок, до 01.12.2021 г. наложенный штраф не уплатил, в связи с чем, в отношении него 20.01.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AB5AA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Алькеевского муниципального района Республики Татарстан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20.01.2022 года, постановлением о привлечении к административной ответственности от 03.09.2021   за № </w:t>
      </w:r>
      <w:r w:rsidRPr="0097015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70155">
        <w:rPr>
          <w:sz w:val="28"/>
          <w:szCs w:val="28"/>
        </w:rPr>
        <w:t>&gt;</w:t>
      </w:r>
    </w:p>
    <w:p w:rsidR="00AB5AA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Совета Алькеевского муниципального района Республики Татарстан нашла свое подтверждение.</w:t>
      </w:r>
    </w:p>
    <w:p w:rsidR="00AB5AA1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Алькеевского муниципального района Республики Татарстан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AB5AA1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 административного правонарушения, имущественное положение. </w:t>
      </w:r>
    </w:p>
    <w:p w:rsidR="00AB5AA1" w:rsidRPr="00072BC7" w:rsidP="006177E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учитывает признание вины, принятые меры по оплате штрафа.</w:t>
      </w:r>
    </w:p>
    <w:p w:rsidR="00AB5AA1" w:rsidP="006177E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AB5AA1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Совету Алькеевского муниципального района Республики Татарстан административного наказания в виде  штрафа.</w:t>
      </w:r>
    </w:p>
    <w:p w:rsidR="00AB5AA1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AB5AA1" w:rsidP="009E256E">
      <w:pPr>
        <w:spacing w:line="240" w:lineRule="atLeast"/>
        <w:jc w:val="center"/>
        <w:rPr>
          <w:sz w:val="28"/>
          <w:szCs w:val="28"/>
        </w:rPr>
      </w:pPr>
    </w:p>
    <w:p w:rsidR="00AB5AA1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B5AA1" w:rsidRPr="006177E8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Совет Алькеевского муниципального района Республики Татарстан признать виновным в совершении административного правонарушения по ч. 1 ст. 20.25 КоАП РФ и </w:t>
      </w:r>
      <w:r w:rsidRPr="006177E8">
        <w:rPr>
          <w:sz w:val="28"/>
          <w:szCs w:val="28"/>
        </w:rPr>
        <w:t>назначить наказание в виде административного штрафа в размере 1000 (одна тысяча) рублей.</w:t>
      </w:r>
    </w:p>
    <w:p w:rsidR="00AB5AA1" w:rsidP="009E256E">
      <w:pPr>
        <w:jc w:val="both"/>
        <w:rPr>
          <w:sz w:val="28"/>
          <w:szCs w:val="28"/>
        </w:rPr>
      </w:pPr>
      <w:r w:rsidRPr="006177E8">
        <w:rPr>
          <w:sz w:val="28"/>
          <w:szCs w:val="28"/>
        </w:rPr>
        <w:t xml:space="preserve">         Штраф необходимо</w:t>
      </w:r>
      <w:r w:rsidRPr="00541EF4">
        <w:rPr>
          <w:sz w:val="28"/>
          <w:szCs w:val="28"/>
        </w:rPr>
        <w:t xml:space="preserve">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97015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70155">
        <w:rPr>
          <w:sz w:val="28"/>
          <w:szCs w:val="28"/>
        </w:rPr>
        <w:t>&gt;</w:t>
      </w:r>
    </w:p>
    <w:p w:rsidR="00AB5AA1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AB5AA1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B5AA1" w:rsidP="009E256E">
      <w:pPr>
        <w:spacing w:line="240" w:lineRule="atLeast"/>
        <w:jc w:val="both"/>
        <w:rPr>
          <w:sz w:val="28"/>
          <w:szCs w:val="28"/>
        </w:rPr>
      </w:pPr>
    </w:p>
    <w:p w:rsidR="00AB5AA1" w:rsidP="006177E8">
      <w:pPr>
        <w:spacing w:line="240" w:lineRule="atLeast"/>
        <w:jc w:val="center"/>
        <w:rPr>
          <w:sz w:val="28"/>
          <w:szCs w:val="28"/>
        </w:rPr>
      </w:pPr>
    </w:p>
    <w:p w:rsidR="00AB5AA1" w:rsidP="006177E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Л.Р. Мулюков</w:t>
      </w: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A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AB5A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B3C1A"/>
    <w:rsid w:val="002C4496"/>
    <w:rsid w:val="002D3C56"/>
    <w:rsid w:val="002D44CC"/>
    <w:rsid w:val="002D470F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54EC9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B0BCD"/>
    <w:rsid w:val="004B3825"/>
    <w:rsid w:val="004C07B6"/>
    <w:rsid w:val="004D2D38"/>
    <w:rsid w:val="004D450B"/>
    <w:rsid w:val="004D60BB"/>
    <w:rsid w:val="004E76B2"/>
    <w:rsid w:val="004F489F"/>
    <w:rsid w:val="005127B4"/>
    <w:rsid w:val="00517385"/>
    <w:rsid w:val="00517EEB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177E8"/>
    <w:rsid w:val="00624048"/>
    <w:rsid w:val="00630482"/>
    <w:rsid w:val="00636829"/>
    <w:rsid w:val="00642882"/>
    <w:rsid w:val="00643ACA"/>
    <w:rsid w:val="00645F3C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37528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0155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E447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54019"/>
    <w:rsid w:val="00A56179"/>
    <w:rsid w:val="00A73179"/>
    <w:rsid w:val="00A77149"/>
    <w:rsid w:val="00A83554"/>
    <w:rsid w:val="00A87ECD"/>
    <w:rsid w:val="00A90F59"/>
    <w:rsid w:val="00A9327F"/>
    <w:rsid w:val="00A951BE"/>
    <w:rsid w:val="00AA09AD"/>
    <w:rsid w:val="00AA5935"/>
    <w:rsid w:val="00AA7939"/>
    <w:rsid w:val="00AB04E5"/>
    <w:rsid w:val="00AB3362"/>
    <w:rsid w:val="00AB5AA1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41F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24BB7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D61CC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2EDD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