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A2AF7" w:rsidP="00764161">
      <w:pPr>
        <w:pStyle w:val="Title"/>
        <w:ind w:left="7788"/>
        <w:jc w:val="right"/>
        <w:rPr>
          <w:sz w:val="28"/>
          <w:szCs w:val="28"/>
        </w:rPr>
      </w:pPr>
    </w:p>
    <w:p w:rsidR="00FA2AF7" w:rsidP="007F51AD">
      <w:pPr>
        <w:pStyle w:val="Title"/>
        <w:ind w:left="-284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FA2AF7" w:rsidP="007F51AD">
      <w:pPr>
        <w:pStyle w:val="Title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A2AF7" w:rsidP="007F51AD">
      <w:pPr>
        <w:pStyle w:val="Title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26 января 2022 года                                                    с. Базарные Матаки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</w:p>
    <w:p w:rsidR="00FA2AF7" w:rsidP="007F51AD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Алькеевскому судебному  району Республики  Татарстан  Мулюков Л.Р., рассмотрев  дело об административном правонарушении, предусмотренном  ч. 1 ст. 3.8 Кодекса Республики Татарстан об административных правонарушениях в отношении:</w:t>
      </w:r>
    </w:p>
    <w:p w:rsidR="00FA2AF7" w:rsidP="007F51AD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Кашаповой Одилии Рустамовны, </w:t>
      </w:r>
      <w:r w:rsidRPr="00FB6D7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B6D7F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уроженки </w:t>
      </w:r>
      <w:r w:rsidRPr="00FB6D7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B6D7F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зарегистрированной по адресу: </w:t>
      </w:r>
      <w:r w:rsidRPr="00FB6D7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B6D7F">
        <w:rPr>
          <w:sz w:val="28"/>
          <w:szCs w:val="28"/>
        </w:rPr>
        <w:t>&gt;</w:t>
      </w:r>
      <w:r>
        <w:rPr>
          <w:sz w:val="28"/>
          <w:szCs w:val="28"/>
        </w:rPr>
        <w:t xml:space="preserve">, проживающей по адресу: </w:t>
      </w:r>
      <w:r w:rsidRPr="00FB6D7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B6D7F">
        <w:rPr>
          <w:sz w:val="28"/>
          <w:szCs w:val="28"/>
        </w:rPr>
        <w:t>&gt;</w:t>
      </w:r>
      <w:r>
        <w:rPr>
          <w:sz w:val="28"/>
          <w:szCs w:val="28"/>
        </w:rPr>
        <w:t xml:space="preserve">, являющейся </w:t>
      </w:r>
      <w:r w:rsidRPr="00FB6D7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B6D7F">
        <w:rPr>
          <w:sz w:val="28"/>
          <w:szCs w:val="28"/>
        </w:rPr>
        <w:t>&gt;</w:t>
      </w:r>
      <w:r w:rsidRPr="007B78D3">
        <w:rPr>
          <w:sz w:val="28"/>
          <w:szCs w:val="28"/>
        </w:rPr>
        <w:t>, ранее</w:t>
      </w:r>
      <w:r>
        <w:rPr>
          <w:sz w:val="28"/>
          <w:szCs w:val="28"/>
        </w:rPr>
        <w:t xml:space="preserve"> к административной ответственности не привлекавшейся,</w:t>
      </w:r>
    </w:p>
    <w:p w:rsidR="00FA2AF7" w:rsidP="007F51AD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FA2AF7" w:rsidP="007F51AD">
      <w:pPr>
        <w:tabs>
          <w:tab w:val="left" w:pos="26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A2AF7" w:rsidP="007F51AD">
      <w:pPr>
        <w:tabs>
          <w:tab w:val="left" w:pos="2674"/>
        </w:tabs>
        <w:jc w:val="center"/>
        <w:rPr>
          <w:sz w:val="28"/>
          <w:szCs w:val="28"/>
        </w:rPr>
      </w:pPr>
    </w:p>
    <w:p w:rsidR="00FA2AF7" w:rsidP="003C6B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УУП ОУУП и ПДН ОМВД России по Алькеевскому району                                          старшим лейтенантом полиции Зариповым Р.Р. в отношении Кашаповой О.Р.  составлен протокол об административном правонарушении № </w:t>
      </w:r>
      <w:r w:rsidRPr="00FB6D7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B6D7F">
        <w:rPr>
          <w:sz w:val="28"/>
          <w:szCs w:val="28"/>
        </w:rPr>
        <w:t>&gt;</w:t>
      </w:r>
      <w:r>
        <w:rPr>
          <w:sz w:val="28"/>
          <w:szCs w:val="28"/>
        </w:rPr>
        <w:t xml:space="preserve"> от 10.01.2022 г., предусмотренный ч. 1 ст. 3.8 КоАП РТ. Согласно протокола об административном правонарушении 09.01.2022 года в 00 час. 00 мин. находясь по адресу: </w:t>
      </w:r>
      <w:r w:rsidRPr="00FB6D7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B6D7F">
        <w:rPr>
          <w:sz w:val="28"/>
          <w:szCs w:val="28"/>
        </w:rPr>
        <w:t>&gt;</w:t>
      </w:r>
      <w:r>
        <w:rPr>
          <w:sz w:val="28"/>
          <w:szCs w:val="28"/>
        </w:rPr>
        <w:t xml:space="preserve"> нарушила тишину и покой, </w:t>
      </w:r>
      <w:r w:rsidRPr="00FB6D7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B6D7F">
        <w:rPr>
          <w:sz w:val="28"/>
          <w:szCs w:val="28"/>
        </w:rPr>
        <w:t>&gt;</w:t>
      </w:r>
      <w:r>
        <w:rPr>
          <w:sz w:val="28"/>
          <w:szCs w:val="28"/>
        </w:rPr>
        <w:t xml:space="preserve"> включив громко музыку. </w:t>
      </w:r>
    </w:p>
    <w:p w:rsidR="00FA2AF7" w:rsidRPr="001072E7" w:rsidP="001072E7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судебное </w:t>
      </w:r>
      <w:r w:rsidRPr="003C6BE3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 xml:space="preserve">Кашапова О.Р. </w:t>
      </w:r>
      <w:r w:rsidRPr="003C6BE3">
        <w:rPr>
          <w:sz w:val="28"/>
          <w:szCs w:val="28"/>
        </w:rPr>
        <w:t>не явил</w:t>
      </w:r>
      <w:r>
        <w:rPr>
          <w:sz w:val="28"/>
          <w:szCs w:val="28"/>
        </w:rPr>
        <w:t>ась,</w:t>
      </w:r>
      <w:r w:rsidRPr="001072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 была </w:t>
      </w:r>
      <w:r w:rsidRPr="001072E7">
        <w:rPr>
          <w:sz w:val="28"/>
          <w:szCs w:val="28"/>
        </w:rPr>
        <w:t>извещен</w:t>
      </w:r>
      <w:r>
        <w:rPr>
          <w:sz w:val="28"/>
          <w:szCs w:val="28"/>
        </w:rPr>
        <w:t>а</w:t>
      </w:r>
      <w:r w:rsidRPr="001072E7">
        <w:rPr>
          <w:sz w:val="28"/>
          <w:szCs w:val="28"/>
        </w:rPr>
        <w:t xml:space="preserve"> о дате, времени и месте рассмотрения дела. Причины неявки суду неизвестны. </w:t>
      </w:r>
    </w:p>
    <w:p w:rsidR="00FA2AF7" w:rsidRPr="001072E7" w:rsidP="00766794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1072E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судебное </w:t>
      </w:r>
      <w:r w:rsidRPr="003C6BE3">
        <w:rPr>
          <w:sz w:val="28"/>
          <w:szCs w:val="28"/>
        </w:rPr>
        <w:t xml:space="preserve">заседание </w:t>
      </w:r>
      <w:r w:rsidRPr="00FB6D7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B6D7F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3C6BE3">
        <w:rPr>
          <w:sz w:val="28"/>
          <w:szCs w:val="28"/>
        </w:rPr>
        <w:t>не явил</w:t>
      </w:r>
      <w:r>
        <w:rPr>
          <w:sz w:val="28"/>
          <w:szCs w:val="28"/>
        </w:rPr>
        <w:t>ась,</w:t>
      </w:r>
      <w:r w:rsidRPr="001072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 была </w:t>
      </w:r>
      <w:r w:rsidRPr="001072E7">
        <w:rPr>
          <w:sz w:val="28"/>
          <w:szCs w:val="28"/>
        </w:rPr>
        <w:t>извещен</w:t>
      </w:r>
      <w:r>
        <w:rPr>
          <w:sz w:val="28"/>
          <w:szCs w:val="28"/>
        </w:rPr>
        <w:t>а</w:t>
      </w:r>
      <w:r w:rsidRPr="001072E7">
        <w:rPr>
          <w:sz w:val="28"/>
          <w:szCs w:val="28"/>
        </w:rPr>
        <w:t xml:space="preserve"> о дате, времени и месте рассмотрения дела.</w:t>
      </w:r>
      <w:r>
        <w:rPr>
          <w:sz w:val="28"/>
          <w:szCs w:val="28"/>
        </w:rPr>
        <w:t xml:space="preserve"> Обратилась в суд с заявлением о рассмотрении в ее отсутствие, указав, что с Кашаповой О.Р. примирилась, она ее простила</w:t>
      </w:r>
      <w:r w:rsidRPr="001072E7">
        <w:rPr>
          <w:sz w:val="28"/>
          <w:szCs w:val="28"/>
        </w:rPr>
        <w:t xml:space="preserve">. </w:t>
      </w:r>
    </w:p>
    <w:p w:rsidR="00FA2AF7" w:rsidRPr="001072E7" w:rsidP="001072E7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И</w:t>
      </w:r>
      <w:r w:rsidRPr="001072E7">
        <w:rPr>
          <w:sz w:val="28"/>
          <w:szCs w:val="28"/>
        </w:rPr>
        <w:t xml:space="preserve">сследовав материалы дела, в которых имеются протокол об административном правонарушении, телефонное сообщение </w:t>
      </w:r>
      <w:r w:rsidRPr="00FB6D7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B6D7F">
        <w:rPr>
          <w:sz w:val="28"/>
          <w:szCs w:val="28"/>
        </w:rPr>
        <w:t>&gt;</w:t>
      </w:r>
      <w:r w:rsidRPr="001072E7">
        <w:rPr>
          <w:sz w:val="28"/>
          <w:szCs w:val="28"/>
        </w:rPr>
        <w:t>, заявление о привлечении к административной ответственности</w:t>
      </w:r>
      <w:r>
        <w:rPr>
          <w:sz w:val="28"/>
          <w:szCs w:val="28"/>
        </w:rPr>
        <w:t xml:space="preserve"> Кашапову О.Р.</w:t>
      </w:r>
      <w:r w:rsidRPr="001072E7">
        <w:rPr>
          <w:sz w:val="28"/>
          <w:szCs w:val="28"/>
        </w:rPr>
        <w:t xml:space="preserve">, объяснениями </w:t>
      </w:r>
      <w:r>
        <w:rPr>
          <w:sz w:val="28"/>
          <w:szCs w:val="28"/>
        </w:rPr>
        <w:t xml:space="preserve">Кашаповой О.Р., </w:t>
      </w:r>
      <w:r w:rsidRPr="00FB6D7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B6D7F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1072E7">
        <w:rPr>
          <w:sz w:val="28"/>
          <w:szCs w:val="28"/>
        </w:rPr>
        <w:t xml:space="preserve">суд находит, что в действиях </w:t>
      </w:r>
      <w:r>
        <w:rPr>
          <w:sz w:val="28"/>
          <w:szCs w:val="28"/>
        </w:rPr>
        <w:t>Кашаповой О.Р.</w:t>
      </w:r>
      <w:r w:rsidRPr="001072E7">
        <w:rPr>
          <w:sz w:val="28"/>
          <w:szCs w:val="28"/>
        </w:rPr>
        <w:t xml:space="preserve"> содержится состав административного правонарушения, предусмотренного  ч.1 ст. 3.8 КоАП РТ.    </w:t>
      </w:r>
    </w:p>
    <w:p w:rsidR="00FA2AF7" w:rsidP="007F51AD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7646">
        <w:rPr>
          <w:sz w:val="28"/>
          <w:szCs w:val="28"/>
        </w:rPr>
        <w:t>Не  доверять данным доказательствам у суда нет оснований, так как они не противоречат друг другу, составлены с соблюдением требований административного законодательства, подтверждают факт выявленного правонарушения.</w:t>
      </w:r>
      <w:r w:rsidRPr="00F855B4">
        <w:rPr>
          <w:sz w:val="28"/>
          <w:szCs w:val="28"/>
        </w:rPr>
        <w:t xml:space="preserve"> </w:t>
      </w:r>
    </w:p>
    <w:p w:rsidR="00FA2AF7" w:rsidP="007F51A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Кашаповой О.Р. нашла свое подтверждение.</w:t>
      </w:r>
    </w:p>
    <w:p w:rsidR="00FA2AF7" w:rsidP="007F5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административного наказания Кашаповой О.Р., мировой судья учитывает характер совершенного административного правонарушения, личность виновного, имущественное положение. </w:t>
      </w:r>
    </w:p>
    <w:p w:rsidR="00FA2AF7" w:rsidP="00CB4F4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административную ответственность суд не усматривает.</w:t>
      </w:r>
    </w:p>
    <w:p w:rsidR="00FA2AF7" w:rsidP="000E4D9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Принимая во внимание вышеизложенное, мировой судья полагает целесообразным применить в отношении Кашаповой О.Р., административное наказание в виде</w:t>
      </w:r>
      <w:r w:rsidRPr="00151879">
        <w:rPr>
          <w:sz w:val="28"/>
          <w:szCs w:val="28"/>
        </w:rPr>
        <w:t xml:space="preserve"> </w:t>
      </w:r>
      <w:r>
        <w:rPr>
          <w:sz w:val="28"/>
          <w:szCs w:val="28"/>
        </w:rPr>
        <w:t>предупреждения</w:t>
      </w:r>
      <w:r w:rsidRPr="00501E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A2AF7" w:rsidP="007F51A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изложенного и руководствуясь  ст.ст. 29.9-29.11 КоАП РФ,  мировой судья,</w:t>
      </w:r>
    </w:p>
    <w:p w:rsidR="00FA2AF7" w:rsidP="007F51AD">
      <w:pPr>
        <w:spacing w:line="240" w:lineRule="atLeast"/>
        <w:jc w:val="center"/>
        <w:rPr>
          <w:sz w:val="28"/>
          <w:szCs w:val="28"/>
        </w:rPr>
      </w:pPr>
    </w:p>
    <w:p w:rsidR="00FA2AF7" w:rsidP="007F51AD">
      <w:pPr>
        <w:tabs>
          <w:tab w:val="left" w:pos="26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FA2AF7" w:rsidP="007F51AD">
      <w:pPr>
        <w:tabs>
          <w:tab w:val="left" w:pos="2674"/>
        </w:tabs>
        <w:jc w:val="center"/>
        <w:rPr>
          <w:sz w:val="28"/>
          <w:szCs w:val="28"/>
        </w:rPr>
      </w:pPr>
    </w:p>
    <w:p w:rsidR="00FA2AF7" w:rsidP="007F51AD">
      <w:pPr>
        <w:spacing w:line="240" w:lineRule="atLeast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Кашапову Одилию Рустамовну признать виновной в совершении административного правонарушения по ч.1 ст.3.8 КоАП РТ и назначить ей </w:t>
      </w:r>
      <w:r w:rsidRPr="00FF0013">
        <w:rPr>
          <w:sz w:val="28"/>
          <w:szCs w:val="28"/>
        </w:rPr>
        <w:t>наказание в виде предупреждения.</w:t>
      </w:r>
      <w:r>
        <w:rPr>
          <w:sz w:val="22"/>
          <w:szCs w:val="22"/>
        </w:rPr>
        <w:t xml:space="preserve">  </w:t>
      </w:r>
    </w:p>
    <w:p w:rsidR="00FA2AF7" w:rsidP="007F51A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FA2AF7" w:rsidP="007F51AD">
      <w:pPr>
        <w:spacing w:line="240" w:lineRule="atLeast"/>
        <w:ind w:firstLine="709"/>
        <w:jc w:val="both"/>
        <w:rPr>
          <w:sz w:val="28"/>
          <w:szCs w:val="28"/>
        </w:rPr>
      </w:pPr>
    </w:p>
    <w:p w:rsidR="00FA2AF7" w:rsidP="007B78D3">
      <w:pPr>
        <w:tabs>
          <w:tab w:val="left" w:pos="6315"/>
        </w:tabs>
        <w:spacing w:line="240" w:lineRule="atLeast"/>
        <w:ind w:firstLine="709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Л.Р. Мулюков</w:t>
      </w:r>
    </w:p>
    <w:p w:rsidR="00FA2AF7" w:rsidP="00E02E29">
      <w:pPr>
        <w:jc w:val="center"/>
        <w:rPr>
          <w:sz w:val="28"/>
          <w:szCs w:val="28"/>
        </w:rPr>
      </w:pPr>
    </w:p>
    <w:p w:rsidR="00FA2AF7" w:rsidP="007F51AD">
      <w:pPr>
        <w:jc w:val="center"/>
        <w:rPr>
          <w:sz w:val="28"/>
          <w:szCs w:val="28"/>
        </w:rPr>
      </w:pPr>
    </w:p>
    <w:p w:rsidR="00FA2AF7" w:rsidP="007F51AD">
      <w:pPr>
        <w:jc w:val="center"/>
        <w:rPr>
          <w:sz w:val="28"/>
          <w:szCs w:val="28"/>
        </w:rPr>
      </w:pPr>
    </w:p>
    <w:p w:rsidR="00FA2AF7" w:rsidP="007F51AD">
      <w:pPr>
        <w:jc w:val="center"/>
        <w:rPr>
          <w:sz w:val="28"/>
          <w:szCs w:val="28"/>
        </w:rPr>
      </w:pPr>
    </w:p>
    <w:p w:rsidR="00FA2AF7" w:rsidP="007F51AD">
      <w:pPr>
        <w:jc w:val="center"/>
        <w:rPr>
          <w:sz w:val="28"/>
          <w:szCs w:val="28"/>
        </w:rPr>
      </w:pPr>
    </w:p>
    <w:sectPr w:rsidSect="0067535E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F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A2A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1AD"/>
    <w:rsid w:val="000077EE"/>
    <w:rsid w:val="00057EEB"/>
    <w:rsid w:val="00097AAD"/>
    <w:rsid w:val="000A756F"/>
    <w:rsid w:val="000E4D97"/>
    <w:rsid w:val="000F3505"/>
    <w:rsid w:val="001072E7"/>
    <w:rsid w:val="00137646"/>
    <w:rsid w:val="00140C7E"/>
    <w:rsid w:val="00147DA8"/>
    <w:rsid w:val="00151879"/>
    <w:rsid w:val="001929D8"/>
    <w:rsid w:val="001A66DD"/>
    <w:rsid w:val="001F740D"/>
    <w:rsid w:val="00240D15"/>
    <w:rsid w:val="0025334B"/>
    <w:rsid w:val="002978D4"/>
    <w:rsid w:val="002B0346"/>
    <w:rsid w:val="002B7B4B"/>
    <w:rsid w:val="002C3DE7"/>
    <w:rsid w:val="00324160"/>
    <w:rsid w:val="00363947"/>
    <w:rsid w:val="00371320"/>
    <w:rsid w:val="00382EED"/>
    <w:rsid w:val="003C4D27"/>
    <w:rsid w:val="003C6BE3"/>
    <w:rsid w:val="00423B01"/>
    <w:rsid w:val="00453016"/>
    <w:rsid w:val="00486CD9"/>
    <w:rsid w:val="004A0064"/>
    <w:rsid w:val="004A3C96"/>
    <w:rsid w:val="004B0C1C"/>
    <w:rsid w:val="004F19C9"/>
    <w:rsid w:val="00501E33"/>
    <w:rsid w:val="005122EA"/>
    <w:rsid w:val="00512D53"/>
    <w:rsid w:val="005236A7"/>
    <w:rsid w:val="005D6A81"/>
    <w:rsid w:val="005F432D"/>
    <w:rsid w:val="005F5F11"/>
    <w:rsid w:val="00637C7A"/>
    <w:rsid w:val="00656828"/>
    <w:rsid w:val="00672B66"/>
    <w:rsid w:val="0067535E"/>
    <w:rsid w:val="006C119A"/>
    <w:rsid w:val="00723180"/>
    <w:rsid w:val="00751DD2"/>
    <w:rsid w:val="00764161"/>
    <w:rsid w:val="00766794"/>
    <w:rsid w:val="007B2000"/>
    <w:rsid w:val="007B78D3"/>
    <w:rsid w:val="007C17C6"/>
    <w:rsid w:val="007D33D0"/>
    <w:rsid w:val="007E7C46"/>
    <w:rsid w:val="007F1D4D"/>
    <w:rsid w:val="007F51AD"/>
    <w:rsid w:val="008208CA"/>
    <w:rsid w:val="00820DC1"/>
    <w:rsid w:val="00823396"/>
    <w:rsid w:val="00890BFA"/>
    <w:rsid w:val="00896830"/>
    <w:rsid w:val="008A66AD"/>
    <w:rsid w:val="008B7C6E"/>
    <w:rsid w:val="008E7C31"/>
    <w:rsid w:val="00910F55"/>
    <w:rsid w:val="00921B4B"/>
    <w:rsid w:val="00923B24"/>
    <w:rsid w:val="00937633"/>
    <w:rsid w:val="009564B2"/>
    <w:rsid w:val="009A2B92"/>
    <w:rsid w:val="009D4EEE"/>
    <w:rsid w:val="00AA3EA4"/>
    <w:rsid w:val="00AA400A"/>
    <w:rsid w:val="00AD7850"/>
    <w:rsid w:val="00AE0786"/>
    <w:rsid w:val="00B2093A"/>
    <w:rsid w:val="00B52E38"/>
    <w:rsid w:val="00B767AA"/>
    <w:rsid w:val="00BE5F72"/>
    <w:rsid w:val="00C17695"/>
    <w:rsid w:val="00C31F2B"/>
    <w:rsid w:val="00C424F7"/>
    <w:rsid w:val="00C62E1F"/>
    <w:rsid w:val="00C82E91"/>
    <w:rsid w:val="00CB4F44"/>
    <w:rsid w:val="00CB55BD"/>
    <w:rsid w:val="00CC3D81"/>
    <w:rsid w:val="00CF0747"/>
    <w:rsid w:val="00D13C4E"/>
    <w:rsid w:val="00D211E4"/>
    <w:rsid w:val="00D54FAB"/>
    <w:rsid w:val="00D70D4C"/>
    <w:rsid w:val="00DC7BD1"/>
    <w:rsid w:val="00E02E29"/>
    <w:rsid w:val="00E429D2"/>
    <w:rsid w:val="00E96AA4"/>
    <w:rsid w:val="00EC1680"/>
    <w:rsid w:val="00EF58E4"/>
    <w:rsid w:val="00F055BF"/>
    <w:rsid w:val="00F10D08"/>
    <w:rsid w:val="00F12A75"/>
    <w:rsid w:val="00F2069C"/>
    <w:rsid w:val="00F464BC"/>
    <w:rsid w:val="00F62997"/>
    <w:rsid w:val="00F855B4"/>
    <w:rsid w:val="00FA2AF7"/>
    <w:rsid w:val="00FB6D7F"/>
    <w:rsid w:val="00FF001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1A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F51AD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F51A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DefaultParagraphFont"/>
    <w:uiPriority w:val="99"/>
    <w:rsid w:val="005F5F11"/>
  </w:style>
  <w:style w:type="character" w:customStyle="1" w:styleId="ep">
    <w:name w:val="ep"/>
    <w:basedOn w:val="DefaultParagraphFont"/>
    <w:uiPriority w:val="99"/>
    <w:rsid w:val="005F5F11"/>
  </w:style>
  <w:style w:type="paragraph" w:styleId="Header">
    <w:name w:val="header"/>
    <w:basedOn w:val="Normal"/>
    <w:link w:val="HeaderChar"/>
    <w:uiPriority w:val="99"/>
    <w:rsid w:val="0015187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187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15187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187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