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156D" w:rsidP="001C156D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5-632/2022</w:t>
      </w:r>
    </w:p>
    <w:p w:rsidR="001C156D" w:rsidP="001C156D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156D" w:rsidP="001C156D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1C156D" w:rsidP="001C156D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1C156D" w:rsidP="001C156D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1C156D" w:rsidP="001C1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Залалитдинова </w:t>
      </w:r>
      <w:r w:rsidR="00215B8C">
        <w:rPr>
          <w:rFonts w:ascii="Times New Roman" w:hAnsi="Times New Roman" w:cs="Times New Roman"/>
          <w:sz w:val="28"/>
          <w:szCs w:val="28"/>
        </w:rPr>
        <w:t>Р.М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5B8C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156D" w:rsidP="001C15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C156D" w:rsidP="001C15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Залалитдинов Р.М. 2 ию</w:t>
      </w:r>
      <w:r w:rsidR="000B4D6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2022 года в </w:t>
      </w:r>
      <w:r w:rsidR="000B4D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B4D6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минут, находясь дома по адресу:  </w:t>
      </w:r>
      <w:r w:rsidR="00215B8C">
        <w:rPr>
          <w:rFonts w:ascii="Times New Roman" w:hAnsi="Times New Roman"/>
          <w:sz w:val="28"/>
          <w:szCs w:val="28"/>
        </w:rPr>
        <w:t>«Обезличено»</w:t>
      </w:r>
      <w:r w:rsidR="00F74F85">
        <w:rPr>
          <w:rFonts w:ascii="Times New Roman" w:hAnsi="Times New Roman"/>
          <w:sz w:val="28"/>
          <w:szCs w:val="28"/>
        </w:rPr>
        <w:t>, заведомо ложно вызвал</w:t>
      </w:r>
      <w:r>
        <w:rPr>
          <w:rFonts w:ascii="Times New Roman" w:hAnsi="Times New Roman"/>
          <w:sz w:val="28"/>
          <w:szCs w:val="28"/>
        </w:rPr>
        <w:t xml:space="preserve"> сотрудников полиции, сообщив, что </w:t>
      </w:r>
      <w:r w:rsidR="00552D80">
        <w:rPr>
          <w:rFonts w:ascii="Times New Roman" w:hAnsi="Times New Roman"/>
          <w:sz w:val="28"/>
          <w:szCs w:val="28"/>
        </w:rPr>
        <w:t xml:space="preserve">отец Залалитдинов </w:t>
      </w:r>
      <w:r w:rsidR="000B4D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52D80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6B">
        <w:rPr>
          <w:rFonts w:ascii="Times New Roman" w:hAnsi="Times New Roman"/>
          <w:sz w:val="28"/>
          <w:szCs w:val="28"/>
        </w:rPr>
        <w:t>ударил по голове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C156D" w:rsidP="001C156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Залалитдинов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заяв</w:t>
      </w:r>
      <w:r w:rsidR="000B4D6B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</w:t>
      </w:r>
      <w:r w:rsidR="000B4D6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отсутствии.</w:t>
      </w:r>
    </w:p>
    <w:p w:rsidR="001C156D" w:rsidP="00215B8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Залалитдинов</w:t>
      </w:r>
      <w:r w:rsidR="000B4D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Р.М. подтверждается протоколом об административном правонарушении </w:t>
      </w:r>
      <w:r w:rsidR="00215B8C">
        <w:rPr>
          <w:rFonts w:ascii="Times New Roman" w:hAnsi="Times New Roman"/>
          <w:sz w:val="28"/>
          <w:szCs w:val="28"/>
        </w:rPr>
        <w:t>«Обезличено</w:t>
      </w:r>
      <w:r w:rsidR="00215B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сообщением, зарегистрированным в КУСП </w:t>
      </w:r>
      <w:r w:rsidR="00215B8C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года, письменными объяснениями </w:t>
      </w:r>
      <w:r w:rsidR="00215B8C">
        <w:rPr>
          <w:rFonts w:ascii="Times New Roman" w:hAnsi="Times New Roman"/>
          <w:sz w:val="28"/>
          <w:szCs w:val="28"/>
        </w:rPr>
        <w:t>«Обезличено»</w:t>
      </w:r>
      <w:r w:rsidR="00552D80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215B8C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При таких обстоятельствах действия Залалитдинова Р.М. подлежат квалификации по статье 19.13 КоАП РФ  — заведомо ложный вызов полиции.</w:t>
      </w:r>
    </w:p>
    <w:p w:rsidR="001C156D" w:rsidP="001C156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1C156D" w:rsidP="001C156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Залалитдинову Р.М. мировой судья учитывает характер совершенного правонарушения; личность правонарушителя.</w:t>
      </w:r>
    </w:p>
    <w:p w:rsidR="001C156D" w:rsidP="001C156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1C156D" w:rsidP="001C156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C156D" w:rsidP="001C156D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Залалитдинова </w:t>
      </w:r>
      <w:r w:rsidR="00215B8C">
        <w:rPr>
          <w:rFonts w:ascii="Times New Roman" w:hAnsi="Times New Roman"/>
          <w:sz w:val="28"/>
          <w:szCs w:val="28"/>
        </w:rPr>
        <w:t>Р.М.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1C156D" w:rsidP="001C15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1C156D" w:rsidP="001C156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C156D" w:rsidP="001C156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1C156D" w:rsidP="001C156D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C156D" w:rsidP="001C156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1C156D" w:rsidP="001C156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1C156D" w:rsidP="001C156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0318690900000000029079401.</w:t>
      </w:r>
    </w:p>
    <w:p w:rsidR="001C156D" w:rsidP="001C156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156D" w:rsidP="001C156D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1C156D" w:rsidP="001C156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56D" w:rsidP="001C1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Галимова </w:t>
      </w:r>
    </w:p>
    <w:p w:rsidR="001C156D" w:rsidP="001C156D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1C156D" w:rsidP="001C1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1C156D" w:rsidP="001C1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1C156D" w:rsidP="001C1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1C156D" w:rsidP="001C156D"/>
    <w:p w:rsidR="001C156D" w:rsidP="001C156D"/>
    <w:p w:rsidR="001C156D" w:rsidP="001C156D"/>
    <w:p w:rsidR="001C156D" w:rsidP="001C156D"/>
    <w:p w:rsidR="001C156D"/>
    <w:sectPr w:rsidSect="001C15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156D"/>
    <w:rsid w:val="000B4D6B"/>
    <w:rsid w:val="001C156D"/>
    <w:rsid w:val="00215B8C"/>
    <w:rsid w:val="00552D80"/>
    <w:rsid w:val="007612B1"/>
    <w:rsid w:val="00F74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1"/>
  </w:style>
  <w:style w:type="paragraph" w:styleId="Heading2">
    <w:name w:val="heading 2"/>
    <w:basedOn w:val="Normal"/>
    <w:next w:val="Normal"/>
    <w:link w:val="2"/>
    <w:semiHidden/>
    <w:unhideWhenUsed/>
    <w:qFormat/>
    <w:rsid w:val="001C156D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C156D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1C156D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1C156D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1C156D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C156D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unhideWhenUsed/>
    <w:rsid w:val="001C156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rsid w:val="001C15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