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2E90" w:rsidP="004F2E90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Дело 5-591/2022</w:t>
      </w:r>
    </w:p>
    <w:p w:rsidR="004F2E90" w:rsidP="004F2E90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4F2E90" w:rsidP="004F2E90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F2E90" w:rsidP="004F2E90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пгт. Алексеевское </w:t>
      </w:r>
    </w:p>
    <w:p w:rsidR="004F2E90" w:rsidP="004F2E90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4F2E90" w:rsidP="004F2E90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F2E90" w:rsidP="004F2E90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 по Алексеевскому судебному району Республики Татарстан  мировой судья судебного участка №1 по Рыбно-</w:t>
      </w:r>
      <w:r>
        <w:rPr>
          <w:rFonts w:ascii="Times New Roman" w:hAnsi="Times New Roman" w:cs="Times New Roman"/>
          <w:sz w:val="28"/>
          <w:szCs w:val="28"/>
        </w:rPr>
        <w:t xml:space="preserve">Слободскому судебному району Республики Татарстан Галимова М.Г., </w:t>
      </w:r>
    </w:p>
    <w:p w:rsidR="004D4BAD" w:rsidP="004D4BAD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</w:t>
      </w:r>
      <w:r w:rsidR="00DC4E8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E8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КоАП РФ) в отношении Кузнецова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F2E90" w:rsidP="004D4BAD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F2E90" w:rsidP="004F2E90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F2E90" w:rsidP="004F2E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А.С. </w:t>
      </w:r>
      <w:r w:rsidR="009A3B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июня 2022 года в </w:t>
      </w:r>
      <w:r w:rsidR="009A3B39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A3B3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9A3B39">
        <w:rPr>
          <w:rFonts w:ascii="Times New Roman" w:hAnsi="Times New Roman" w:cs="Times New Roman"/>
          <w:sz w:val="28"/>
          <w:szCs w:val="28"/>
        </w:rPr>
        <w:t>, являясь потерпевшим по делу об административном правонарушении по ст. 6.1.1 КоАП РФ, предусматривающим административный арест</w:t>
      </w:r>
      <w:r w:rsidR="00627E4B">
        <w:rPr>
          <w:rFonts w:ascii="Times New Roman" w:hAnsi="Times New Roman" w:cs="Times New Roman"/>
          <w:sz w:val="28"/>
          <w:szCs w:val="28"/>
        </w:rPr>
        <w:t>,</w:t>
      </w:r>
      <w:r w:rsidR="009A3B39">
        <w:rPr>
          <w:rFonts w:ascii="Times New Roman" w:hAnsi="Times New Roman" w:cs="Times New Roman"/>
          <w:sz w:val="28"/>
          <w:szCs w:val="28"/>
        </w:rPr>
        <w:t xml:space="preserve"> </w:t>
      </w:r>
      <w:r w:rsidR="004D4BAD">
        <w:rPr>
          <w:rFonts w:ascii="Times New Roman" w:hAnsi="Times New Roman" w:cs="Times New Roman"/>
          <w:sz w:val="28"/>
          <w:szCs w:val="28"/>
        </w:rPr>
        <w:t>«Обезличено»</w:t>
      </w:r>
      <w:r w:rsidR="004D4BAD">
        <w:rPr>
          <w:rFonts w:ascii="Times New Roman" w:hAnsi="Times New Roman"/>
          <w:sz w:val="28"/>
          <w:szCs w:val="28"/>
        </w:rPr>
        <w:t>.</w:t>
      </w:r>
      <w:r w:rsidR="004D4BAD">
        <w:rPr>
          <w:rFonts w:ascii="Times New Roman" w:hAnsi="Times New Roman"/>
          <w:sz w:val="28"/>
          <w:szCs w:val="28"/>
        </w:rPr>
        <w:t xml:space="preserve"> </w:t>
      </w:r>
      <w:r w:rsidR="009A3B39">
        <w:rPr>
          <w:rFonts w:ascii="Times New Roman" w:hAnsi="Times New Roman" w:cs="Times New Roman"/>
          <w:sz w:val="28"/>
          <w:szCs w:val="28"/>
        </w:rPr>
        <w:t>в</w:t>
      </w:r>
      <w:r w:rsidR="009A3B39">
        <w:rPr>
          <w:rFonts w:ascii="Times New Roman" w:hAnsi="Times New Roman" w:cs="Times New Roman"/>
          <w:sz w:val="28"/>
          <w:szCs w:val="28"/>
        </w:rPr>
        <w:t>ынесено постановление о назначении судебной медицинской экспертизы. Постановление вручено Кузнецову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B39">
        <w:rPr>
          <w:rFonts w:ascii="Times New Roman" w:hAnsi="Times New Roman" w:cs="Times New Roman"/>
          <w:sz w:val="28"/>
          <w:szCs w:val="28"/>
        </w:rPr>
        <w:t xml:space="preserve">июня 2022 г., в период </w:t>
      </w:r>
      <w:r w:rsidR="004D4BAD">
        <w:rPr>
          <w:rFonts w:ascii="Times New Roman" w:hAnsi="Times New Roman" w:cs="Times New Roman"/>
          <w:sz w:val="28"/>
          <w:szCs w:val="28"/>
        </w:rPr>
        <w:t>5</w:t>
      </w:r>
      <w:r w:rsidR="009A3B39">
        <w:rPr>
          <w:rFonts w:ascii="Times New Roman" w:hAnsi="Times New Roman" w:cs="Times New Roman"/>
          <w:sz w:val="28"/>
          <w:szCs w:val="28"/>
        </w:rPr>
        <w:t>с 5 июня 2022 по 14 июня 2022 г. Кузнецов А.С. судебно-медицинскую экспертизу не прошёл, чем не выполнил законное требование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F2E90" w:rsidP="004F2E90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Кузнецов А.С. </w:t>
      </w:r>
      <w:r w:rsidR="00627E4B">
        <w:rPr>
          <w:sz w:val="28"/>
          <w:szCs w:val="28"/>
        </w:rPr>
        <w:t>заявила ходатайство о рассмотрении дела в его</w:t>
      </w:r>
      <w:r w:rsidR="00627E4B">
        <w:rPr>
          <w:sz w:val="28"/>
          <w:szCs w:val="28"/>
        </w:rPr>
        <w:t xml:space="preserve"> отсутствии. </w:t>
      </w:r>
    </w:p>
    <w:p w:rsidR="004F2E90" w:rsidP="004F2E9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Кузнецовым А.С. административного правонарушения подтверждается протоколом об административном правонарушении </w:t>
      </w:r>
      <w:r w:rsidR="004D4BAD">
        <w:rPr>
          <w:rFonts w:ascii="Times New Roman" w:hAnsi="Times New Roman" w:cs="Times New Roman"/>
          <w:sz w:val="28"/>
          <w:szCs w:val="28"/>
        </w:rPr>
        <w:t>«Обезличено»</w:t>
      </w:r>
      <w:r w:rsidR="004D4B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33E19">
        <w:rPr>
          <w:rFonts w:ascii="Times New Roman" w:hAnsi="Times New Roman"/>
          <w:sz w:val="28"/>
          <w:szCs w:val="28"/>
        </w:rPr>
        <w:t xml:space="preserve">сообщением, зарегистрированным в </w:t>
      </w:r>
      <w:r w:rsidR="004D4BAD">
        <w:rPr>
          <w:rFonts w:ascii="Times New Roman" w:hAnsi="Times New Roman" w:cs="Times New Roman"/>
          <w:sz w:val="28"/>
          <w:szCs w:val="28"/>
        </w:rPr>
        <w:t>«Обезличено»</w:t>
      </w:r>
      <w:r w:rsidR="004D4BAD">
        <w:rPr>
          <w:rFonts w:ascii="Times New Roman" w:hAnsi="Times New Roman"/>
          <w:sz w:val="28"/>
          <w:szCs w:val="28"/>
        </w:rPr>
        <w:t>.</w:t>
      </w:r>
      <w:r w:rsidR="004D4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исьменными объяснениями </w:t>
      </w:r>
      <w:r w:rsidR="004D4BAD">
        <w:rPr>
          <w:rFonts w:ascii="Times New Roman" w:hAnsi="Times New Roman" w:cs="Times New Roman"/>
          <w:sz w:val="28"/>
          <w:szCs w:val="28"/>
        </w:rPr>
        <w:t>«Обезличено»</w:t>
      </w:r>
      <w:r w:rsidR="004D4B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4D4BAD">
        <w:rPr>
          <w:rFonts w:ascii="Times New Roman" w:hAnsi="Times New Roman" w:cs="Times New Roman"/>
          <w:sz w:val="28"/>
          <w:szCs w:val="28"/>
        </w:rPr>
        <w:t>«Обезличено»</w:t>
      </w:r>
      <w:r w:rsidR="004D4BA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Кузнецова А.С. подлежат квалификации по статье </w:t>
      </w:r>
      <w:r w:rsidR="009A3B39">
        <w:rPr>
          <w:rFonts w:ascii="Times New Roman" w:hAnsi="Times New Roman" w:cs="Times New Roman"/>
          <w:sz w:val="28"/>
          <w:szCs w:val="28"/>
        </w:rPr>
        <w:t>17.7 КоАП РФ -  ум</w:t>
      </w:r>
      <w:r w:rsidR="009A3B39">
        <w:rPr>
          <w:rFonts w:ascii="Times New Roman" w:eastAsia="Calibri" w:hAnsi="Times New Roman" w:cs="Times New Roman"/>
          <w:sz w:val="28"/>
          <w:szCs w:val="28"/>
        </w:rPr>
        <w:t>ышленное невыполнение требований следователя</w:t>
      </w:r>
      <w:r w:rsidR="009A3B39">
        <w:rPr>
          <w:rFonts w:ascii="Times New Roman" w:hAnsi="Times New Roman" w:cs="Times New Roman"/>
          <w:sz w:val="28"/>
          <w:szCs w:val="28"/>
        </w:rPr>
        <w:t>.</w:t>
      </w:r>
    </w:p>
    <w:p w:rsidR="004F2E90" w:rsidP="004F2E90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Кузнецову А.С. мировой судья учитывает характер совершенного правонарушения, личность правонарушителя, его материальное положение. </w:t>
      </w:r>
    </w:p>
    <w:p w:rsidR="0011578C" w:rsidP="004D4BAD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4F2E90" w:rsidP="004F2E90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4F2E90" w:rsidP="004F2E9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F2E90" w:rsidP="004F2E9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F2E90" w:rsidP="004F2E90">
      <w:pPr>
        <w:pStyle w:val="BodyText2"/>
        <w:tabs>
          <w:tab w:val="left" w:pos="72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Кузнецова </w:t>
      </w:r>
      <w:r w:rsidR="004D4BAD">
        <w:rPr>
          <w:sz w:val="28"/>
          <w:szCs w:val="28"/>
        </w:rPr>
        <w:t>А.С.</w:t>
      </w:r>
      <w:r>
        <w:rPr>
          <w:sz w:val="28"/>
          <w:szCs w:val="28"/>
        </w:rPr>
        <w:t xml:space="preserve"> признать виновным в совершении правонаруш</w:t>
      </w:r>
      <w:r w:rsidR="00610D42">
        <w:rPr>
          <w:sz w:val="28"/>
          <w:szCs w:val="28"/>
        </w:rPr>
        <w:t>ения, предусмотренного статьёй 17</w:t>
      </w:r>
      <w:r>
        <w:rPr>
          <w:sz w:val="28"/>
          <w:szCs w:val="28"/>
        </w:rPr>
        <w:t>.</w:t>
      </w:r>
      <w:r w:rsidR="00610D42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500 (пятьсот) рублей.</w:t>
      </w:r>
    </w:p>
    <w:p w:rsidR="004F2E90" w:rsidP="004F2E9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4F2E90" w:rsidP="004F2E90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F2E90" w:rsidP="004F2E90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4F2E90" w:rsidP="004F2E90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F2E90" w:rsidP="004F2E90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73111601</w:t>
      </w:r>
      <w:r w:rsidR="00030E8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30100</w:t>
      </w:r>
      <w:r w:rsidR="00030E8C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140; ОКТМО 92 701000001, </w:t>
      </w:r>
    </w:p>
    <w:p w:rsidR="004F2E90" w:rsidP="004F2E90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4F2E90" w:rsidP="004F2E90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03186909000000000288</w:t>
      </w:r>
      <w:r w:rsidR="00030E8C">
        <w:rPr>
          <w:rFonts w:ascii="Times New Roman" w:hAnsi="Times New Roman" w:cs="Times New Roman"/>
          <w:sz w:val="28"/>
          <w:szCs w:val="28"/>
        </w:rPr>
        <w:t>30677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E90" w:rsidP="004F2E90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2E90" w:rsidP="004F2E90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4F2E90" w:rsidP="004F2E90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4F2E90" w:rsidP="004F2E90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(М.Г.</w:t>
      </w:r>
      <w:r>
        <w:rPr>
          <w:rFonts w:ascii="Times New Roman" w:hAnsi="Times New Roman" w:cs="Times New Roman"/>
          <w:sz w:val="28"/>
          <w:szCs w:val="28"/>
        </w:rPr>
        <w:tab/>
        <w:t>Галимова)</w:t>
      </w:r>
    </w:p>
    <w:p w:rsidR="004F2E90" w:rsidP="004F2E90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2E90" w:rsidP="004F2E90">
      <w:pPr>
        <w:pStyle w:val="BodyTextInden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4F2E90" w:rsidP="004F2E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4F2E90" w:rsidP="004F2E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4F2E90" w:rsidP="004F2E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4F2E90" w:rsidP="004F2E90"/>
    <w:p w:rsidR="004F2E90" w:rsidP="004F2E90">
      <w:pPr>
        <w:pStyle w:val="BodyTextInden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E90" w:rsidP="004F2E90"/>
    <w:p w:rsidR="004F2E90" w:rsidP="004F2E90"/>
    <w:p w:rsidR="004F2E90" w:rsidP="004F2E90"/>
    <w:p w:rsidR="004F2E90" w:rsidP="004F2E90"/>
    <w:p w:rsidR="004A252B"/>
    <w:sectPr w:rsidSect="004F2E9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E90"/>
    <w:rsid w:val="00030E8C"/>
    <w:rsid w:val="0011578C"/>
    <w:rsid w:val="00233E19"/>
    <w:rsid w:val="004A252B"/>
    <w:rsid w:val="004D4BAD"/>
    <w:rsid w:val="004F2E90"/>
    <w:rsid w:val="00610D42"/>
    <w:rsid w:val="00627E4B"/>
    <w:rsid w:val="009A3B39"/>
    <w:rsid w:val="00B9076E"/>
    <w:rsid w:val="00DC4E83"/>
    <w:rsid w:val="00E124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76E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4F2E90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4F2E90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4F2E90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4F2E90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F2E9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2E90"/>
  </w:style>
  <w:style w:type="paragraph" w:styleId="BodyText2">
    <w:name w:val="Body Text 2"/>
    <w:basedOn w:val="Normal"/>
    <w:link w:val="20"/>
    <w:uiPriority w:val="99"/>
    <w:unhideWhenUsed/>
    <w:rsid w:val="004F2E90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4F2E90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62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27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