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5E91" w:rsidP="00335E91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     Дело № 5-568/2022</w:t>
      </w:r>
    </w:p>
    <w:p w:rsidR="00335E91" w:rsidP="00335E91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5E91" w:rsidP="00335E91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335E91" w:rsidP="00335E91">
      <w:pPr>
        <w:spacing w:after="0" w:line="240" w:lineRule="auto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июня 2022 г.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335E91" w:rsidP="00335E91">
      <w:pPr>
        <w:spacing w:after="0" w:line="240" w:lineRule="auto"/>
        <w:ind w:left="5664"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335E91" w:rsidP="00335E91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335E91" w:rsidP="00335E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Галимова М.Г., </w:t>
      </w:r>
    </w:p>
    <w:p w:rsidR="00335E91" w:rsidP="009667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РФ об Административных правонарушениях (далее КоАП РФ) в отношении </w:t>
      </w:r>
      <w:r w:rsidR="00F5234B">
        <w:rPr>
          <w:rFonts w:ascii="Times New Roman" w:hAnsi="Times New Roman"/>
          <w:sz w:val="28"/>
          <w:szCs w:val="28"/>
        </w:rPr>
        <w:t xml:space="preserve">Козина </w:t>
      </w:r>
      <w:r w:rsidR="00966797">
        <w:rPr>
          <w:rFonts w:ascii="Times New Roman" w:hAnsi="Times New Roman"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6797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335E91" w:rsidP="00335E9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35E91" w:rsidP="00335E9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35E91" w:rsidP="00335E91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Козин Н.В.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D61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1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ая 2022 года в </w:t>
      </w:r>
      <w:r w:rsidR="004D614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D614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1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минут, находясь </w:t>
      </w:r>
      <w:r w:rsidR="004D61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6141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966797">
        <w:rPr>
          <w:rFonts w:ascii="Times New Roman" w:hAnsi="Times New Roman" w:cs="Times New Roman"/>
          <w:sz w:val="28"/>
          <w:szCs w:val="28"/>
        </w:rPr>
        <w:t>«Обезличено</w:t>
      </w:r>
      <w:r w:rsidR="009667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анес побои </w:t>
      </w:r>
      <w:r w:rsidR="00966797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а именно д</w:t>
      </w:r>
      <w:r w:rsidR="00CC7F8A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CC7F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ударил </w:t>
      </w:r>
      <w:r w:rsidR="00CC7F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7F8A">
        <w:rPr>
          <w:rFonts w:ascii="Times New Roman" w:hAnsi="Times New Roman" w:cs="Times New Roman"/>
          <w:sz w:val="28"/>
          <w:szCs w:val="28"/>
        </w:rPr>
        <w:t xml:space="preserve">лаком </w:t>
      </w:r>
      <w:r>
        <w:rPr>
          <w:rFonts w:ascii="Times New Roman" w:hAnsi="Times New Roman" w:cs="Times New Roman"/>
          <w:sz w:val="28"/>
          <w:szCs w:val="28"/>
        </w:rPr>
        <w:t>в область лица, тем самым прич</w:t>
      </w:r>
      <w:r w:rsidR="0024516C">
        <w:rPr>
          <w:rFonts w:ascii="Times New Roman" w:hAnsi="Times New Roman" w:cs="Times New Roman"/>
          <w:sz w:val="28"/>
          <w:szCs w:val="28"/>
        </w:rPr>
        <w:t>инив своими действиями последнему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боль, но </w:t>
      </w:r>
      <w:r w:rsidR="008B42D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повлекшие последствия, указанные в статье 115 Уголовного кодекса Российской Федерации, действия </w:t>
      </w:r>
      <w:r w:rsidR="00CC7F8A">
        <w:rPr>
          <w:rFonts w:ascii="Times New Roman" w:hAnsi="Times New Roman"/>
          <w:sz w:val="28"/>
          <w:szCs w:val="28"/>
        </w:rPr>
        <w:t>Козина Н.В.</w:t>
      </w:r>
      <w:r w:rsidR="00CC7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содержат уголовно наказуемого деяния.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5E91" w:rsidP="00335E91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Козин Н.В.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 признала. </w:t>
      </w:r>
    </w:p>
    <w:p w:rsidR="00335E91" w:rsidP="00335E91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</w:t>
      </w:r>
      <w:r w:rsidR="004D6141">
        <w:rPr>
          <w:rFonts w:ascii="Times New Roman" w:hAnsi="Times New Roman" w:cs="Times New Roman"/>
          <w:sz w:val="28"/>
          <w:szCs w:val="28"/>
        </w:rPr>
        <w:t xml:space="preserve">ий </w:t>
      </w:r>
      <w:r w:rsidR="00966797">
        <w:rPr>
          <w:rFonts w:ascii="Times New Roman" w:hAnsi="Times New Roman" w:cs="Times New Roman"/>
          <w:sz w:val="28"/>
          <w:szCs w:val="28"/>
        </w:rPr>
        <w:t>«Обезличено</w:t>
      </w:r>
      <w:r w:rsidR="00966797">
        <w:rPr>
          <w:rFonts w:ascii="Times New Roman" w:hAnsi="Times New Roman" w:cs="Times New Roman"/>
          <w:sz w:val="28"/>
          <w:szCs w:val="28"/>
        </w:rPr>
        <w:t>»</w:t>
      </w:r>
      <w:r w:rsidR="004D6141">
        <w:rPr>
          <w:rFonts w:ascii="Times New Roman" w:hAnsi="Times New Roman"/>
          <w:sz w:val="28"/>
          <w:szCs w:val="28"/>
        </w:rPr>
        <w:t>з</w:t>
      </w:r>
      <w:r w:rsidR="004D6141">
        <w:rPr>
          <w:rFonts w:ascii="Times New Roman" w:hAnsi="Times New Roman"/>
          <w:sz w:val="28"/>
          <w:szCs w:val="28"/>
        </w:rPr>
        <w:t>аявил ходатайство о</w:t>
      </w:r>
      <w:r w:rsidR="004D6141">
        <w:rPr>
          <w:rFonts w:ascii="Times New Roman" w:hAnsi="Times New Roman" w:cs="Times New Roman"/>
          <w:sz w:val="28"/>
          <w:szCs w:val="28"/>
        </w:rPr>
        <w:t xml:space="preserve"> рассмотрении дела в его отсутствии. </w:t>
      </w:r>
    </w:p>
    <w:p w:rsidR="00335E91" w:rsidP="00335E91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F5234B">
        <w:rPr>
          <w:rFonts w:ascii="Times New Roman" w:hAnsi="Times New Roman"/>
          <w:sz w:val="28"/>
          <w:szCs w:val="28"/>
        </w:rPr>
        <w:t>Козина Н.В.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</w:t>
      </w:r>
      <w:r w:rsidR="00CC7F8A">
        <w:rPr>
          <w:rFonts w:ascii="Times New Roman" w:hAnsi="Times New Roman" w:cs="Times New Roman"/>
          <w:sz w:val="28"/>
          <w:szCs w:val="28"/>
        </w:rPr>
        <w:t xml:space="preserve">стративном правонарушении № </w:t>
      </w:r>
      <w:r w:rsidR="00966797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E955D6" w:rsidR="00E955D6">
        <w:rPr>
          <w:rFonts w:ascii="Times New Roman" w:hAnsi="Times New Roman"/>
          <w:sz w:val="28"/>
          <w:szCs w:val="28"/>
        </w:rPr>
        <w:t xml:space="preserve"> </w:t>
      </w:r>
      <w:r w:rsidR="00E955D6">
        <w:rPr>
          <w:rFonts w:ascii="Times New Roman" w:hAnsi="Times New Roman"/>
          <w:sz w:val="28"/>
          <w:szCs w:val="28"/>
        </w:rPr>
        <w:t xml:space="preserve">сообщением, зарегистрированным в </w:t>
      </w:r>
      <w:r w:rsidR="00966797">
        <w:rPr>
          <w:rFonts w:ascii="Times New Roman" w:hAnsi="Times New Roman" w:cs="Times New Roman"/>
          <w:sz w:val="28"/>
          <w:szCs w:val="28"/>
        </w:rPr>
        <w:t>«Обезличено»</w:t>
      </w:r>
      <w:r w:rsidR="00E955D6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заявлением </w:t>
      </w:r>
      <w:r w:rsidR="00966797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7DC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966797">
        <w:rPr>
          <w:rFonts w:ascii="Times New Roman" w:hAnsi="Times New Roman" w:cs="Times New Roman"/>
          <w:sz w:val="28"/>
          <w:szCs w:val="28"/>
        </w:rPr>
        <w:t>«Обезличено»</w:t>
      </w:r>
      <w:r w:rsidR="001147D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966797">
        <w:rPr>
          <w:rFonts w:ascii="Times New Roman" w:hAnsi="Times New Roman" w:cs="Times New Roman"/>
          <w:sz w:val="28"/>
          <w:szCs w:val="28"/>
        </w:rPr>
        <w:t>«Обезличено</w:t>
      </w:r>
      <w:r w:rsidR="009667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аключением эксперта </w:t>
      </w:r>
      <w:r w:rsidR="00966797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года, согласно которой у </w:t>
      </w:r>
      <w:r w:rsidR="00966797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обнаружено телесное повреждение в виде </w:t>
      </w:r>
      <w:r w:rsidR="00E955D6">
        <w:rPr>
          <w:rFonts w:ascii="Times New Roman" w:hAnsi="Times New Roman" w:cs="Times New Roman"/>
          <w:sz w:val="28"/>
          <w:szCs w:val="28"/>
        </w:rPr>
        <w:t xml:space="preserve">ссадины переносицы, </w:t>
      </w:r>
      <w:r>
        <w:rPr>
          <w:rFonts w:ascii="Times New Roman" w:hAnsi="Times New Roman" w:cs="Times New Roman"/>
          <w:sz w:val="28"/>
          <w:szCs w:val="28"/>
        </w:rPr>
        <w:t>кровоподтек лев</w:t>
      </w:r>
      <w:r w:rsidR="00E955D6">
        <w:rPr>
          <w:rFonts w:ascii="Times New Roman" w:hAnsi="Times New Roman" w:cs="Times New Roman"/>
          <w:sz w:val="28"/>
          <w:szCs w:val="28"/>
        </w:rPr>
        <w:t>ой орбитальной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E91" w:rsidP="00335E91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суд, считает установленным, что в действиях </w:t>
      </w:r>
      <w:r w:rsidR="00F5234B">
        <w:rPr>
          <w:rFonts w:ascii="Times New Roman" w:hAnsi="Times New Roman"/>
          <w:sz w:val="28"/>
          <w:szCs w:val="28"/>
        </w:rPr>
        <w:t>Козина Н.В.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6.1.1 Кодекса Российской Федерации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35E91" w:rsidP="00335E91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ответственность,  суд не усматривает.</w:t>
      </w:r>
    </w:p>
    <w:p w:rsidR="00335E91" w:rsidP="00335E91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</w:t>
      </w:r>
      <w:r w:rsidR="00F5234B">
        <w:rPr>
          <w:rFonts w:ascii="Times New Roman" w:hAnsi="Times New Roman"/>
          <w:sz w:val="28"/>
          <w:szCs w:val="28"/>
        </w:rPr>
        <w:t>Козину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правонарушения, личность правонарушителя. </w:t>
      </w:r>
      <w:r w:rsidR="00F5234B">
        <w:rPr>
          <w:rFonts w:ascii="Times New Roman" w:hAnsi="Times New Roman"/>
          <w:sz w:val="28"/>
          <w:szCs w:val="28"/>
        </w:rPr>
        <w:t>Козин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работает, имеет возможность </w:t>
      </w:r>
      <w:r>
        <w:rPr>
          <w:rFonts w:ascii="Times New Roman" w:hAnsi="Times New Roman"/>
          <w:sz w:val="28"/>
          <w:szCs w:val="28"/>
        </w:rPr>
        <w:t>оплатить штраф, поэтому</w:t>
      </w:r>
      <w:r>
        <w:rPr>
          <w:rFonts w:ascii="Times New Roman" w:hAnsi="Times New Roman"/>
          <w:sz w:val="28"/>
          <w:szCs w:val="28"/>
        </w:rPr>
        <w:t xml:space="preserve"> мировой судья назначает минимальное наказание в виде штрафа.</w:t>
      </w:r>
    </w:p>
    <w:p w:rsidR="00335E91" w:rsidP="00335E91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</w:t>
      </w:r>
    </w:p>
    <w:p w:rsidR="00335E91" w:rsidP="00335E91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E91" w:rsidP="00335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35E91" w:rsidP="00335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E91" w:rsidP="00335E91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Козина </w:t>
      </w:r>
      <w:r w:rsidR="00966797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статьёй 6.1.1 КоАП РФ, и назначить административное наказание в виде административного штрафа в размере 5 000 (пять тысяч) рублей.</w:t>
      </w:r>
    </w:p>
    <w:p w:rsidR="00335E91" w:rsidP="00335E91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35E91" w:rsidP="00335E91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к/с  40102810445370000079, </w:t>
      </w:r>
    </w:p>
    <w:p w:rsidR="00335E91" w:rsidP="00335E91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РТ Банка России г. Казань, </w:t>
      </w:r>
    </w:p>
    <w:p w:rsidR="00335E91" w:rsidP="00335E91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73111601063010101140; ОКТМО 92 701000, </w:t>
      </w:r>
    </w:p>
    <w:p w:rsidR="00335E91" w:rsidP="00335E91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335E91" w:rsidP="00335E9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УИН 0318690900000000028730143.</w:t>
      </w:r>
    </w:p>
    <w:p w:rsidR="00335E91" w:rsidP="00335E91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35E91" w:rsidP="00335E91">
      <w:pPr>
        <w:pStyle w:val="BodyText2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335E91" w:rsidP="00335E91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5E91" w:rsidP="00335E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2451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М.Г. Галимова</w:t>
      </w:r>
      <w:r w:rsidR="0024516C">
        <w:rPr>
          <w:rFonts w:ascii="Times New Roman" w:hAnsi="Times New Roman"/>
          <w:sz w:val="28"/>
          <w:szCs w:val="28"/>
        </w:rPr>
        <w:t>)</w:t>
      </w:r>
    </w:p>
    <w:p w:rsidR="00335E91" w:rsidP="00335E91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</w:p>
    <w:p w:rsidR="00335E91" w:rsidP="00335E91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335E91" w:rsidP="00335E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335E91" w:rsidP="00335E9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335E91" w:rsidP="00335E9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М.Г. Галимова </w:t>
      </w:r>
    </w:p>
    <w:p w:rsidR="00335E91" w:rsidP="00335E91"/>
    <w:p w:rsidR="00335E91" w:rsidP="00335E91"/>
    <w:p w:rsidR="00EE4569"/>
    <w:sectPr w:rsidSect="00335E9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E91"/>
    <w:rsid w:val="001147DC"/>
    <w:rsid w:val="0024516C"/>
    <w:rsid w:val="00335E91"/>
    <w:rsid w:val="003A11EB"/>
    <w:rsid w:val="004D6141"/>
    <w:rsid w:val="008B42DF"/>
    <w:rsid w:val="00966797"/>
    <w:rsid w:val="00CC7F8A"/>
    <w:rsid w:val="00E955D6"/>
    <w:rsid w:val="00EE4569"/>
    <w:rsid w:val="00F52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EB"/>
  </w:style>
  <w:style w:type="paragraph" w:styleId="Heading2">
    <w:name w:val="heading 2"/>
    <w:basedOn w:val="Normal"/>
    <w:next w:val="Normal"/>
    <w:link w:val="2"/>
    <w:semiHidden/>
    <w:unhideWhenUsed/>
    <w:qFormat/>
    <w:rsid w:val="00335E91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35E91"/>
    <w:rPr>
      <w:rFonts w:ascii="Calibri" w:eastAsia="Calibri" w:hAnsi="Calibri" w:cs="Calibri"/>
      <w:sz w:val="26"/>
      <w:szCs w:val="26"/>
    </w:rPr>
  </w:style>
  <w:style w:type="paragraph" w:styleId="BodyText">
    <w:name w:val="Body Text"/>
    <w:basedOn w:val="Normal"/>
    <w:link w:val="1"/>
    <w:semiHidden/>
    <w:unhideWhenUsed/>
    <w:rsid w:val="00335E91"/>
    <w:pPr>
      <w:spacing w:after="120"/>
    </w:pPr>
    <w:rPr>
      <w:rFonts w:ascii="Calibri" w:eastAsia="Calibri" w:hAnsi="Calibri" w:cs="Calibri"/>
    </w:rPr>
  </w:style>
  <w:style w:type="character" w:customStyle="1" w:styleId="a">
    <w:name w:val="Основной текст Знак"/>
    <w:basedOn w:val="DefaultParagraphFont"/>
    <w:uiPriority w:val="99"/>
    <w:semiHidden/>
    <w:rsid w:val="00335E91"/>
  </w:style>
  <w:style w:type="paragraph" w:styleId="BodyTextIndent">
    <w:name w:val="Body Text Indent"/>
    <w:basedOn w:val="Normal"/>
    <w:link w:val="10"/>
    <w:semiHidden/>
    <w:unhideWhenUsed/>
    <w:rsid w:val="00335E91"/>
    <w:pPr>
      <w:autoSpaceDE w:val="0"/>
      <w:autoSpaceDN w:val="0"/>
      <w:spacing w:after="0" w:line="240" w:lineRule="auto"/>
      <w:ind w:firstLine="720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335E91"/>
  </w:style>
  <w:style w:type="paragraph" w:styleId="BodyText2">
    <w:name w:val="Body Text 2"/>
    <w:basedOn w:val="Normal"/>
    <w:link w:val="21"/>
    <w:semiHidden/>
    <w:unhideWhenUsed/>
    <w:rsid w:val="00335E9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DefaultParagraphFont"/>
    <w:uiPriority w:val="99"/>
    <w:semiHidden/>
    <w:rsid w:val="00335E91"/>
  </w:style>
  <w:style w:type="character" w:customStyle="1" w:styleId="1">
    <w:name w:val="Основной текст Знак1"/>
    <w:basedOn w:val="DefaultParagraphFont"/>
    <w:link w:val="BodyText"/>
    <w:semiHidden/>
    <w:locked/>
    <w:rsid w:val="00335E91"/>
    <w:rPr>
      <w:rFonts w:ascii="Calibri" w:eastAsia="Calibri" w:hAnsi="Calibri" w:cs="Calibri"/>
    </w:rPr>
  </w:style>
  <w:style w:type="character" w:customStyle="1" w:styleId="10">
    <w:name w:val="Основной текст с отступом Знак1"/>
    <w:basedOn w:val="DefaultParagraphFont"/>
    <w:link w:val="BodyTextIndent"/>
    <w:semiHidden/>
    <w:locked/>
    <w:rsid w:val="00335E91"/>
    <w:rPr>
      <w:rFonts w:ascii="Calibri" w:eastAsia="Calibri" w:hAnsi="Calibri" w:cs="Calibri"/>
      <w:sz w:val="26"/>
      <w:szCs w:val="26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35E9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4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5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