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01CF" w:rsidP="000F5B0C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Дело 5-566/2022</w:t>
      </w:r>
    </w:p>
    <w:p w:rsidR="003A01CF" w:rsidP="000F5B0C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3A01CF" w:rsidP="000F5B0C"/>
    <w:p w:rsidR="003A01CF" w:rsidP="000F5B0C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июня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пгт. Алексеевское </w:t>
      </w:r>
    </w:p>
    <w:p w:rsidR="003A01CF" w:rsidP="000F5B0C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</w:t>
      </w:r>
    </w:p>
    <w:p w:rsidR="003A01CF" w:rsidP="000F5B0C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A01CF" w:rsidP="000F5B0C">
      <w:pPr>
        <w:spacing w:after="0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3A01CF" w:rsidP="000F5B0C">
      <w:pPr>
        <w:pStyle w:val="msonormalcxspmiddlecxspmiddle"/>
        <w:spacing w:before="0" w:beforeAutospacing="0" w:after="0" w:afterAutospacing="0"/>
        <w:ind w:left="142"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19.24 КоАП РФ в отношении Латипова </w:t>
      </w:r>
      <w:r w:rsidR="00130DAE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="00130DAE">
        <w:rPr>
          <w:sz w:val="28"/>
          <w:szCs w:val="28"/>
        </w:rPr>
        <w:t>«Обезличено»</w:t>
      </w:r>
    </w:p>
    <w:p w:rsidR="003A01CF" w:rsidP="000F5B0C">
      <w:pPr>
        <w:spacing w:after="0"/>
        <w:ind w:left="142" w:right="-1" w:firstLine="851"/>
        <w:contextualSpacing/>
        <w:jc w:val="both"/>
        <w:rPr>
          <w:sz w:val="28"/>
          <w:szCs w:val="28"/>
        </w:rPr>
      </w:pPr>
    </w:p>
    <w:p w:rsidR="003A01CF" w:rsidP="000F5B0C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3A01CF" w:rsidP="000F5B0C">
      <w:pPr>
        <w:spacing w:after="0" w:line="240" w:lineRule="auto"/>
        <w:ind w:left="142" w:right="-1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3A01CF" w:rsidP="000F5B0C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130DAE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в отношении Латипова Р.Ф. установлен административный надзор, установлены ограничения по административному надзору.</w:t>
      </w:r>
    </w:p>
    <w:p w:rsidR="003A01CF" w:rsidRPr="005A1EE7" w:rsidP="000F5B0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Латипов Р.Ф., будучи под административным надзором, нарушил обязанность, возложенную в отношении него судом, а именно в </w:t>
      </w:r>
      <w:r w:rsidRPr="005A1EE7">
        <w:rPr>
          <w:rFonts w:ascii="Times New Roman" w:hAnsi="Times New Roman"/>
          <w:sz w:val="28"/>
          <w:szCs w:val="28"/>
        </w:rPr>
        <w:t xml:space="preserve">00 часов 10 минут </w:t>
      </w:r>
      <w:r w:rsidR="00130DAE">
        <w:rPr>
          <w:rFonts w:ascii="Times New Roman" w:hAnsi="Times New Roman"/>
          <w:sz w:val="28"/>
          <w:szCs w:val="28"/>
        </w:rPr>
        <w:t>«Обезличено</w:t>
      </w:r>
      <w:r w:rsidR="00130DAE">
        <w:rPr>
          <w:rFonts w:ascii="Times New Roman" w:hAnsi="Times New Roman"/>
          <w:sz w:val="28"/>
          <w:szCs w:val="28"/>
        </w:rPr>
        <w:t>»</w:t>
      </w:r>
      <w:r w:rsidRPr="005A1EE7">
        <w:rPr>
          <w:rFonts w:ascii="Times New Roman" w:hAnsi="Times New Roman"/>
          <w:sz w:val="28"/>
          <w:szCs w:val="28"/>
        </w:rPr>
        <w:t>г</w:t>
      </w:r>
      <w:r w:rsidRPr="005A1EE7">
        <w:rPr>
          <w:rFonts w:ascii="Times New Roman" w:hAnsi="Times New Roman"/>
          <w:sz w:val="28"/>
          <w:szCs w:val="28"/>
        </w:rPr>
        <w:t xml:space="preserve">ода не находился по месту жительства по адресу: </w:t>
      </w:r>
      <w:r w:rsidR="00130DAE">
        <w:rPr>
          <w:rFonts w:ascii="Times New Roman" w:hAnsi="Times New Roman"/>
          <w:sz w:val="28"/>
          <w:szCs w:val="28"/>
        </w:rPr>
        <w:t>«Обезличено</w:t>
      </w:r>
      <w:r w:rsidR="00130DAE">
        <w:rPr>
          <w:rFonts w:ascii="Times New Roman" w:hAnsi="Times New Roman"/>
          <w:sz w:val="28"/>
          <w:szCs w:val="28"/>
        </w:rPr>
        <w:t>»</w:t>
      </w:r>
      <w:r w:rsidRPr="005A1EE7">
        <w:rPr>
          <w:rFonts w:ascii="Times New Roman" w:hAnsi="Times New Roman"/>
          <w:sz w:val="28"/>
          <w:szCs w:val="28"/>
        </w:rPr>
        <w:t>к</w:t>
      </w:r>
      <w:r w:rsidRPr="005A1EE7">
        <w:rPr>
          <w:rFonts w:ascii="Times New Roman" w:hAnsi="Times New Roman"/>
          <w:sz w:val="28"/>
          <w:szCs w:val="28"/>
        </w:rPr>
        <w:t xml:space="preserve">в.10, тем самым нарушил установленные административные ограничения. </w:t>
      </w:r>
    </w:p>
    <w:p w:rsidR="003A01CF" w:rsidP="000F5B0C">
      <w:pPr>
        <w:pStyle w:val="BodyText2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Латипов Р.Ф. в судебном заседании вину в совершенном правонарушении  признал.</w:t>
      </w:r>
    </w:p>
    <w:p w:rsidR="003A01CF" w:rsidP="000F5B0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Латиповым</w:t>
      </w:r>
      <w:r>
        <w:rPr>
          <w:rFonts w:ascii="Times New Roman" w:hAnsi="Times New Roman"/>
          <w:sz w:val="28"/>
          <w:szCs w:val="28"/>
        </w:rPr>
        <w:t xml:space="preserve"> Р.Ф. административного правонарушения подтверждается протоколом об административном правонарушении </w:t>
      </w:r>
      <w:r w:rsidR="00130DAE">
        <w:rPr>
          <w:rFonts w:ascii="Times New Roman" w:hAnsi="Times New Roman"/>
          <w:sz w:val="28"/>
          <w:szCs w:val="28"/>
        </w:rPr>
        <w:t>«Обезличено</w:t>
      </w:r>
      <w:r w:rsidR="00130D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ктом посещения поднадзорного лица по месту жительства </w:t>
      </w:r>
      <w:r w:rsidR="00130DAE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письменными объяснениями Латипова Р.Ф., решением </w:t>
      </w:r>
      <w:r w:rsidR="00130DAE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рапортом </w:t>
      </w:r>
      <w:r w:rsidR="00130DAE">
        <w:rPr>
          <w:rFonts w:ascii="Times New Roman" w:hAnsi="Times New Roman"/>
          <w:sz w:val="28"/>
          <w:szCs w:val="28"/>
        </w:rPr>
        <w:t>«Обезличено»</w:t>
      </w:r>
    </w:p>
    <w:p w:rsidR="003A01CF" w:rsidP="000F5B0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Латипова Р.Ф. подлежат квалификации по части 1 статьи 19.24 Кодекса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A01CF" w:rsidP="000F5B0C">
      <w:pPr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отягчающих, административную ответственность  судом не установлено.</w:t>
      </w:r>
    </w:p>
    <w:p w:rsidR="003A01CF" w:rsidP="000F5B0C">
      <w:pPr>
        <w:spacing w:after="0" w:line="240" w:lineRule="auto"/>
        <w:ind w:left="142"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Латипову Р.Ф. мировой судья учитывает характер совершенного правонарушения, личность правонарушителя.</w:t>
      </w:r>
    </w:p>
    <w:p w:rsidR="003A01CF" w:rsidP="000F5B0C">
      <w:pPr>
        <w:spacing w:after="0" w:line="240" w:lineRule="auto"/>
        <w:ind w:left="142"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 </w:t>
      </w:r>
    </w:p>
    <w:p w:rsidR="003A01CF" w:rsidP="000F5B0C">
      <w:pPr>
        <w:spacing w:after="0" w:line="240" w:lineRule="auto"/>
        <w:ind w:right="-1"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A01CF" w:rsidP="000F5B0C">
      <w:pPr>
        <w:spacing w:after="0" w:line="240" w:lineRule="auto"/>
        <w:ind w:right="-1" w:firstLine="900"/>
        <w:jc w:val="center"/>
        <w:rPr>
          <w:rFonts w:ascii="Times New Roman" w:hAnsi="Times New Roman"/>
          <w:sz w:val="28"/>
          <w:szCs w:val="28"/>
        </w:rPr>
      </w:pPr>
    </w:p>
    <w:p w:rsidR="003A01CF" w:rsidP="000F5B0C">
      <w:pPr>
        <w:pStyle w:val="BodyText2"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Латипова </w:t>
      </w:r>
      <w:r w:rsidR="00130DAE">
        <w:rPr>
          <w:rFonts w:ascii="Times New Roman" w:hAnsi="Times New Roman"/>
          <w:sz w:val="28"/>
          <w:szCs w:val="28"/>
        </w:rPr>
        <w:t>Р.Ф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19.24 КоАП РФ и назначить административное наказание в виде административного штрафа в размере 1000 (одна тысяча) рублей.</w:t>
      </w:r>
    </w:p>
    <w:p w:rsidR="003A01CF" w:rsidP="000F5B0C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A01CF" w:rsidP="000F5B0C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 к/с 40102810445370000079, </w:t>
      </w:r>
    </w:p>
    <w:p w:rsidR="003A01CF" w:rsidP="000F5B0C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A01CF" w:rsidP="000F5B0C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73111601193019000140; ОКТМО 92 701000001, </w:t>
      </w:r>
    </w:p>
    <w:p w:rsidR="003A01CF" w:rsidP="000F5B0C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3A01CF" w:rsidP="000F5B0C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УИН 0318690900000000028730006.</w:t>
      </w:r>
    </w:p>
    <w:p w:rsidR="003A01CF" w:rsidP="000F5B0C">
      <w:pPr>
        <w:tabs>
          <w:tab w:val="left" w:pos="9355"/>
        </w:tabs>
        <w:spacing w:after="0" w:line="240" w:lineRule="auto"/>
        <w:ind w:right="21" w:firstLine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A01CF" w:rsidP="000F5B0C">
      <w:pPr>
        <w:pStyle w:val="BodyText2"/>
        <w:tabs>
          <w:tab w:val="left" w:pos="720"/>
        </w:tabs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3A01CF" w:rsidP="000F5B0C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3A01CF" w:rsidP="000F5B0C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М.Г.</w:t>
      </w:r>
      <w:r>
        <w:rPr>
          <w:rFonts w:ascii="Times New Roman" w:hAnsi="Times New Roman"/>
          <w:sz w:val="28"/>
          <w:szCs w:val="28"/>
        </w:rPr>
        <w:tab/>
        <w:t>Галимова</w:t>
      </w:r>
    </w:p>
    <w:p w:rsidR="003A01CF" w:rsidP="000F5B0C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01CF" w:rsidP="000F5B0C">
      <w:pPr>
        <w:pStyle w:val="BodyTextIndent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01CF" w:rsidP="006C37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A01CF" w:rsidP="006C37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3A01CF" w:rsidP="006C37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3A01CF" w:rsidP="006C37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М.Г. Галимова </w:t>
      </w:r>
    </w:p>
    <w:p w:rsidR="003A01CF"/>
    <w:sectPr w:rsidSect="000F5B0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B0C"/>
    <w:rsid w:val="000F5B0C"/>
    <w:rsid w:val="00130DAE"/>
    <w:rsid w:val="003A01CF"/>
    <w:rsid w:val="00401B04"/>
    <w:rsid w:val="00412A5B"/>
    <w:rsid w:val="004B3A00"/>
    <w:rsid w:val="005A1EE7"/>
    <w:rsid w:val="006C1B94"/>
    <w:rsid w:val="006C3734"/>
    <w:rsid w:val="009F5F4E"/>
    <w:rsid w:val="00FE6A9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00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0F5B0C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F5B0C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0F5B0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0F5B0C"/>
    <w:rPr>
      <w:rFonts w:cs="Times New Roman"/>
    </w:rPr>
  </w:style>
  <w:style w:type="paragraph" w:styleId="BodyTextIndent">
    <w:name w:val="Body Text Indent"/>
    <w:basedOn w:val="Normal"/>
    <w:link w:val="1"/>
    <w:uiPriority w:val="99"/>
    <w:semiHidden/>
    <w:rsid w:val="000F5B0C"/>
    <w:pPr>
      <w:spacing w:after="120"/>
      <w:ind w:left="283"/>
    </w:p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0F5B0C"/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0F5B0C"/>
    <w:rPr>
      <w:rFonts w:cs="Times New Roman"/>
    </w:rPr>
  </w:style>
  <w:style w:type="paragraph" w:styleId="BodyText2">
    <w:name w:val="Body Text 2"/>
    <w:basedOn w:val="Normal"/>
    <w:link w:val="21"/>
    <w:uiPriority w:val="99"/>
    <w:semiHidden/>
    <w:rsid w:val="000F5B0C"/>
    <w:pPr>
      <w:autoSpaceDE w:val="0"/>
      <w:autoSpaceDN w:val="0"/>
      <w:spacing w:after="0" w:line="240" w:lineRule="auto"/>
      <w:ind w:firstLine="720"/>
      <w:jc w:val="both"/>
    </w:pPr>
    <w:rPr>
      <w:sz w:val="26"/>
      <w:szCs w:val="26"/>
    </w:rPr>
  </w:style>
  <w:style w:type="character" w:customStyle="1" w:styleId="21">
    <w:name w:val="Основной текст 2 Знак1"/>
    <w:basedOn w:val="DefaultParagraphFont"/>
    <w:link w:val="BodyText2"/>
    <w:uiPriority w:val="99"/>
    <w:semiHidden/>
    <w:locked/>
    <w:rsid w:val="000F5B0C"/>
    <w:rPr>
      <w:rFonts w:ascii="Calibri" w:eastAsia="Times New Roman" w:hAnsi="Calibri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uiPriority w:val="99"/>
    <w:semiHidden/>
    <w:rsid w:val="000F5B0C"/>
    <w:rPr>
      <w:rFonts w:cs="Times New Roman"/>
    </w:rPr>
  </w:style>
  <w:style w:type="paragraph" w:customStyle="1" w:styleId="msonormalcxspmiddlecxspmiddle">
    <w:name w:val="msonormalcxspmiddlecxspmiddle"/>
    <w:basedOn w:val="Normal"/>
    <w:uiPriority w:val="99"/>
    <w:rsid w:val="000F5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6C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C1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